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8E" w:rsidRDefault="003A388E" w:rsidP="003A388E">
      <w:pPr>
        <w:pStyle w:val="Instruccionesenvocorreo"/>
        <w:jc w:val="center"/>
        <w:rPr>
          <w:rFonts w:ascii="Georgia" w:hAnsi="Georgia" w:cs="Arial"/>
          <w:b/>
          <w:sz w:val="24"/>
          <w:szCs w:val="24"/>
          <w:lang w:val="es-ES_tradnl"/>
        </w:rPr>
      </w:pPr>
      <w:r w:rsidRPr="00714FF0">
        <w:rPr>
          <w:rFonts w:ascii="Georgia" w:hAnsi="Georgia"/>
          <w:noProof/>
          <w:sz w:val="20"/>
          <w:szCs w:val="20"/>
          <w:lang w:eastAsia="es-CR"/>
        </w:rPr>
        <mc:AlternateContent>
          <mc:Choice Requires="wpg">
            <w:drawing>
              <wp:anchor distT="0" distB="0" distL="114300" distR="114300" simplePos="0" relativeHeight="251659264" behindDoc="0" locked="0" layoutInCell="1" allowOverlap="1" wp14:anchorId="7457B4ED" wp14:editId="63C4D1F8">
                <wp:simplePos x="0" y="0"/>
                <wp:positionH relativeFrom="margin">
                  <wp:posOffset>-760552</wp:posOffset>
                </wp:positionH>
                <wp:positionV relativeFrom="paragraph">
                  <wp:posOffset>-804926</wp:posOffset>
                </wp:positionV>
                <wp:extent cx="1948376" cy="1448972"/>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376" cy="1448972"/>
                          <a:chOff x="288" y="-1596"/>
                          <a:chExt cx="2160" cy="1892"/>
                        </a:xfrm>
                      </wpg:grpSpPr>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5" y="-1596"/>
                            <a:ext cx="1475" cy="1421"/>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288" y="-275"/>
                            <a:ext cx="2160"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03B" w:rsidRPr="00926B27" w:rsidRDefault="002C003B" w:rsidP="003A388E">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MUNICIPALIDD DE HEREDIA</w:t>
                              </w:r>
                            </w:p>
                            <w:p w:rsidR="002C003B" w:rsidRPr="00926B27" w:rsidRDefault="002C003B" w:rsidP="003A388E">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SECRETARIA CONCEJO MUNICIPAL</w:t>
                              </w:r>
                            </w:p>
                            <w:p w:rsidR="002C003B" w:rsidRDefault="002C003B" w:rsidP="003A388E">
                              <w:pPr>
                                <w:rPr>
                                  <w:rFonts w:ascii="Verdana" w:eastAsia="Times New Roman" w:hAnsi="Verdana"/>
                                  <w:color w:val="008000"/>
                                  <w:sz w:val="16"/>
                                  <w:szCs w:val="16"/>
                                </w:rPr>
                              </w:pPr>
                            </w:p>
                            <w:p w:rsidR="002C003B" w:rsidRDefault="002C003B" w:rsidP="003A388E">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2C003B" w:rsidRDefault="002C003B" w:rsidP="003A388E">
                              <w:pPr>
                                <w:rPr>
                                  <w:rFonts w:ascii="Verdana" w:eastAsia="Times New Roman" w:hAnsi="Verdana"/>
                                  <w:color w:val="008000"/>
                                  <w:sz w:val="16"/>
                                  <w:szCs w:val="16"/>
                                </w:rPr>
                              </w:pPr>
                            </w:p>
                            <w:p w:rsidR="002C003B" w:rsidRDefault="002C003B" w:rsidP="003A388E">
                              <w:pPr>
                                <w:rPr>
                                  <w:rFonts w:ascii="Verdana" w:eastAsia="Times New Roman" w:hAnsi="Verdana"/>
                                  <w:color w:val="008000"/>
                                  <w:sz w:val="16"/>
                                  <w:szCs w:val="16"/>
                                </w:rPr>
                              </w:pPr>
                            </w:p>
                            <w:p w:rsidR="002C003B" w:rsidRDefault="002C003B" w:rsidP="003A388E">
                              <w:pPr>
                                <w:rPr>
                                  <w:rFonts w:ascii="Verdana" w:eastAsia="Times New Roman" w:hAnsi="Verdana"/>
                                  <w:color w:val="008000"/>
                                  <w:sz w:val="16"/>
                                  <w:szCs w:val="16"/>
                                </w:rPr>
                              </w:pPr>
                            </w:p>
                            <w:p w:rsidR="002C003B" w:rsidRPr="0064760C" w:rsidRDefault="002C003B" w:rsidP="003A388E">
                              <w:pPr>
                                <w:rPr>
                                  <w:rFonts w:ascii="Verdana" w:eastAsia="Times New Roman" w:hAnsi="Verdana"/>
                                  <w:color w:val="008000"/>
                                  <w:sz w:val="16"/>
                                  <w:szCs w:val="16"/>
                                </w:rPr>
                              </w:pPr>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7B4ED" id="Grupo 2" o:spid="_x0000_s1026" style="position:absolute;left:0;text-align:left;margin-left:-59.9pt;margin-top:-63.4pt;width:153.4pt;height:114.1pt;z-index:251659264;mso-position-horizontal-relative:margin" coordorigin="288,-1596" coordsize="2160,1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5;top:-1596;width:1475;height:1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HWCjEAAAA2gAAAA8AAABkcnMvZG93bnJldi54bWxEj09rAjEUxO8Fv0N4Qm81q6XtuhpFCqW9&#10;FPHPweNz89yNbl6WJF3Xb98IhR6HmfkNM1/2thEd+WAcKxiPMhDEpdOGKwX73cdTDiJEZI2NY1Jw&#10;owDLxeBhjoV2V95Qt42VSBAOBSqoY2wLKUNZk8Uwci1x8k7OW4xJ+kpqj9cEt42cZNmrtGg4LdTY&#10;0ntN5WX7YxWsb2HabczxlEv8PLzkxk/P329KPQ771QxEpD7+h//aX1rBM9yvpBs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HWCjEAAAA2gAAAA8AAAAAAAAAAAAAAAAA&#10;nwIAAGRycy9kb3ducmV2LnhtbFBLBQYAAAAABAAEAPcAAACQAwAAAAA=&#10;">
                  <v:imagedata r:id="rId9" o:title=""/>
                </v:shape>
                <v:shapetype id="_x0000_t202" coordsize="21600,21600" o:spt="202" path="m,l,21600r21600,l21600,xe">
                  <v:stroke joinstyle="miter"/>
                  <v:path gradientshapeok="t" o:connecttype="rect"/>
                </v:shapetype>
                <v:shape id="Text Box 4" o:spid="_x0000_s1028" type="#_x0000_t202" style="position:absolute;left:288;top:-275;width:2160;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2C003B" w:rsidRPr="00926B27" w:rsidRDefault="002C003B" w:rsidP="003A388E">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MUNICIPALIDD DE HEREDIA</w:t>
                        </w:r>
                      </w:p>
                      <w:p w:rsidR="002C003B" w:rsidRPr="00926B27" w:rsidRDefault="002C003B" w:rsidP="003A388E">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SECRETARIA CONCEJO MUNICIPAL</w:t>
                        </w:r>
                      </w:p>
                      <w:p w:rsidR="002C003B" w:rsidRDefault="002C003B" w:rsidP="003A388E">
                        <w:pPr>
                          <w:rPr>
                            <w:rFonts w:ascii="Verdana" w:eastAsia="Times New Roman" w:hAnsi="Verdana"/>
                            <w:color w:val="008000"/>
                            <w:sz w:val="16"/>
                            <w:szCs w:val="16"/>
                          </w:rPr>
                        </w:pPr>
                      </w:p>
                      <w:p w:rsidR="002C003B" w:rsidRDefault="002C003B" w:rsidP="003A388E">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2C003B" w:rsidRDefault="002C003B" w:rsidP="003A388E">
                        <w:pPr>
                          <w:rPr>
                            <w:rFonts w:ascii="Verdana" w:eastAsia="Times New Roman" w:hAnsi="Verdana"/>
                            <w:color w:val="008000"/>
                            <w:sz w:val="16"/>
                            <w:szCs w:val="16"/>
                          </w:rPr>
                        </w:pPr>
                      </w:p>
                      <w:p w:rsidR="002C003B" w:rsidRDefault="002C003B" w:rsidP="003A388E">
                        <w:pPr>
                          <w:rPr>
                            <w:rFonts w:ascii="Verdana" w:eastAsia="Times New Roman" w:hAnsi="Verdana"/>
                            <w:color w:val="008000"/>
                            <w:sz w:val="16"/>
                            <w:szCs w:val="16"/>
                          </w:rPr>
                        </w:pPr>
                      </w:p>
                      <w:p w:rsidR="002C003B" w:rsidRDefault="002C003B" w:rsidP="003A388E">
                        <w:pPr>
                          <w:rPr>
                            <w:rFonts w:ascii="Verdana" w:eastAsia="Times New Roman" w:hAnsi="Verdana"/>
                            <w:color w:val="008000"/>
                            <w:sz w:val="16"/>
                            <w:szCs w:val="16"/>
                          </w:rPr>
                        </w:pPr>
                      </w:p>
                      <w:p w:rsidR="002C003B" w:rsidRPr="0064760C" w:rsidRDefault="002C003B" w:rsidP="003A388E">
                        <w:pPr>
                          <w:rPr>
                            <w:rFonts w:ascii="Verdana" w:eastAsia="Times New Roman" w:hAnsi="Verdana"/>
                            <w:color w:val="008000"/>
                            <w:sz w:val="16"/>
                            <w:szCs w:val="16"/>
                          </w:rPr>
                        </w:pPr>
                        <w:proofErr w:type="spellStart"/>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roofErr w:type="spellEnd"/>
                      </w:p>
                    </w:txbxContent>
                  </v:textbox>
                </v:shape>
                <w10:wrap anchorx="margin"/>
              </v:group>
            </w:pict>
          </mc:Fallback>
        </mc:AlternateContent>
      </w:r>
    </w:p>
    <w:p w:rsidR="003A388E" w:rsidRPr="00714FF0" w:rsidRDefault="003A388E" w:rsidP="003A388E">
      <w:pPr>
        <w:pStyle w:val="Instruccionesenvocorreo"/>
        <w:jc w:val="center"/>
        <w:rPr>
          <w:rFonts w:ascii="Georgia" w:hAnsi="Georgia" w:cs="Arial"/>
          <w:b/>
          <w:sz w:val="24"/>
          <w:szCs w:val="24"/>
          <w:lang w:val="es-ES_tradnl"/>
        </w:rPr>
      </w:pPr>
      <w:r w:rsidRPr="00714FF0">
        <w:rPr>
          <w:rFonts w:ascii="Georgia" w:hAnsi="Georgia" w:cs="Arial"/>
          <w:b/>
          <w:sz w:val="24"/>
          <w:szCs w:val="24"/>
          <w:lang w:val="es-ES_tradnl"/>
        </w:rPr>
        <w:t xml:space="preserve">SESIÓN ORDINARIA </w:t>
      </w:r>
      <w:r>
        <w:rPr>
          <w:rFonts w:ascii="Georgia" w:hAnsi="Georgia" w:cs="Arial"/>
          <w:b/>
          <w:sz w:val="24"/>
          <w:szCs w:val="24"/>
          <w:lang w:val="es-ES_tradnl"/>
        </w:rPr>
        <w:t>012</w:t>
      </w:r>
      <w:r w:rsidRPr="00714FF0">
        <w:rPr>
          <w:rFonts w:ascii="Georgia" w:hAnsi="Georgia" w:cs="Arial"/>
          <w:b/>
          <w:sz w:val="24"/>
          <w:szCs w:val="24"/>
          <w:lang w:val="es-ES_tradnl"/>
        </w:rPr>
        <w:t>-2016</w:t>
      </w:r>
    </w:p>
    <w:p w:rsidR="003A388E" w:rsidRPr="00714FF0" w:rsidRDefault="003A388E" w:rsidP="003A388E">
      <w:pPr>
        <w:pStyle w:val="Instruccionesenvocorreo"/>
        <w:rPr>
          <w:rFonts w:ascii="Georgia" w:hAnsi="Georgia" w:cs="Arial"/>
          <w:b/>
          <w:sz w:val="20"/>
          <w:szCs w:val="20"/>
          <w:lang w:val="es-ES_tradnl"/>
        </w:rPr>
      </w:pPr>
    </w:p>
    <w:p w:rsidR="003A388E" w:rsidRPr="00445085" w:rsidRDefault="009F44C5" w:rsidP="003A388E">
      <w:pPr>
        <w:pStyle w:val="Textoindependiente"/>
        <w:jc w:val="both"/>
        <w:rPr>
          <w:rFonts w:ascii="Georgia" w:hAnsi="Georgia" w:cs="Arial"/>
        </w:rPr>
      </w:pPr>
      <w:r>
        <w:rPr>
          <w:rFonts w:ascii="Georgia" w:hAnsi="Georgia" w:cs="Arial"/>
        </w:rPr>
        <w:t>Acta de la Sesión O</w:t>
      </w:r>
      <w:r w:rsidR="003A388E" w:rsidRPr="006C23B8">
        <w:rPr>
          <w:rFonts w:ascii="Georgia" w:hAnsi="Georgia" w:cs="Arial"/>
        </w:rPr>
        <w:t>rdinaria celebrada por la Corporación Municipal del Cantón Central de Heredia, a las d</w:t>
      </w:r>
      <w:r w:rsidR="003A388E">
        <w:rPr>
          <w:rFonts w:ascii="Georgia" w:hAnsi="Georgia" w:cs="Arial"/>
        </w:rPr>
        <w:t>ieciocho horas con quince minutos e</w:t>
      </w:r>
      <w:r w:rsidR="003A388E" w:rsidRPr="006C23B8">
        <w:rPr>
          <w:rFonts w:ascii="Georgia" w:hAnsi="Georgia" w:cs="Arial"/>
        </w:rPr>
        <w:t>l día</w:t>
      </w:r>
      <w:r w:rsidR="003A388E">
        <w:rPr>
          <w:rFonts w:ascii="Georgia" w:hAnsi="Georgia" w:cs="Arial"/>
        </w:rPr>
        <w:t xml:space="preserve"> Lunes 20</w:t>
      </w:r>
      <w:r w:rsidR="003A388E" w:rsidRPr="006C23B8">
        <w:rPr>
          <w:rFonts w:ascii="Georgia" w:hAnsi="Georgia" w:cs="Arial"/>
        </w:rPr>
        <w:t xml:space="preserve"> de </w:t>
      </w:r>
      <w:r w:rsidR="003A388E">
        <w:rPr>
          <w:rFonts w:ascii="Georgia" w:hAnsi="Georgia" w:cs="Arial"/>
        </w:rPr>
        <w:t>junio</w:t>
      </w:r>
      <w:r w:rsidR="003A388E" w:rsidRPr="006C23B8">
        <w:rPr>
          <w:rFonts w:ascii="Georgia" w:hAnsi="Georgia" w:cs="Arial"/>
        </w:rPr>
        <w:t xml:space="preserve"> del 2016 en el Salón de Sesiones Municipales “Alfredo González Flores”. </w:t>
      </w:r>
    </w:p>
    <w:p w:rsidR="003A388E" w:rsidRDefault="003A388E" w:rsidP="003A388E">
      <w:pPr>
        <w:pStyle w:val="Sinespaciado"/>
        <w:jc w:val="center"/>
        <w:rPr>
          <w:rFonts w:ascii="Georgia" w:hAnsi="Georgia" w:cs="Arial"/>
          <w:b/>
          <w:sz w:val="24"/>
          <w:szCs w:val="24"/>
        </w:rPr>
      </w:pPr>
    </w:p>
    <w:p w:rsidR="003A388E" w:rsidRPr="00714FF0" w:rsidRDefault="003A388E" w:rsidP="003A388E">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REGIDORES PROPIETARIOS</w:t>
      </w:r>
    </w:p>
    <w:p w:rsidR="003A388E" w:rsidRDefault="003A388E" w:rsidP="003A388E">
      <w:pPr>
        <w:pStyle w:val="Sinespaciado"/>
        <w:rPr>
          <w:rFonts w:ascii="Georgia" w:hAnsi="Georgia" w:cs="Arial"/>
          <w:sz w:val="20"/>
          <w:szCs w:val="20"/>
          <w:lang w:val="es-ES_tradnl"/>
        </w:rPr>
      </w:pPr>
    </w:p>
    <w:p w:rsidR="003A388E" w:rsidRDefault="003A388E" w:rsidP="003A388E">
      <w:pPr>
        <w:pStyle w:val="Sinespaciado"/>
        <w:rPr>
          <w:rFonts w:ascii="Georgia" w:hAnsi="Georgia" w:cs="Arial"/>
          <w:sz w:val="20"/>
          <w:szCs w:val="20"/>
          <w:lang w:val="es-ES_tradnl"/>
        </w:rPr>
      </w:pPr>
      <w:r>
        <w:rPr>
          <w:rFonts w:ascii="Georgia" w:hAnsi="Georgia" w:cs="Arial"/>
          <w:sz w:val="20"/>
          <w:szCs w:val="20"/>
          <w:lang w:val="es-ES_tradnl"/>
        </w:rPr>
        <w:t>Lic. Manrique Chaves Borbón</w:t>
      </w:r>
    </w:p>
    <w:p w:rsidR="003A388E" w:rsidRPr="00AF0FF0" w:rsidRDefault="003A388E" w:rsidP="003A388E">
      <w:pPr>
        <w:pStyle w:val="Sinespaciado"/>
        <w:rPr>
          <w:rFonts w:ascii="Georgia" w:hAnsi="Georgia" w:cs="Arial"/>
          <w:b/>
          <w:sz w:val="20"/>
          <w:szCs w:val="20"/>
          <w:lang w:val="es-ES_tradnl"/>
        </w:rPr>
      </w:pPr>
      <w:r w:rsidRPr="00AF0FF0">
        <w:rPr>
          <w:rFonts w:ascii="Georgia" w:hAnsi="Georgia" w:cs="Arial"/>
          <w:b/>
          <w:sz w:val="20"/>
          <w:szCs w:val="20"/>
          <w:lang w:val="es-ES_tradnl"/>
        </w:rPr>
        <w:t>PRESIDENTE MUNICIPAL</w:t>
      </w:r>
    </w:p>
    <w:p w:rsidR="003A388E" w:rsidRPr="00AF0FF0" w:rsidRDefault="003A388E" w:rsidP="003A388E">
      <w:pPr>
        <w:pStyle w:val="Sinespaciado"/>
        <w:rPr>
          <w:rFonts w:ascii="Georgia" w:hAnsi="Georgia" w:cs="Arial"/>
          <w:b/>
          <w:sz w:val="20"/>
          <w:szCs w:val="20"/>
          <w:lang w:val="es-ES_tradnl"/>
        </w:rPr>
      </w:pPr>
    </w:p>
    <w:p w:rsidR="003A388E" w:rsidRDefault="003A388E" w:rsidP="003A388E">
      <w:pPr>
        <w:pStyle w:val="Sinespaciado"/>
        <w:rPr>
          <w:rFonts w:ascii="Georgia" w:hAnsi="Georgia" w:cs="Arial"/>
          <w:sz w:val="20"/>
          <w:szCs w:val="20"/>
          <w:lang w:val="es-ES_tradnl"/>
        </w:rPr>
      </w:pPr>
      <w:r>
        <w:rPr>
          <w:rFonts w:ascii="Georgia" w:hAnsi="Georgia" w:cs="Arial"/>
          <w:sz w:val="20"/>
          <w:szCs w:val="20"/>
          <w:lang w:val="es-ES_tradnl"/>
        </w:rPr>
        <w:t>Sra.  María Isabel Segura Navarro</w:t>
      </w:r>
    </w:p>
    <w:p w:rsidR="003A388E" w:rsidRPr="00AF0FF0" w:rsidRDefault="003A388E" w:rsidP="003A388E">
      <w:pPr>
        <w:pStyle w:val="Sinespaciado"/>
        <w:rPr>
          <w:rFonts w:ascii="Georgia" w:hAnsi="Georgia" w:cs="Arial"/>
          <w:b/>
          <w:sz w:val="20"/>
          <w:szCs w:val="20"/>
          <w:lang w:val="es-ES_tradnl"/>
        </w:rPr>
      </w:pPr>
      <w:r w:rsidRPr="00AF0FF0">
        <w:rPr>
          <w:rFonts w:ascii="Georgia" w:hAnsi="Georgia" w:cs="Arial"/>
          <w:b/>
          <w:sz w:val="20"/>
          <w:szCs w:val="20"/>
          <w:lang w:val="es-ES_tradnl"/>
        </w:rPr>
        <w:t>VICE PRESIDENT</w:t>
      </w:r>
      <w:r>
        <w:rPr>
          <w:rFonts w:ascii="Georgia" w:hAnsi="Georgia" w:cs="Arial"/>
          <w:b/>
          <w:sz w:val="20"/>
          <w:szCs w:val="20"/>
          <w:lang w:val="es-ES_tradnl"/>
        </w:rPr>
        <w:t>E</w:t>
      </w:r>
      <w:r w:rsidRPr="00AF0FF0">
        <w:rPr>
          <w:rFonts w:ascii="Georgia" w:hAnsi="Georgia" w:cs="Arial"/>
          <w:b/>
          <w:sz w:val="20"/>
          <w:szCs w:val="20"/>
          <w:lang w:val="es-ES_tradnl"/>
        </w:rPr>
        <w:t xml:space="preserve"> MUNICIPAL</w:t>
      </w:r>
    </w:p>
    <w:p w:rsidR="003A388E" w:rsidRPr="00AF0FF0" w:rsidRDefault="003A388E" w:rsidP="003A388E">
      <w:pPr>
        <w:pStyle w:val="Sinespaciado"/>
        <w:rPr>
          <w:rFonts w:ascii="Georgia" w:hAnsi="Georgia" w:cs="Arial"/>
          <w:b/>
          <w:sz w:val="20"/>
          <w:szCs w:val="20"/>
          <w:lang w:val="es-ES_tradnl"/>
        </w:rPr>
      </w:pPr>
    </w:p>
    <w:p w:rsidR="003A388E" w:rsidRDefault="003A388E" w:rsidP="003A388E">
      <w:pPr>
        <w:pStyle w:val="Sinespaciado"/>
        <w:rPr>
          <w:rFonts w:ascii="Georgia" w:hAnsi="Georgia" w:cs="Arial"/>
          <w:sz w:val="20"/>
          <w:szCs w:val="20"/>
          <w:lang w:val="es-ES_tradnl"/>
        </w:rPr>
      </w:pPr>
      <w:r>
        <w:rPr>
          <w:rFonts w:ascii="Georgia" w:hAnsi="Georgia" w:cs="Arial"/>
          <w:sz w:val="20"/>
          <w:szCs w:val="20"/>
          <w:lang w:val="es-ES_tradnl"/>
        </w:rPr>
        <w:t>Señora</w:t>
      </w:r>
      <w:r>
        <w:rPr>
          <w:rFonts w:ascii="Georgia" w:hAnsi="Georgia" w:cs="Arial"/>
          <w:sz w:val="20"/>
          <w:szCs w:val="20"/>
          <w:lang w:val="es-ES_tradnl"/>
        </w:rPr>
        <w:tab/>
      </w:r>
      <w:r>
        <w:rPr>
          <w:rFonts w:ascii="Georgia" w:hAnsi="Georgia" w:cs="Arial"/>
          <w:sz w:val="20"/>
          <w:szCs w:val="20"/>
          <w:lang w:val="es-ES_tradnl"/>
        </w:rPr>
        <w:tab/>
        <w:t>Gerly María Garreta Vega</w:t>
      </w:r>
    </w:p>
    <w:p w:rsidR="003A388E" w:rsidRDefault="003A388E" w:rsidP="003A388E">
      <w:pPr>
        <w:pStyle w:val="Sinespaciado"/>
        <w:rPr>
          <w:rFonts w:ascii="Georgia" w:hAnsi="Georgia" w:cs="Arial"/>
          <w:sz w:val="20"/>
          <w:szCs w:val="20"/>
          <w:lang w:val="es-ES_tradnl"/>
        </w:rPr>
      </w:pPr>
      <w:r>
        <w:rPr>
          <w:rFonts w:ascii="Georgia" w:hAnsi="Georgia" w:cs="Arial"/>
          <w:sz w:val="20"/>
          <w:szCs w:val="20"/>
          <w:lang w:val="es-ES_tradnl"/>
        </w:rPr>
        <w:t xml:space="preserve">Señor </w:t>
      </w:r>
      <w:r>
        <w:rPr>
          <w:rFonts w:ascii="Georgia" w:hAnsi="Georgia" w:cs="Arial"/>
          <w:sz w:val="20"/>
          <w:szCs w:val="20"/>
          <w:lang w:val="es-ES_tradnl"/>
        </w:rPr>
        <w:tab/>
      </w:r>
      <w:r>
        <w:rPr>
          <w:rFonts w:ascii="Georgia" w:hAnsi="Georgia" w:cs="Arial"/>
          <w:sz w:val="20"/>
          <w:szCs w:val="20"/>
          <w:lang w:val="es-ES_tradnl"/>
        </w:rPr>
        <w:tab/>
        <w:t>Juan Daniel Trejos Avilés</w:t>
      </w:r>
    </w:p>
    <w:p w:rsidR="003A388E" w:rsidRDefault="003A388E" w:rsidP="003A388E">
      <w:pPr>
        <w:pStyle w:val="Sinespaciado"/>
        <w:rPr>
          <w:rFonts w:ascii="Georgia" w:hAnsi="Georgia" w:cs="Arial"/>
          <w:sz w:val="20"/>
          <w:szCs w:val="20"/>
          <w:lang w:val="es-ES_tradnl"/>
        </w:rPr>
      </w:pPr>
      <w:r>
        <w:rPr>
          <w:rFonts w:ascii="Georgia" w:hAnsi="Georgia" w:cs="Arial"/>
          <w:sz w:val="20"/>
          <w:szCs w:val="20"/>
          <w:lang w:val="es-ES_tradnl"/>
        </w:rPr>
        <w:t xml:space="preserve">Señora </w:t>
      </w:r>
      <w:r>
        <w:rPr>
          <w:rFonts w:ascii="Georgia" w:hAnsi="Georgia" w:cs="Arial"/>
          <w:sz w:val="20"/>
          <w:szCs w:val="20"/>
          <w:lang w:val="es-ES_tradnl"/>
        </w:rPr>
        <w:tab/>
      </w:r>
      <w:r>
        <w:rPr>
          <w:rFonts w:ascii="Georgia" w:hAnsi="Georgia" w:cs="Arial"/>
          <w:sz w:val="20"/>
          <w:szCs w:val="20"/>
          <w:lang w:val="es-ES_tradnl"/>
        </w:rPr>
        <w:tab/>
        <w:t>María Antonieta Campos Aguilar</w:t>
      </w:r>
    </w:p>
    <w:p w:rsidR="003A388E" w:rsidRDefault="003A388E" w:rsidP="003A388E">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Nelson Rivas Solís</w:t>
      </w:r>
    </w:p>
    <w:p w:rsidR="003A388E" w:rsidRDefault="003A388E" w:rsidP="003A388E">
      <w:pPr>
        <w:pStyle w:val="Sinespaciado"/>
        <w:rPr>
          <w:rFonts w:ascii="Georgia" w:hAnsi="Georgia" w:cs="Arial"/>
          <w:sz w:val="20"/>
          <w:szCs w:val="20"/>
          <w:lang w:val="es-ES_tradnl"/>
        </w:rPr>
      </w:pPr>
      <w:r>
        <w:rPr>
          <w:rFonts w:ascii="Georgia" w:hAnsi="Georgia" w:cs="Arial"/>
          <w:sz w:val="20"/>
          <w:szCs w:val="20"/>
          <w:lang w:val="es-ES_tradnl"/>
        </w:rPr>
        <w:t>Licda.</w:t>
      </w:r>
      <w:r>
        <w:rPr>
          <w:rFonts w:ascii="Georgia" w:hAnsi="Georgia" w:cs="Arial"/>
          <w:sz w:val="20"/>
          <w:szCs w:val="20"/>
          <w:lang w:val="es-ES_tradnl"/>
        </w:rPr>
        <w:tab/>
      </w:r>
      <w:r>
        <w:rPr>
          <w:rFonts w:ascii="Georgia" w:hAnsi="Georgia" w:cs="Arial"/>
          <w:sz w:val="20"/>
          <w:szCs w:val="20"/>
          <w:lang w:val="es-ES_tradnl"/>
        </w:rPr>
        <w:tab/>
        <w:t>Laureen Bolaños Quesada</w:t>
      </w:r>
    </w:p>
    <w:p w:rsidR="003A388E" w:rsidRDefault="003A388E" w:rsidP="003A388E">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Minor Meléndez Venegas</w:t>
      </w:r>
    </w:p>
    <w:p w:rsidR="003A388E" w:rsidRDefault="003A388E" w:rsidP="003A388E">
      <w:pPr>
        <w:pStyle w:val="Sinespaciado"/>
        <w:rPr>
          <w:rFonts w:ascii="Georgia" w:hAnsi="Georgia" w:cs="Arial"/>
          <w:sz w:val="20"/>
          <w:szCs w:val="20"/>
          <w:lang w:val="es-ES_tradnl"/>
        </w:rPr>
      </w:pPr>
      <w:r>
        <w:rPr>
          <w:rFonts w:ascii="Georgia" w:hAnsi="Georgia" w:cs="Arial"/>
          <w:sz w:val="20"/>
          <w:szCs w:val="20"/>
          <w:lang w:val="es-ES_tradnl"/>
        </w:rPr>
        <w:t xml:space="preserve">Señor </w:t>
      </w:r>
      <w:r>
        <w:rPr>
          <w:rFonts w:ascii="Georgia" w:hAnsi="Georgia" w:cs="Arial"/>
          <w:sz w:val="20"/>
          <w:szCs w:val="20"/>
          <w:lang w:val="es-ES_tradnl"/>
        </w:rPr>
        <w:tab/>
      </w:r>
      <w:r>
        <w:rPr>
          <w:rFonts w:ascii="Georgia" w:hAnsi="Georgia" w:cs="Arial"/>
          <w:sz w:val="20"/>
          <w:szCs w:val="20"/>
          <w:lang w:val="es-ES_tradnl"/>
        </w:rPr>
        <w:tab/>
        <w:t>David Fernando León Ramírez</w:t>
      </w:r>
    </w:p>
    <w:p w:rsidR="003A388E" w:rsidRPr="00714FF0" w:rsidRDefault="003A388E" w:rsidP="003A388E">
      <w:pPr>
        <w:pStyle w:val="Sinespaciado"/>
        <w:rPr>
          <w:rFonts w:ascii="Georgia" w:hAnsi="Georgia" w:cs="Arial"/>
          <w:sz w:val="20"/>
          <w:szCs w:val="20"/>
          <w:lang w:val="es-ES_tradnl"/>
        </w:rPr>
      </w:pPr>
    </w:p>
    <w:p w:rsidR="003A388E" w:rsidRPr="00714FF0" w:rsidRDefault="003A388E" w:rsidP="003A388E">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REGIDORES SUPLENTES</w:t>
      </w:r>
    </w:p>
    <w:p w:rsidR="003A388E" w:rsidRDefault="003A388E" w:rsidP="003A388E">
      <w:pPr>
        <w:pStyle w:val="Sinespaciado"/>
        <w:jc w:val="both"/>
        <w:rPr>
          <w:rFonts w:ascii="Georgia" w:hAnsi="Georgia" w:cs="Arial"/>
          <w:color w:val="000000"/>
          <w:sz w:val="20"/>
          <w:szCs w:val="20"/>
        </w:rPr>
      </w:pPr>
    </w:p>
    <w:p w:rsidR="003A388E" w:rsidRDefault="003A388E" w:rsidP="003A388E">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Carlos Enrique Palma Cordero</w:t>
      </w:r>
    </w:p>
    <w:p w:rsidR="003A388E" w:rsidRDefault="003A388E" w:rsidP="003A388E">
      <w:pPr>
        <w:pStyle w:val="Sinespaciado"/>
        <w:jc w:val="both"/>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Elsa Vilma Nuñez Blanco</w:t>
      </w:r>
    </w:p>
    <w:p w:rsidR="003A388E" w:rsidRDefault="003A388E" w:rsidP="003A388E">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Eduardo Murillo Quirós</w:t>
      </w:r>
    </w:p>
    <w:p w:rsidR="003A388E" w:rsidRDefault="003A388E" w:rsidP="003A388E">
      <w:pPr>
        <w:pStyle w:val="Sinespaciado"/>
        <w:jc w:val="both"/>
        <w:rPr>
          <w:rFonts w:ascii="Georgia" w:hAnsi="Georgia" w:cs="Arial"/>
          <w:color w:val="000000"/>
          <w:sz w:val="20"/>
          <w:szCs w:val="20"/>
        </w:rPr>
      </w:pPr>
      <w:r>
        <w:rPr>
          <w:rFonts w:ascii="Georgia" w:hAnsi="Georgia" w:cs="Arial"/>
          <w:color w:val="000000"/>
          <w:sz w:val="20"/>
          <w:szCs w:val="20"/>
        </w:rPr>
        <w:t xml:space="preserve">Señorita </w:t>
      </w:r>
      <w:r>
        <w:rPr>
          <w:rFonts w:ascii="Georgia" w:hAnsi="Georgia" w:cs="Arial"/>
          <w:color w:val="000000"/>
          <w:sz w:val="20"/>
          <w:szCs w:val="20"/>
        </w:rPr>
        <w:tab/>
        <w:t>Priscila María Álvarez Bogantes</w:t>
      </w:r>
    </w:p>
    <w:p w:rsidR="003A388E" w:rsidRDefault="003A388E" w:rsidP="003A388E">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Pedro Sánchez Campos</w:t>
      </w:r>
    </w:p>
    <w:p w:rsidR="003A388E" w:rsidRDefault="003A388E" w:rsidP="003A388E">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Álvaro Juan Rodríguez Segura</w:t>
      </w:r>
    </w:p>
    <w:p w:rsidR="003A388E" w:rsidRDefault="003A388E" w:rsidP="003A388E">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Maribel Quesada Fonseca</w:t>
      </w:r>
    </w:p>
    <w:p w:rsidR="003A388E" w:rsidRDefault="003A388E" w:rsidP="003A388E">
      <w:pPr>
        <w:pStyle w:val="Sinespaciado"/>
        <w:jc w:val="both"/>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Nelsy Saborío Rodríguez</w:t>
      </w:r>
    </w:p>
    <w:p w:rsidR="003A388E" w:rsidRPr="00714FF0" w:rsidRDefault="003A388E" w:rsidP="003A388E">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Ana Yudel Gutiérrez Hernández</w:t>
      </w:r>
      <w:r>
        <w:rPr>
          <w:rFonts w:ascii="Georgia" w:hAnsi="Georgia" w:cs="Arial"/>
          <w:color w:val="000000"/>
          <w:sz w:val="20"/>
          <w:szCs w:val="20"/>
        </w:rPr>
        <w:tab/>
      </w:r>
      <w:r>
        <w:rPr>
          <w:rFonts w:ascii="Georgia" w:hAnsi="Georgia" w:cs="Arial"/>
          <w:color w:val="000000"/>
          <w:sz w:val="20"/>
          <w:szCs w:val="20"/>
        </w:rPr>
        <w:tab/>
      </w:r>
    </w:p>
    <w:p w:rsidR="003A388E" w:rsidRPr="00AF0FF0" w:rsidRDefault="003A388E" w:rsidP="003A388E">
      <w:pPr>
        <w:pStyle w:val="Sinespaciado"/>
        <w:jc w:val="center"/>
        <w:rPr>
          <w:rFonts w:ascii="Georgia" w:hAnsi="Georgia" w:cs="Arial"/>
          <w:b/>
          <w:sz w:val="20"/>
          <w:szCs w:val="20"/>
        </w:rPr>
      </w:pPr>
    </w:p>
    <w:p w:rsidR="00B77F6D" w:rsidRDefault="00B77F6D" w:rsidP="003A388E">
      <w:pPr>
        <w:pStyle w:val="Sinespaciado"/>
        <w:jc w:val="center"/>
        <w:rPr>
          <w:rFonts w:ascii="Georgia" w:hAnsi="Georgia" w:cs="Arial"/>
          <w:b/>
          <w:sz w:val="24"/>
          <w:szCs w:val="24"/>
          <w:lang w:val="es-ES_tradnl"/>
        </w:rPr>
      </w:pPr>
    </w:p>
    <w:p w:rsidR="003A388E" w:rsidRPr="00714FF0" w:rsidRDefault="003A388E" w:rsidP="003A388E">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SÍNDICOS PROPIETARIOS</w:t>
      </w:r>
    </w:p>
    <w:p w:rsidR="003A388E" w:rsidRDefault="003A388E" w:rsidP="003A388E">
      <w:pPr>
        <w:pStyle w:val="Sinespaciado"/>
        <w:rPr>
          <w:rFonts w:ascii="Georgia" w:hAnsi="Georgia" w:cs="Arial"/>
          <w:sz w:val="20"/>
          <w:szCs w:val="20"/>
          <w:lang w:val="es-ES_tradnl"/>
        </w:rPr>
      </w:pPr>
    </w:p>
    <w:p w:rsidR="003A388E" w:rsidRDefault="003A388E" w:rsidP="003A388E">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Antonio Martín Gómez Ramírez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Primero</w:t>
      </w:r>
    </w:p>
    <w:p w:rsidR="00B77F6D" w:rsidRDefault="00B77F6D" w:rsidP="00B77F6D">
      <w:pPr>
        <w:pStyle w:val="Sinespaciado"/>
        <w:rPr>
          <w:rFonts w:ascii="Georgia" w:hAnsi="Georgia" w:cs="Arial"/>
          <w:sz w:val="20"/>
          <w:szCs w:val="20"/>
          <w:lang w:val="es-ES_tradnl"/>
        </w:rPr>
      </w:pPr>
      <w:r>
        <w:rPr>
          <w:rFonts w:ascii="Georgia" w:hAnsi="Georgia" w:cs="Arial"/>
          <w:sz w:val="20"/>
          <w:szCs w:val="20"/>
          <w:lang w:val="es-ES_tradnl"/>
        </w:rPr>
        <w:t>Seño</w:t>
      </w:r>
      <w:r w:rsidR="00A719A7">
        <w:rPr>
          <w:rFonts w:ascii="Georgia" w:hAnsi="Georgia" w:cs="Arial"/>
          <w:sz w:val="20"/>
          <w:szCs w:val="20"/>
          <w:lang w:val="es-ES_tradnl"/>
        </w:rPr>
        <w:t>ra</w:t>
      </w:r>
      <w:r w:rsidR="00A719A7">
        <w:rPr>
          <w:rFonts w:ascii="Georgia" w:hAnsi="Georgia" w:cs="Arial"/>
          <w:sz w:val="20"/>
          <w:szCs w:val="20"/>
          <w:lang w:val="es-ES_tradnl"/>
        </w:rPr>
        <w:tab/>
      </w:r>
      <w:r w:rsidR="00A719A7">
        <w:rPr>
          <w:rFonts w:ascii="Georgia" w:hAnsi="Georgia" w:cs="Arial"/>
          <w:sz w:val="20"/>
          <w:szCs w:val="20"/>
          <w:lang w:val="es-ES_tradnl"/>
        </w:rPr>
        <w:tab/>
        <w:t>Maritza Sandoval Vega</w:t>
      </w:r>
      <w:r w:rsidR="00A719A7">
        <w:rPr>
          <w:rFonts w:ascii="Georgia" w:hAnsi="Georgia" w:cs="Arial"/>
          <w:sz w:val="20"/>
          <w:szCs w:val="20"/>
          <w:lang w:val="es-ES_tradnl"/>
        </w:rPr>
        <w:tab/>
      </w:r>
      <w:r w:rsidR="00A719A7">
        <w:rPr>
          <w:rFonts w:ascii="Georgia" w:hAnsi="Georgia" w:cs="Arial"/>
          <w:sz w:val="20"/>
          <w:szCs w:val="20"/>
          <w:lang w:val="es-ES_tradnl"/>
        </w:rPr>
        <w:tab/>
      </w:r>
      <w:r w:rsidR="00A719A7">
        <w:rPr>
          <w:rFonts w:ascii="Georgia" w:hAnsi="Georgia" w:cs="Arial"/>
          <w:sz w:val="20"/>
          <w:szCs w:val="20"/>
          <w:lang w:val="es-ES_tradnl"/>
        </w:rPr>
        <w:tab/>
      </w:r>
      <w:r w:rsidR="00A719A7">
        <w:rPr>
          <w:rFonts w:ascii="Georgia" w:hAnsi="Georgia" w:cs="Arial"/>
          <w:sz w:val="20"/>
          <w:szCs w:val="20"/>
          <w:lang w:val="es-ES_tradnl"/>
        </w:rPr>
        <w:tab/>
      </w:r>
      <w:r w:rsidR="00A719A7">
        <w:rPr>
          <w:rFonts w:ascii="Georgia" w:hAnsi="Georgia" w:cs="Arial"/>
          <w:sz w:val="20"/>
          <w:szCs w:val="20"/>
          <w:lang w:val="es-ES_tradnl"/>
        </w:rPr>
        <w:tab/>
        <w:t>Distrito Segundo</w:t>
      </w:r>
    </w:p>
    <w:p w:rsidR="003A388E" w:rsidRDefault="003A388E" w:rsidP="003A388E">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Alfredo Prendas Jiménez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Tercero</w:t>
      </w:r>
    </w:p>
    <w:p w:rsidR="003A388E" w:rsidRDefault="003A388E" w:rsidP="003A388E">
      <w:pPr>
        <w:pStyle w:val="Sinespaciado"/>
        <w:rPr>
          <w:rFonts w:ascii="Georgia" w:hAnsi="Georgia" w:cs="Arial"/>
          <w:sz w:val="20"/>
          <w:szCs w:val="20"/>
          <w:lang w:val="es-ES_tradnl"/>
        </w:rPr>
      </w:pPr>
      <w:r>
        <w:rPr>
          <w:rFonts w:ascii="Georgia" w:hAnsi="Georgia" w:cs="Arial"/>
          <w:sz w:val="20"/>
          <w:szCs w:val="20"/>
          <w:lang w:val="es-ES_tradnl"/>
        </w:rPr>
        <w:t xml:space="preserve">Señora </w:t>
      </w:r>
      <w:r>
        <w:rPr>
          <w:rFonts w:ascii="Georgia" w:hAnsi="Georgia" w:cs="Arial"/>
          <w:sz w:val="20"/>
          <w:szCs w:val="20"/>
          <w:lang w:val="es-ES_tradnl"/>
        </w:rPr>
        <w:tab/>
      </w:r>
      <w:r>
        <w:rPr>
          <w:rFonts w:ascii="Georgia" w:hAnsi="Georgia" w:cs="Arial"/>
          <w:sz w:val="20"/>
          <w:szCs w:val="20"/>
          <w:lang w:val="es-ES_tradnl"/>
        </w:rPr>
        <w:tab/>
        <w:t>Nancy María Córdoba Díaz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Cuarto</w:t>
      </w:r>
    </w:p>
    <w:p w:rsidR="003A388E" w:rsidRDefault="003A388E" w:rsidP="003A388E">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Rafael Barboza Tenorio</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Quinto</w:t>
      </w:r>
    </w:p>
    <w:p w:rsidR="003A388E" w:rsidRPr="00714FF0" w:rsidRDefault="003A388E" w:rsidP="003A388E">
      <w:pPr>
        <w:pStyle w:val="Sinespaciado"/>
        <w:rPr>
          <w:rFonts w:ascii="Georgia" w:hAnsi="Georgia" w:cs="Arial"/>
          <w:sz w:val="20"/>
          <w:szCs w:val="20"/>
          <w:lang w:val="es-ES_tradnl"/>
        </w:rPr>
      </w:pPr>
    </w:p>
    <w:p w:rsidR="00B77F6D" w:rsidRDefault="00B77F6D" w:rsidP="003A388E">
      <w:pPr>
        <w:pStyle w:val="Sinespaciado"/>
        <w:jc w:val="center"/>
        <w:rPr>
          <w:rFonts w:ascii="Georgia" w:hAnsi="Georgia" w:cs="Arial"/>
          <w:b/>
          <w:sz w:val="24"/>
          <w:szCs w:val="24"/>
          <w:lang w:val="es-ES_tradnl"/>
        </w:rPr>
      </w:pPr>
    </w:p>
    <w:p w:rsidR="003A388E" w:rsidRPr="00BD1C4D" w:rsidRDefault="003A388E" w:rsidP="003A388E">
      <w:pPr>
        <w:pStyle w:val="Sinespaciado"/>
        <w:jc w:val="center"/>
        <w:rPr>
          <w:rFonts w:ascii="Georgia" w:hAnsi="Georgia" w:cs="Arial"/>
          <w:b/>
          <w:sz w:val="24"/>
          <w:szCs w:val="24"/>
          <w:lang w:val="es-ES_tradnl"/>
        </w:rPr>
      </w:pPr>
      <w:r w:rsidRPr="00BD1C4D">
        <w:rPr>
          <w:rFonts w:ascii="Georgia" w:hAnsi="Georgia" w:cs="Arial"/>
          <w:b/>
          <w:sz w:val="24"/>
          <w:szCs w:val="24"/>
          <w:lang w:val="es-ES_tradnl"/>
        </w:rPr>
        <w:t>SÍNDICOS SUPLENTES</w:t>
      </w:r>
    </w:p>
    <w:p w:rsidR="003A388E" w:rsidRDefault="003A388E" w:rsidP="003A388E">
      <w:pPr>
        <w:pStyle w:val="Sinespaciado"/>
        <w:rPr>
          <w:rFonts w:ascii="Georgia" w:hAnsi="Georgia" w:cs="Arial"/>
          <w:sz w:val="20"/>
          <w:szCs w:val="20"/>
          <w:lang w:val="es-ES_tradnl"/>
        </w:rPr>
      </w:pPr>
    </w:p>
    <w:p w:rsidR="00B77F6D" w:rsidRPr="00714FF0" w:rsidRDefault="00B77F6D" w:rsidP="003A388E">
      <w:pPr>
        <w:pStyle w:val="Sinespaciado"/>
        <w:rPr>
          <w:rFonts w:ascii="Georgia" w:hAnsi="Georgia" w:cs="Arial"/>
          <w:sz w:val="20"/>
          <w:szCs w:val="20"/>
          <w:lang w:val="es-ES_tradnl"/>
        </w:rPr>
      </w:pPr>
    </w:p>
    <w:p w:rsidR="003A388E" w:rsidRDefault="003A388E" w:rsidP="003A388E">
      <w:pPr>
        <w:pStyle w:val="Sinespaciado"/>
        <w:tabs>
          <w:tab w:val="left" w:pos="5010"/>
        </w:tabs>
        <w:ind w:left="1560" w:hanging="1560"/>
        <w:rPr>
          <w:rFonts w:ascii="Georgia" w:hAnsi="Georgia" w:cs="Arial"/>
          <w:sz w:val="20"/>
          <w:szCs w:val="20"/>
          <w:lang w:val="es-ES_tradnl"/>
        </w:rPr>
      </w:pPr>
      <w:r w:rsidRPr="00574805">
        <w:rPr>
          <w:rFonts w:ascii="Georgia" w:hAnsi="Georgia" w:cs="Arial"/>
          <w:sz w:val="20"/>
          <w:szCs w:val="20"/>
          <w:lang w:val="es-ES_tradnl"/>
        </w:rPr>
        <w:t>Señora</w:t>
      </w:r>
      <w:r>
        <w:rPr>
          <w:rFonts w:ascii="Georgia" w:hAnsi="Georgia" w:cs="Arial"/>
          <w:sz w:val="20"/>
          <w:szCs w:val="20"/>
          <w:lang w:val="es-ES_tradnl"/>
        </w:rPr>
        <w:t xml:space="preserve">                Viviam Pamela Martínez Hidalgo</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Primero</w:t>
      </w:r>
    </w:p>
    <w:p w:rsidR="00A719A7" w:rsidRDefault="00A719A7" w:rsidP="00A719A7">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Señor                  Rafael Alberto Orozco Hernández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Segundo</w:t>
      </w:r>
    </w:p>
    <w:p w:rsidR="00B77F6D" w:rsidRDefault="00B77F6D" w:rsidP="00B77F6D">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Señora                Laura de los Ángeles Miranda Quirós</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Tercero</w:t>
      </w:r>
    </w:p>
    <w:p w:rsidR="003A388E" w:rsidRDefault="003A388E" w:rsidP="003A388E">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Señor                  Edgar Antonio Garro Valenciano</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Cuarto</w:t>
      </w:r>
    </w:p>
    <w:p w:rsidR="003A388E" w:rsidRPr="00574805" w:rsidRDefault="003A388E" w:rsidP="003A388E">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 xml:space="preserve">Señora                Yuri María Ramírez Chacón </w:t>
      </w:r>
      <w:r>
        <w:rPr>
          <w:rFonts w:ascii="Georgia" w:hAnsi="Georgia" w:cs="Arial"/>
          <w:sz w:val="20"/>
          <w:szCs w:val="20"/>
          <w:lang w:val="es-ES_tradnl"/>
        </w:rPr>
        <w:tab/>
        <w:t xml:space="preserve"> </w:t>
      </w:r>
      <w:r>
        <w:rPr>
          <w:rFonts w:ascii="Georgia" w:hAnsi="Georgia" w:cs="Arial"/>
          <w:sz w:val="20"/>
          <w:szCs w:val="20"/>
          <w:lang w:val="es-ES_tradnl"/>
        </w:rPr>
        <w:tab/>
      </w:r>
      <w:r>
        <w:rPr>
          <w:rFonts w:ascii="Georgia" w:hAnsi="Georgia" w:cs="Arial"/>
          <w:sz w:val="20"/>
          <w:szCs w:val="20"/>
          <w:lang w:val="es-ES_tradnl"/>
        </w:rPr>
        <w:tab/>
        <w:t>Distrito Quinto</w:t>
      </w:r>
      <w:r w:rsidRPr="00574805">
        <w:rPr>
          <w:rFonts w:ascii="Georgia" w:hAnsi="Georgia" w:cs="Arial"/>
          <w:sz w:val="20"/>
          <w:szCs w:val="20"/>
          <w:lang w:val="es-ES_tradnl"/>
        </w:rPr>
        <w:tab/>
      </w:r>
      <w:r w:rsidRPr="00574805">
        <w:rPr>
          <w:rFonts w:ascii="Georgia" w:hAnsi="Georgia" w:cs="Arial"/>
          <w:sz w:val="20"/>
          <w:szCs w:val="20"/>
          <w:lang w:val="es-ES_tradnl"/>
        </w:rPr>
        <w:tab/>
      </w:r>
    </w:p>
    <w:p w:rsidR="003A388E" w:rsidRDefault="003A388E" w:rsidP="003A388E">
      <w:pPr>
        <w:pStyle w:val="Sinespaciado"/>
        <w:tabs>
          <w:tab w:val="left" w:pos="5010"/>
        </w:tabs>
        <w:rPr>
          <w:rFonts w:ascii="Georgia" w:hAnsi="Georgia" w:cs="Arial"/>
          <w:b/>
          <w:sz w:val="20"/>
          <w:szCs w:val="20"/>
          <w:lang w:val="es-ES_tradnl"/>
        </w:rPr>
      </w:pPr>
    </w:p>
    <w:p w:rsidR="003A388E" w:rsidRPr="002A3379" w:rsidRDefault="003A388E" w:rsidP="003A388E">
      <w:pPr>
        <w:pStyle w:val="Sinespaciado"/>
        <w:tabs>
          <w:tab w:val="left" w:pos="5010"/>
        </w:tabs>
        <w:rPr>
          <w:rFonts w:ascii="Georgia" w:hAnsi="Georgia" w:cs="Arial"/>
          <w:b/>
          <w:lang w:val="es-ES_tradnl"/>
        </w:rPr>
      </w:pPr>
    </w:p>
    <w:p w:rsidR="003A388E" w:rsidRDefault="003A388E" w:rsidP="003A388E">
      <w:pPr>
        <w:pStyle w:val="Sinespaciado"/>
        <w:tabs>
          <w:tab w:val="left" w:pos="5010"/>
        </w:tabs>
        <w:rPr>
          <w:rFonts w:ascii="Georgia" w:hAnsi="Georgia" w:cs="Arial"/>
          <w:b/>
          <w:sz w:val="20"/>
          <w:szCs w:val="20"/>
          <w:lang w:val="es-ES_tradnl"/>
        </w:rPr>
      </w:pPr>
    </w:p>
    <w:p w:rsidR="003A388E" w:rsidRPr="00714FF0" w:rsidRDefault="003A388E" w:rsidP="003A388E">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ALCALDE, ASESORA LEGAL Y SECRETARIA DEL CONCEJO</w:t>
      </w:r>
    </w:p>
    <w:p w:rsidR="003A388E" w:rsidRPr="00714FF0" w:rsidRDefault="003A388E" w:rsidP="003A388E">
      <w:pPr>
        <w:pStyle w:val="Sinespaciado"/>
        <w:rPr>
          <w:rFonts w:ascii="Georgia" w:hAnsi="Georgia" w:cs="Arial"/>
          <w:sz w:val="20"/>
          <w:szCs w:val="20"/>
          <w:lang w:val="es-ES_tradnl"/>
        </w:rPr>
      </w:pPr>
    </w:p>
    <w:p w:rsidR="003A388E" w:rsidRPr="00714FF0" w:rsidRDefault="00B77F6D" w:rsidP="003A388E">
      <w:pPr>
        <w:pStyle w:val="Sinespaciado"/>
        <w:rPr>
          <w:rFonts w:ascii="Georgia" w:hAnsi="Georgia" w:cs="Arial"/>
          <w:sz w:val="20"/>
          <w:szCs w:val="20"/>
          <w:lang w:val="es-ES_tradnl"/>
        </w:rPr>
      </w:pPr>
      <w:r>
        <w:rPr>
          <w:rFonts w:ascii="Georgia" w:hAnsi="Georgia" w:cs="Arial"/>
          <w:sz w:val="20"/>
          <w:szCs w:val="20"/>
          <w:lang w:val="es-ES_tradnl"/>
        </w:rPr>
        <w:t>MBA.</w:t>
      </w:r>
      <w:r w:rsidR="003A388E" w:rsidRPr="00714FF0">
        <w:rPr>
          <w:rFonts w:ascii="Georgia" w:hAnsi="Georgia" w:cs="Arial"/>
          <w:sz w:val="20"/>
          <w:szCs w:val="20"/>
          <w:lang w:val="es-ES_tradnl"/>
        </w:rPr>
        <w:tab/>
        <w:t xml:space="preserve"> </w:t>
      </w:r>
      <w:r w:rsidR="003A388E" w:rsidRPr="00714FF0">
        <w:rPr>
          <w:rFonts w:ascii="Georgia" w:hAnsi="Georgia" w:cs="Arial"/>
          <w:sz w:val="20"/>
          <w:szCs w:val="20"/>
          <w:lang w:val="es-ES_tradnl"/>
        </w:rPr>
        <w:tab/>
      </w:r>
      <w:r>
        <w:rPr>
          <w:rFonts w:ascii="Georgia" w:hAnsi="Georgia" w:cs="Arial"/>
          <w:sz w:val="20"/>
          <w:szCs w:val="20"/>
          <w:lang w:val="es-ES_tradnl"/>
        </w:rPr>
        <w:t>José M. Ulate Avendaño</w:t>
      </w:r>
      <w:r>
        <w:rPr>
          <w:rFonts w:ascii="Georgia" w:hAnsi="Georgia" w:cs="Arial"/>
          <w:sz w:val="20"/>
          <w:szCs w:val="20"/>
          <w:lang w:val="es-ES_tradnl"/>
        </w:rPr>
        <w:tab/>
      </w:r>
      <w:r w:rsidR="003A388E" w:rsidRPr="00714FF0">
        <w:rPr>
          <w:rFonts w:ascii="Georgia" w:hAnsi="Georgia" w:cs="Arial"/>
          <w:sz w:val="20"/>
          <w:szCs w:val="20"/>
          <w:lang w:val="es-ES_tradnl"/>
        </w:rPr>
        <w:tab/>
      </w:r>
      <w:r w:rsidR="003A388E">
        <w:rPr>
          <w:rFonts w:ascii="Georgia" w:hAnsi="Georgia" w:cs="Arial"/>
          <w:sz w:val="20"/>
          <w:szCs w:val="20"/>
          <w:lang w:val="es-ES_tradnl"/>
        </w:rPr>
        <w:tab/>
      </w:r>
      <w:r w:rsidR="003A388E" w:rsidRPr="00714FF0">
        <w:rPr>
          <w:rFonts w:ascii="Georgia" w:hAnsi="Georgia" w:cs="Arial"/>
          <w:sz w:val="20"/>
          <w:szCs w:val="20"/>
          <w:lang w:val="es-ES_tradnl"/>
        </w:rPr>
        <w:t>Alcalde  Municipal</w:t>
      </w:r>
      <w:r w:rsidR="003A388E">
        <w:rPr>
          <w:rFonts w:ascii="Georgia" w:hAnsi="Georgia" w:cs="Arial"/>
          <w:sz w:val="20"/>
          <w:szCs w:val="20"/>
          <w:lang w:val="es-ES_tradnl"/>
        </w:rPr>
        <w:t xml:space="preserve"> </w:t>
      </w:r>
    </w:p>
    <w:p w:rsidR="003A388E" w:rsidRDefault="003A388E" w:rsidP="003A388E">
      <w:pPr>
        <w:pStyle w:val="Sinespaciado"/>
        <w:rPr>
          <w:rFonts w:ascii="Georgia" w:hAnsi="Georgia" w:cs="Arial"/>
          <w:sz w:val="20"/>
          <w:szCs w:val="20"/>
          <w:lang w:val="es-ES_tradnl"/>
        </w:rPr>
      </w:pPr>
      <w:r w:rsidRPr="00714FF0">
        <w:rPr>
          <w:rFonts w:ascii="Georgia" w:hAnsi="Georgia" w:cs="Arial"/>
          <w:sz w:val="20"/>
          <w:szCs w:val="20"/>
          <w:lang w:val="es-ES_tradnl"/>
        </w:rPr>
        <w:t xml:space="preserve">MSc. </w:t>
      </w:r>
      <w:r w:rsidRPr="00714FF0">
        <w:rPr>
          <w:rFonts w:ascii="Georgia" w:hAnsi="Georgia" w:cs="Arial"/>
          <w:sz w:val="20"/>
          <w:szCs w:val="20"/>
          <w:lang w:val="es-ES_tradnl"/>
        </w:rPr>
        <w:tab/>
      </w:r>
      <w:r w:rsidRPr="00714FF0">
        <w:rPr>
          <w:rFonts w:ascii="Georgia" w:hAnsi="Georgia" w:cs="Arial"/>
          <w:sz w:val="20"/>
          <w:szCs w:val="20"/>
          <w:lang w:val="es-ES_tradnl"/>
        </w:rPr>
        <w:tab/>
        <w:t xml:space="preserve">Flory A. Álvarez Rodríguez </w:t>
      </w:r>
      <w:r w:rsidRPr="00714FF0">
        <w:rPr>
          <w:rFonts w:ascii="Georgia" w:hAnsi="Georgia" w:cs="Arial"/>
          <w:sz w:val="20"/>
          <w:szCs w:val="20"/>
          <w:lang w:val="es-ES_tradnl"/>
        </w:rPr>
        <w:tab/>
      </w:r>
      <w:r w:rsidRPr="00714FF0">
        <w:rPr>
          <w:rFonts w:ascii="Georgia" w:hAnsi="Georgia" w:cs="Arial"/>
          <w:sz w:val="20"/>
          <w:szCs w:val="20"/>
          <w:lang w:val="es-ES_tradnl"/>
        </w:rPr>
        <w:tab/>
      </w:r>
      <w:r>
        <w:rPr>
          <w:rFonts w:ascii="Georgia" w:hAnsi="Georgia" w:cs="Arial"/>
          <w:sz w:val="20"/>
          <w:szCs w:val="20"/>
          <w:lang w:val="es-ES_tradnl"/>
        </w:rPr>
        <w:tab/>
      </w:r>
      <w:r w:rsidRPr="00714FF0">
        <w:rPr>
          <w:rFonts w:ascii="Georgia" w:hAnsi="Georgia" w:cs="Arial"/>
          <w:sz w:val="20"/>
          <w:szCs w:val="20"/>
          <w:lang w:val="es-ES_tradnl"/>
        </w:rPr>
        <w:t>Secretaria Concejo Municipal</w:t>
      </w:r>
    </w:p>
    <w:p w:rsidR="003A388E" w:rsidRPr="00714FF0" w:rsidRDefault="003A388E" w:rsidP="003A388E">
      <w:pPr>
        <w:pStyle w:val="Sinespaciado"/>
        <w:rPr>
          <w:rFonts w:ascii="Georgia" w:hAnsi="Georgia" w:cs="Arial"/>
          <w:sz w:val="20"/>
          <w:szCs w:val="20"/>
          <w:lang w:val="es-ES_tradnl"/>
        </w:rPr>
      </w:pPr>
      <w:r>
        <w:rPr>
          <w:rFonts w:ascii="Georgia" w:hAnsi="Georgia" w:cs="Arial"/>
          <w:sz w:val="20"/>
          <w:szCs w:val="20"/>
          <w:lang w:val="es-ES_tradnl"/>
        </w:rPr>
        <w:t xml:space="preserve">Licda. </w:t>
      </w:r>
      <w:r>
        <w:rPr>
          <w:rFonts w:ascii="Georgia" w:hAnsi="Georgia" w:cs="Arial"/>
          <w:sz w:val="20"/>
          <w:szCs w:val="20"/>
          <w:lang w:val="es-ES_tradnl"/>
        </w:rPr>
        <w:tab/>
      </w:r>
      <w:r>
        <w:rPr>
          <w:rFonts w:ascii="Georgia" w:hAnsi="Georgia" w:cs="Arial"/>
          <w:sz w:val="20"/>
          <w:szCs w:val="20"/>
          <w:lang w:val="es-ES_tradnl"/>
        </w:rPr>
        <w:tab/>
        <w:t xml:space="preserve">Priscila Quirós Muñoz </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Asesora Legal</w:t>
      </w:r>
    </w:p>
    <w:p w:rsidR="003A388E" w:rsidRDefault="003A388E" w:rsidP="003A388E">
      <w:pPr>
        <w:rPr>
          <w:lang w:val="es-ES_tradnl"/>
        </w:rPr>
      </w:pPr>
    </w:p>
    <w:p w:rsidR="004A5D34" w:rsidRDefault="004A5D34" w:rsidP="00B77F6D">
      <w:pPr>
        <w:spacing w:after="0" w:line="240" w:lineRule="auto"/>
        <w:jc w:val="both"/>
        <w:rPr>
          <w:rFonts w:ascii="Georgia" w:hAnsi="Georgia" w:cs="Times New Roman"/>
          <w:b/>
          <w:color w:val="31849B"/>
          <w:sz w:val="18"/>
          <w:szCs w:val="18"/>
          <w:lang w:val="es-ES" w:eastAsia="es-ES"/>
        </w:rPr>
      </w:pPr>
    </w:p>
    <w:p w:rsidR="004A5D34" w:rsidRDefault="004A5D34" w:rsidP="00B77F6D">
      <w:pPr>
        <w:spacing w:after="0" w:line="240" w:lineRule="auto"/>
        <w:jc w:val="both"/>
        <w:rPr>
          <w:rFonts w:ascii="Georgia" w:hAnsi="Georgia" w:cs="Times New Roman"/>
          <w:b/>
          <w:color w:val="31849B"/>
          <w:sz w:val="18"/>
          <w:szCs w:val="18"/>
          <w:lang w:val="es-ES" w:eastAsia="es-ES"/>
        </w:rPr>
      </w:pPr>
    </w:p>
    <w:p w:rsidR="00B77F6D" w:rsidRPr="00CD591F" w:rsidRDefault="00B77F6D" w:rsidP="00B77F6D">
      <w:pPr>
        <w:spacing w:after="0" w:line="240" w:lineRule="auto"/>
        <w:jc w:val="both"/>
        <w:rPr>
          <w:rFonts w:ascii="Georgia" w:hAnsi="Georgia" w:cs="Times New Roman"/>
          <w:sz w:val="18"/>
          <w:szCs w:val="18"/>
          <w:lang w:val="es-ES" w:eastAsia="es-ES"/>
        </w:rPr>
      </w:pPr>
      <w:r w:rsidRPr="00CD591F">
        <w:rPr>
          <w:rFonts w:ascii="Georgia" w:hAnsi="Georgia" w:cs="Times New Roman"/>
          <w:b/>
          <w:color w:val="31849B"/>
          <w:sz w:val="18"/>
          <w:szCs w:val="18"/>
          <w:lang w:val="es-ES" w:eastAsia="es-ES"/>
        </w:rPr>
        <w:t xml:space="preserve">ARTÍCULO I: </w:t>
      </w:r>
      <w:r w:rsidRPr="00CD591F">
        <w:rPr>
          <w:rFonts w:ascii="Georgia" w:hAnsi="Georgia" w:cs="Times New Roman"/>
          <w:sz w:val="18"/>
          <w:szCs w:val="18"/>
          <w:lang w:val="es-ES" w:eastAsia="es-ES"/>
        </w:rPr>
        <w:t>Saludo  a  Nuestra Señora  La  Inmaculada Concepción Patrona de esta Municipalidad.</w:t>
      </w:r>
    </w:p>
    <w:p w:rsidR="00B77F6D" w:rsidRPr="00CD591F" w:rsidRDefault="00B77F6D" w:rsidP="00B77F6D">
      <w:pPr>
        <w:spacing w:after="0" w:line="240" w:lineRule="auto"/>
        <w:jc w:val="both"/>
        <w:rPr>
          <w:rFonts w:ascii="Georgia" w:hAnsi="Georgia" w:cs="Times New Roman"/>
          <w:sz w:val="18"/>
          <w:szCs w:val="18"/>
          <w:lang w:val="es-ES" w:eastAsia="es-ES"/>
        </w:rPr>
      </w:pPr>
    </w:p>
    <w:p w:rsidR="00B77F6D" w:rsidRPr="00CD591F" w:rsidRDefault="00B77F6D" w:rsidP="00B77F6D">
      <w:pPr>
        <w:spacing w:after="0" w:line="240" w:lineRule="auto"/>
        <w:jc w:val="both"/>
        <w:rPr>
          <w:rFonts w:ascii="Georgia" w:hAnsi="Georgia" w:cs="Times New Roman"/>
          <w:b/>
          <w:color w:val="31849B"/>
          <w:sz w:val="18"/>
          <w:szCs w:val="18"/>
          <w:lang w:val="es-ES" w:eastAsia="es-ES"/>
        </w:rPr>
      </w:pPr>
      <w:r w:rsidRPr="00CD591F">
        <w:rPr>
          <w:rFonts w:ascii="Georgia" w:hAnsi="Georgia" w:cs="Times New Roman"/>
          <w:b/>
          <w:color w:val="31849B"/>
          <w:sz w:val="18"/>
          <w:szCs w:val="18"/>
          <w:lang w:val="es-ES" w:eastAsia="es-ES"/>
        </w:rPr>
        <w:t>ARTÍCULO II:             APROBACIÓN DE ACTAS</w:t>
      </w:r>
    </w:p>
    <w:p w:rsidR="00B77F6D" w:rsidRPr="00CD591F" w:rsidRDefault="00B77F6D" w:rsidP="00B77F6D">
      <w:pPr>
        <w:spacing w:after="0" w:line="240" w:lineRule="auto"/>
        <w:jc w:val="both"/>
        <w:rPr>
          <w:rFonts w:ascii="Georgia" w:hAnsi="Georgia" w:cs="Times New Roman"/>
          <w:sz w:val="18"/>
          <w:szCs w:val="18"/>
          <w:lang w:eastAsia="es-ES"/>
        </w:rPr>
      </w:pPr>
    </w:p>
    <w:p w:rsidR="00B77F6D" w:rsidRPr="00CD591F" w:rsidRDefault="00B77F6D" w:rsidP="00B77F6D">
      <w:pPr>
        <w:numPr>
          <w:ilvl w:val="0"/>
          <w:numId w:val="1"/>
        </w:numPr>
        <w:spacing w:after="0" w:line="240" w:lineRule="auto"/>
        <w:jc w:val="both"/>
        <w:rPr>
          <w:rFonts w:ascii="Georgia" w:hAnsi="Georgia" w:cs="Times New Roman"/>
          <w:sz w:val="18"/>
          <w:szCs w:val="18"/>
          <w:lang w:eastAsia="es-ES"/>
        </w:rPr>
      </w:pPr>
      <w:r w:rsidRPr="00CD591F">
        <w:rPr>
          <w:rFonts w:ascii="Georgia" w:hAnsi="Georgia" w:cs="Times New Roman"/>
          <w:sz w:val="18"/>
          <w:szCs w:val="18"/>
          <w:lang w:eastAsia="es-ES"/>
        </w:rPr>
        <w:t>Acta de la Sesión N°  010-2016 del 1</w:t>
      </w:r>
      <w:r w:rsidR="005F4F96" w:rsidRPr="00CD591F">
        <w:rPr>
          <w:rFonts w:ascii="Georgia" w:hAnsi="Georgia" w:cs="Times New Roman"/>
          <w:sz w:val="18"/>
          <w:szCs w:val="18"/>
          <w:lang w:eastAsia="es-ES"/>
        </w:rPr>
        <w:t>3</w:t>
      </w:r>
      <w:r w:rsidRPr="00CD591F">
        <w:rPr>
          <w:rFonts w:ascii="Georgia" w:hAnsi="Georgia" w:cs="Times New Roman"/>
          <w:sz w:val="18"/>
          <w:szCs w:val="18"/>
          <w:lang w:eastAsia="es-ES"/>
        </w:rPr>
        <w:t xml:space="preserve"> de junio del 2016.</w:t>
      </w:r>
    </w:p>
    <w:p w:rsidR="00B77F6D" w:rsidRPr="00CD591F" w:rsidRDefault="00B77F6D" w:rsidP="00B77F6D">
      <w:pPr>
        <w:spacing w:after="0" w:line="240" w:lineRule="auto"/>
        <w:jc w:val="both"/>
        <w:rPr>
          <w:rFonts w:ascii="Georgia" w:hAnsi="Georgia" w:cs="Times New Roman"/>
          <w:sz w:val="18"/>
          <w:szCs w:val="18"/>
          <w:lang w:val="es-ES" w:eastAsia="es-ES"/>
        </w:rPr>
      </w:pPr>
    </w:p>
    <w:p w:rsidR="00B77F6D" w:rsidRPr="00CD591F" w:rsidRDefault="00AE7810" w:rsidP="00B77F6D">
      <w:pPr>
        <w:spacing w:after="0" w:line="240" w:lineRule="auto"/>
        <w:jc w:val="both"/>
        <w:rPr>
          <w:rFonts w:ascii="Georgia" w:hAnsi="Georgia" w:cs="Times New Roman"/>
          <w:b/>
          <w:sz w:val="18"/>
          <w:szCs w:val="18"/>
          <w:lang w:val="es-ES" w:eastAsia="es-ES"/>
        </w:rPr>
      </w:pPr>
      <w:r w:rsidRPr="00CD591F">
        <w:rPr>
          <w:rFonts w:ascii="Georgia" w:hAnsi="Georgia" w:cs="Times New Roman"/>
          <w:b/>
          <w:sz w:val="18"/>
          <w:szCs w:val="18"/>
          <w:lang w:val="es-ES" w:eastAsia="es-ES"/>
        </w:rPr>
        <w:t xml:space="preserve">// ANALIZADO EL DOCUMENTO, SE ACUERDA POR UNANIMIDAD: APROBAR EL ACTA DE LA SESIÓN ORDINARIA </w:t>
      </w:r>
      <w:r w:rsidRPr="00CD591F">
        <w:rPr>
          <w:rFonts w:ascii="Georgia" w:hAnsi="Georgia" w:cs="Times New Roman"/>
          <w:b/>
          <w:sz w:val="18"/>
          <w:szCs w:val="18"/>
          <w:lang w:eastAsia="es-ES"/>
        </w:rPr>
        <w:t>N°  010-2016 CELEBRADA EL LUNES 13 DE JUNIO DEL 2016.</w:t>
      </w:r>
    </w:p>
    <w:p w:rsidR="00B77F6D" w:rsidRPr="00CD591F" w:rsidRDefault="00B77F6D" w:rsidP="00B77F6D">
      <w:pPr>
        <w:spacing w:after="0" w:line="240" w:lineRule="auto"/>
        <w:jc w:val="both"/>
        <w:rPr>
          <w:rFonts w:ascii="Georgia" w:hAnsi="Georgia" w:cs="Times New Roman"/>
          <w:sz w:val="18"/>
          <w:szCs w:val="18"/>
          <w:lang w:val="es-ES" w:eastAsia="es-ES"/>
        </w:rPr>
      </w:pPr>
    </w:p>
    <w:p w:rsidR="00B77F6D" w:rsidRPr="00CD591F" w:rsidRDefault="00B77F6D" w:rsidP="00B77F6D">
      <w:pPr>
        <w:spacing w:after="0" w:line="240" w:lineRule="auto"/>
        <w:jc w:val="both"/>
        <w:rPr>
          <w:rFonts w:ascii="Georgia" w:hAnsi="Georgia" w:cs="Times New Roman"/>
          <w:sz w:val="18"/>
          <w:szCs w:val="18"/>
          <w:lang w:eastAsia="es-ES"/>
        </w:rPr>
      </w:pPr>
      <w:r w:rsidRPr="00CD591F">
        <w:rPr>
          <w:rFonts w:ascii="Georgia" w:hAnsi="Georgia" w:cs="Times New Roman"/>
          <w:b/>
          <w:color w:val="31849B"/>
          <w:sz w:val="18"/>
          <w:szCs w:val="18"/>
          <w:lang w:val="es-ES" w:eastAsia="es-ES"/>
        </w:rPr>
        <w:t xml:space="preserve">ARTÍCULO III:             JURAMENTACIÓN </w:t>
      </w:r>
    </w:p>
    <w:p w:rsidR="00B77F6D" w:rsidRPr="00CD591F" w:rsidRDefault="00B77F6D" w:rsidP="00B77F6D">
      <w:pPr>
        <w:pStyle w:val="Prrafodelista"/>
        <w:spacing w:after="0" w:line="240" w:lineRule="auto"/>
        <w:jc w:val="both"/>
        <w:rPr>
          <w:rFonts w:ascii="Georgia" w:hAnsi="Georgia" w:cs="Times New Roman"/>
          <w:sz w:val="18"/>
          <w:szCs w:val="18"/>
          <w:u w:val="double"/>
          <w:lang w:val="es-ES" w:eastAsia="es-ES"/>
        </w:rPr>
      </w:pPr>
    </w:p>
    <w:p w:rsidR="00B77F6D" w:rsidRPr="00CD591F" w:rsidRDefault="00B77F6D" w:rsidP="00B77F6D">
      <w:pPr>
        <w:pStyle w:val="Prrafodelista"/>
        <w:numPr>
          <w:ilvl w:val="0"/>
          <w:numId w:val="5"/>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MSc. Carlos Kent Corrales – Director Escuela Bajo del Virilla </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r w:rsidRPr="00CD591F">
        <w:rPr>
          <w:rFonts w:ascii="Georgia" w:hAnsi="Georgia" w:cs="Times New Roman"/>
          <w:sz w:val="18"/>
          <w:szCs w:val="18"/>
          <w:lang w:val="es-ES" w:eastAsia="es-ES"/>
        </w:rPr>
        <w:t>Asunto: Juramentación de la Junta de Educación de la Escuela Bajo del Virilla.</w:t>
      </w:r>
      <w:r w:rsidRPr="00CD591F">
        <w:rPr>
          <w:rFonts w:ascii="Georgia" w:hAnsi="Georgia" w:cs="Times New Roman"/>
          <w:b/>
          <w:sz w:val="18"/>
          <w:szCs w:val="18"/>
          <w:lang w:val="es-ES" w:eastAsia="es-ES"/>
        </w:rPr>
        <w:t xml:space="preserve"> </w:t>
      </w:r>
      <w:r w:rsidRPr="00CD591F">
        <w:rPr>
          <w:rFonts w:ascii="Georgia" w:hAnsi="Georgia" w:cs="Times New Roman"/>
          <w:b/>
          <w:color w:val="31849B"/>
          <w:sz w:val="18"/>
          <w:szCs w:val="18"/>
          <w:lang w:val="es-ES" w:eastAsia="es-ES"/>
        </w:rPr>
        <w:t xml:space="preserve">Tel. 2261-9048 </w:t>
      </w:r>
      <w:hyperlink r:id="rId10" w:history="1">
        <w:r w:rsidRPr="00CD591F">
          <w:rPr>
            <w:rFonts w:ascii="Georgia" w:hAnsi="Georgia" w:cs="Times New Roman"/>
            <w:b/>
            <w:color w:val="31849B"/>
            <w:sz w:val="18"/>
            <w:szCs w:val="18"/>
            <w:lang w:val="es-ES" w:eastAsia="es-ES"/>
          </w:rPr>
          <w:t>escbajodelvirilla@mep.go.c</w:t>
        </w:r>
        <w:r w:rsidRPr="00CD591F">
          <w:rPr>
            <w:rFonts w:ascii="Georgia" w:hAnsi="Georgia"/>
            <w:b/>
            <w:color w:val="31849B"/>
            <w:sz w:val="18"/>
            <w:szCs w:val="18"/>
          </w:rPr>
          <w:t>r</w:t>
        </w:r>
      </w:hyperlink>
      <w:r w:rsidRPr="00CD591F">
        <w:rPr>
          <w:rFonts w:ascii="Georgia" w:hAnsi="Georgia"/>
          <w:b/>
          <w:color w:val="31849B"/>
          <w:sz w:val="18"/>
          <w:szCs w:val="18"/>
        </w:rPr>
        <w:t xml:space="preserve"> </w:t>
      </w:r>
      <w:r w:rsidRPr="00CD591F">
        <w:rPr>
          <w:rFonts w:ascii="Georgia" w:hAnsi="Georgia" w:cs="Tahoma"/>
          <w:b/>
          <w:bCs/>
          <w:color w:val="E36C0A"/>
          <w:sz w:val="18"/>
          <w:szCs w:val="18"/>
          <w:lang w:val="es-ES_tradnl" w:eastAsia="es-ES"/>
        </w:rPr>
        <w:t>N° 375-16</w:t>
      </w:r>
    </w:p>
    <w:p w:rsidR="00B77F6D" w:rsidRPr="00CD591F" w:rsidRDefault="00B77F6D" w:rsidP="00B77F6D">
      <w:pPr>
        <w:spacing w:after="0" w:line="240" w:lineRule="auto"/>
        <w:jc w:val="both"/>
        <w:rPr>
          <w:rFonts w:ascii="Georgia" w:hAnsi="Georgia" w:cs="Times New Roman"/>
          <w:sz w:val="18"/>
          <w:szCs w:val="18"/>
          <w:lang w:val="es-ES" w:eastAsia="es-ES"/>
        </w:rPr>
      </w:pPr>
    </w:p>
    <w:p w:rsidR="00B77F6D" w:rsidRPr="00CD591F" w:rsidRDefault="00B77F6D" w:rsidP="00B77F6D">
      <w:pPr>
        <w:pStyle w:val="Prrafodelista"/>
        <w:numPr>
          <w:ilvl w:val="0"/>
          <w:numId w:val="6"/>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Sindy Ortega Rojas </w:t>
      </w:r>
      <w:r w:rsidRPr="00CD591F">
        <w:rPr>
          <w:rFonts w:ascii="Georgia" w:hAnsi="Georgia" w:cs="Times New Roman"/>
          <w:sz w:val="18"/>
          <w:szCs w:val="18"/>
          <w:lang w:val="es-ES" w:eastAsia="es-ES"/>
        </w:rPr>
        <w:tab/>
      </w:r>
      <w:r w:rsidRPr="00CD591F">
        <w:rPr>
          <w:rFonts w:ascii="Georgia" w:hAnsi="Georgia" w:cs="Times New Roman"/>
          <w:sz w:val="18"/>
          <w:szCs w:val="18"/>
          <w:lang w:val="es-ES" w:eastAsia="es-ES"/>
        </w:rPr>
        <w:tab/>
      </w:r>
      <w:r w:rsidRPr="00CD591F">
        <w:rPr>
          <w:rFonts w:ascii="Georgia" w:hAnsi="Georgia" w:cs="Times New Roman"/>
          <w:sz w:val="18"/>
          <w:szCs w:val="18"/>
          <w:lang w:val="es-ES" w:eastAsia="es-ES"/>
        </w:rPr>
        <w:tab/>
      </w:r>
      <w:r w:rsidRPr="00CD591F">
        <w:rPr>
          <w:rFonts w:ascii="Georgia" w:hAnsi="Georgia" w:cs="Times New Roman"/>
          <w:sz w:val="18"/>
          <w:szCs w:val="18"/>
          <w:lang w:val="es-ES" w:eastAsia="es-ES"/>
        </w:rPr>
        <w:tab/>
        <w:t>Cédula 6-0277-0074</w:t>
      </w:r>
    </w:p>
    <w:p w:rsidR="00B77F6D" w:rsidRPr="00CD591F" w:rsidRDefault="00B77F6D" w:rsidP="00B77F6D">
      <w:pPr>
        <w:pStyle w:val="Prrafodelista"/>
        <w:numPr>
          <w:ilvl w:val="0"/>
          <w:numId w:val="6"/>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Benilda Méndez Arroyo</w:t>
      </w:r>
      <w:r w:rsidRPr="00CD591F">
        <w:rPr>
          <w:rFonts w:ascii="Georgia" w:hAnsi="Georgia" w:cs="Times New Roman"/>
          <w:sz w:val="18"/>
          <w:szCs w:val="18"/>
          <w:lang w:val="es-ES" w:eastAsia="es-ES"/>
        </w:rPr>
        <w:tab/>
      </w:r>
      <w:r w:rsidRPr="00CD591F">
        <w:rPr>
          <w:rFonts w:ascii="Georgia" w:hAnsi="Georgia" w:cs="Times New Roman"/>
          <w:sz w:val="18"/>
          <w:szCs w:val="18"/>
          <w:lang w:val="es-ES" w:eastAsia="es-ES"/>
        </w:rPr>
        <w:tab/>
      </w:r>
      <w:r w:rsidRPr="00CD591F">
        <w:rPr>
          <w:rFonts w:ascii="Georgia" w:hAnsi="Georgia" w:cs="Times New Roman"/>
          <w:sz w:val="18"/>
          <w:szCs w:val="18"/>
          <w:lang w:val="es-ES" w:eastAsia="es-ES"/>
        </w:rPr>
        <w:tab/>
        <w:t>Cédula 2-0502-0845</w:t>
      </w:r>
    </w:p>
    <w:p w:rsidR="00B77F6D" w:rsidRPr="00CD591F" w:rsidRDefault="00B77F6D" w:rsidP="00B77F6D">
      <w:pPr>
        <w:pStyle w:val="Prrafodelista"/>
        <w:numPr>
          <w:ilvl w:val="0"/>
          <w:numId w:val="6"/>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Jenifer Castro Ramírez</w:t>
      </w:r>
      <w:r w:rsidRPr="00CD591F">
        <w:rPr>
          <w:rFonts w:ascii="Georgia" w:hAnsi="Georgia" w:cs="Times New Roman"/>
          <w:sz w:val="18"/>
          <w:szCs w:val="18"/>
          <w:lang w:val="es-ES" w:eastAsia="es-ES"/>
        </w:rPr>
        <w:tab/>
      </w:r>
      <w:r w:rsidRPr="00CD591F">
        <w:rPr>
          <w:rFonts w:ascii="Georgia" w:hAnsi="Georgia" w:cs="Times New Roman"/>
          <w:sz w:val="18"/>
          <w:szCs w:val="18"/>
          <w:lang w:val="es-ES" w:eastAsia="es-ES"/>
        </w:rPr>
        <w:tab/>
      </w:r>
      <w:r w:rsidRPr="00CD591F">
        <w:rPr>
          <w:rFonts w:ascii="Georgia" w:hAnsi="Georgia" w:cs="Times New Roman"/>
          <w:sz w:val="18"/>
          <w:szCs w:val="18"/>
          <w:lang w:val="es-ES" w:eastAsia="es-ES"/>
        </w:rPr>
        <w:tab/>
        <w:t>Cédula 1-1211-0854</w:t>
      </w:r>
    </w:p>
    <w:p w:rsidR="00B77F6D" w:rsidRPr="00CD591F" w:rsidRDefault="00B77F6D" w:rsidP="00B77F6D">
      <w:pPr>
        <w:pStyle w:val="Prrafodelista"/>
        <w:numPr>
          <w:ilvl w:val="0"/>
          <w:numId w:val="6"/>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Evelyn de Fátima Toruño Ruíz </w:t>
      </w:r>
      <w:r w:rsidRPr="00CD591F">
        <w:rPr>
          <w:rFonts w:ascii="Georgia" w:hAnsi="Georgia" w:cs="Times New Roman"/>
          <w:sz w:val="18"/>
          <w:szCs w:val="18"/>
          <w:lang w:val="es-ES" w:eastAsia="es-ES"/>
        </w:rPr>
        <w:tab/>
      </w:r>
      <w:r w:rsidRPr="00CD591F">
        <w:rPr>
          <w:rFonts w:ascii="Georgia" w:hAnsi="Georgia" w:cs="Times New Roman"/>
          <w:sz w:val="18"/>
          <w:szCs w:val="18"/>
          <w:lang w:val="es-ES" w:eastAsia="es-ES"/>
        </w:rPr>
        <w:tab/>
        <w:t>Cédula 155817208218</w:t>
      </w:r>
    </w:p>
    <w:p w:rsidR="00B77F6D" w:rsidRPr="00CD591F" w:rsidRDefault="00B77F6D" w:rsidP="00B77F6D">
      <w:pPr>
        <w:pStyle w:val="Sinespaciado"/>
        <w:numPr>
          <w:ilvl w:val="0"/>
          <w:numId w:val="6"/>
        </w:numPr>
        <w:rPr>
          <w:rFonts w:ascii="Georgia" w:hAnsi="Georgia"/>
          <w:sz w:val="18"/>
          <w:szCs w:val="18"/>
        </w:rPr>
      </w:pPr>
      <w:r w:rsidRPr="00CD591F">
        <w:rPr>
          <w:rFonts w:ascii="Georgia" w:hAnsi="Georgia"/>
          <w:sz w:val="18"/>
          <w:szCs w:val="18"/>
        </w:rPr>
        <w:t xml:space="preserve">Xiomara Obando Araya </w:t>
      </w:r>
      <w:r w:rsidRPr="00CD591F">
        <w:rPr>
          <w:rFonts w:ascii="Georgia" w:hAnsi="Georgia"/>
          <w:sz w:val="18"/>
          <w:szCs w:val="18"/>
        </w:rPr>
        <w:tab/>
      </w:r>
      <w:r w:rsidRPr="00CD591F">
        <w:rPr>
          <w:rFonts w:ascii="Georgia" w:hAnsi="Georgia"/>
          <w:sz w:val="18"/>
          <w:szCs w:val="18"/>
        </w:rPr>
        <w:tab/>
      </w:r>
      <w:r w:rsidRPr="00CD591F">
        <w:rPr>
          <w:rFonts w:ascii="Georgia" w:hAnsi="Georgia"/>
          <w:sz w:val="18"/>
          <w:szCs w:val="18"/>
        </w:rPr>
        <w:tab/>
        <w:t>Cédula 105980909</w:t>
      </w:r>
    </w:p>
    <w:p w:rsidR="00B77F6D" w:rsidRPr="00CD591F" w:rsidRDefault="00B77F6D" w:rsidP="00B77F6D">
      <w:pPr>
        <w:spacing w:after="0" w:line="240" w:lineRule="auto"/>
        <w:ind w:left="1080"/>
        <w:jc w:val="both"/>
        <w:rPr>
          <w:rFonts w:ascii="Georgia" w:hAnsi="Georgia" w:cs="Times New Roman"/>
          <w:sz w:val="18"/>
          <w:szCs w:val="18"/>
          <w:lang w:val="es-ES" w:eastAsia="es-ES"/>
        </w:rPr>
      </w:pPr>
    </w:p>
    <w:p w:rsidR="00AE7810" w:rsidRPr="00CD591F" w:rsidRDefault="00AE7810" w:rsidP="00AE7810">
      <w:pPr>
        <w:spacing w:after="0" w:line="240" w:lineRule="auto"/>
        <w:ind w:right="-232"/>
        <w:jc w:val="both"/>
        <w:rPr>
          <w:rFonts w:ascii="Georgia" w:hAnsi="Georgia"/>
          <w:b/>
          <w:sz w:val="18"/>
          <w:szCs w:val="18"/>
        </w:rPr>
      </w:pPr>
      <w:r w:rsidRPr="00CD591F">
        <w:rPr>
          <w:rFonts w:ascii="Georgia" w:hAnsi="Georgia" w:cs="Times New Roman"/>
          <w:b/>
          <w:sz w:val="18"/>
          <w:szCs w:val="18"/>
          <w:lang w:val="es-ES" w:eastAsia="es-ES"/>
        </w:rPr>
        <w:t xml:space="preserve">// LA PRESIDENCIA PROCEDE A JURAMENTAR  A LAS SEÑORAS SINDY ORTEGA ROJAS CÉDULA 6-0277-0074, BENILDA MÉNDEZ ARROYO CÉDULA 2-0502-0845, JENIFER CASTRO RAMÍREZ CÉDULA 1-1211-0854, EVELYN DE FÁTIMA TORUÑO RUÍZ CÉDULA 155817208218 Y </w:t>
      </w:r>
      <w:r w:rsidRPr="00CD591F">
        <w:rPr>
          <w:rFonts w:ascii="Georgia" w:hAnsi="Georgia"/>
          <w:b/>
          <w:sz w:val="18"/>
          <w:szCs w:val="18"/>
        </w:rPr>
        <w:t xml:space="preserve">XIOMARA OBANDO ARAYA CÉDULA 105980909 COMO MIEMBRAS DE LA JUNTA </w:t>
      </w:r>
      <w:r w:rsidRPr="00CD591F">
        <w:rPr>
          <w:rFonts w:ascii="Georgia" w:hAnsi="Georgia" w:cs="Times New Roman"/>
          <w:b/>
          <w:sz w:val="18"/>
          <w:szCs w:val="18"/>
          <w:lang w:val="es-ES" w:eastAsia="es-ES"/>
        </w:rPr>
        <w:t>DE EDUCACIÓN DE LA ESCUELA BAJO DEL VIRILLA</w:t>
      </w:r>
      <w:r w:rsidRPr="00CD591F">
        <w:rPr>
          <w:rFonts w:ascii="Georgia" w:hAnsi="Georgia"/>
          <w:b/>
          <w:sz w:val="18"/>
          <w:szCs w:val="18"/>
        </w:rPr>
        <w:t>, QUIENES QUEDAN DEBIDAMENTE JURAMENTADAS.</w:t>
      </w:r>
    </w:p>
    <w:p w:rsidR="00B77F6D" w:rsidRPr="007B4D1A" w:rsidRDefault="00B77F6D" w:rsidP="00B77F6D">
      <w:pPr>
        <w:spacing w:after="0" w:line="240" w:lineRule="auto"/>
        <w:jc w:val="both"/>
        <w:rPr>
          <w:rFonts w:ascii="Georgia" w:hAnsi="Georgia" w:cs="Times New Roman"/>
          <w:sz w:val="16"/>
          <w:szCs w:val="16"/>
          <w:lang w:val="es-ES" w:eastAsia="es-ES"/>
        </w:rPr>
      </w:pPr>
    </w:p>
    <w:p w:rsidR="00B77F6D" w:rsidRPr="00CD591F" w:rsidRDefault="00B77F6D" w:rsidP="00B77F6D">
      <w:pPr>
        <w:pStyle w:val="Prrafodelista"/>
        <w:numPr>
          <w:ilvl w:val="0"/>
          <w:numId w:val="5"/>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Ariel Méndez Murillo – Escuela Gran Samaria </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r w:rsidRPr="00CD591F">
        <w:rPr>
          <w:rFonts w:ascii="Georgia" w:hAnsi="Georgia" w:cs="Times New Roman"/>
          <w:sz w:val="18"/>
          <w:szCs w:val="18"/>
          <w:lang w:val="es-ES" w:eastAsia="es-ES"/>
        </w:rPr>
        <w:t xml:space="preserve">Asunto: Juramentación  de miembros de la Junta de Educación de la Escuela Gran Samaria. </w:t>
      </w:r>
      <w:hyperlink r:id="rId11" w:history="1">
        <w:r w:rsidRPr="00CD591F">
          <w:rPr>
            <w:rFonts w:ascii="Georgia" w:hAnsi="Georgia"/>
            <w:b/>
            <w:color w:val="31849B"/>
            <w:sz w:val="18"/>
            <w:szCs w:val="18"/>
          </w:rPr>
          <w:t>esc.lagransamaria@mep.go.cr</w:t>
        </w:r>
      </w:hyperlink>
      <w:r w:rsidRPr="00CD591F">
        <w:rPr>
          <w:rFonts w:ascii="Georgia" w:hAnsi="Georgia" w:cs="Times New Roman"/>
          <w:color w:val="31849B"/>
          <w:sz w:val="18"/>
          <w:szCs w:val="18"/>
          <w:lang w:val="es-ES" w:eastAsia="es-ES"/>
        </w:rPr>
        <w:t xml:space="preserve"> </w:t>
      </w:r>
      <w:r w:rsidRPr="00CD591F">
        <w:rPr>
          <w:rFonts w:ascii="Georgia" w:hAnsi="Georgia" w:cs="Tahoma"/>
          <w:b/>
          <w:bCs/>
          <w:color w:val="E36C0A"/>
          <w:sz w:val="18"/>
          <w:szCs w:val="18"/>
          <w:lang w:val="es-ES_tradnl" w:eastAsia="es-ES"/>
        </w:rPr>
        <w:t>N° 374-16</w:t>
      </w:r>
    </w:p>
    <w:p w:rsidR="00B77F6D" w:rsidRPr="00CD591F" w:rsidRDefault="00B77F6D" w:rsidP="00AE7810">
      <w:pPr>
        <w:pStyle w:val="Sinespaciado"/>
        <w:rPr>
          <w:rFonts w:ascii="Georgia" w:hAnsi="Georgia"/>
          <w:sz w:val="18"/>
          <w:szCs w:val="18"/>
        </w:rPr>
      </w:pPr>
    </w:p>
    <w:p w:rsidR="00B77F6D" w:rsidRPr="00CD591F" w:rsidRDefault="00B77F6D" w:rsidP="00A040D8">
      <w:pPr>
        <w:pStyle w:val="Sinespaciado"/>
        <w:numPr>
          <w:ilvl w:val="0"/>
          <w:numId w:val="9"/>
        </w:numPr>
        <w:rPr>
          <w:rFonts w:ascii="Georgia" w:hAnsi="Georgia"/>
          <w:sz w:val="18"/>
          <w:szCs w:val="18"/>
        </w:rPr>
      </w:pPr>
      <w:r w:rsidRPr="00CD591F">
        <w:rPr>
          <w:rFonts w:ascii="Georgia" w:hAnsi="Georgia"/>
          <w:sz w:val="18"/>
          <w:szCs w:val="18"/>
        </w:rPr>
        <w:t xml:space="preserve">Luis Diego Arce Vindas </w:t>
      </w:r>
      <w:r w:rsidRPr="00CD591F">
        <w:rPr>
          <w:rFonts w:ascii="Georgia" w:hAnsi="Georgia"/>
          <w:sz w:val="18"/>
          <w:szCs w:val="18"/>
        </w:rPr>
        <w:tab/>
      </w:r>
      <w:r w:rsidRPr="00CD591F">
        <w:rPr>
          <w:rFonts w:ascii="Georgia" w:hAnsi="Georgia"/>
          <w:sz w:val="18"/>
          <w:szCs w:val="18"/>
        </w:rPr>
        <w:tab/>
      </w:r>
      <w:r w:rsidRPr="00CD591F">
        <w:rPr>
          <w:rFonts w:ascii="Georgia" w:hAnsi="Georgia"/>
          <w:sz w:val="18"/>
          <w:szCs w:val="18"/>
        </w:rPr>
        <w:tab/>
        <w:t>Cédula 1-0846-0340</w:t>
      </w:r>
    </w:p>
    <w:p w:rsidR="00B77F6D" w:rsidRPr="00CD591F" w:rsidRDefault="00B77F6D" w:rsidP="00A040D8">
      <w:pPr>
        <w:pStyle w:val="Sinespaciado"/>
        <w:numPr>
          <w:ilvl w:val="0"/>
          <w:numId w:val="9"/>
        </w:numPr>
        <w:rPr>
          <w:rFonts w:ascii="Georgia" w:hAnsi="Georgia"/>
          <w:sz w:val="18"/>
          <w:szCs w:val="18"/>
        </w:rPr>
      </w:pPr>
      <w:r w:rsidRPr="00CD591F">
        <w:rPr>
          <w:rFonts w:ascii="Georgia" w:hAnsi="Georgia"/>
          <w:sz w:val="18"/>
          <w:szCs w:val="18"/>
        </w:rPr>
        <w:t xml:space="preserve">Audis Johana García Cantillo </w:t>
      </w:r>
      <w:r w:rsidRPr="00CD591F">
        <w:rPr>
          <w:rFonts w:ascii="Georgia" w:hAnsi="Georgia"/>
          <w:sz w:val="18"/>
          <w:szCs w:val="18"/>
        </w:rPr>
        <w:tab/>
      </w:r>
      <w:r w:rsidRPr="00CD591F">
        <w:rPr>
          <w:rFonts w:ascii="Georgia" w:hAnsi="Georgia"/>
          <w:sz w:val="18"/>
          <w:szCs w:val="18"/>
        </w:rPr>
        <w:tab/>
      </w:r>
      <w:r w:rsidR="00AE7810" w:rsidRPr="00CD591F">
        <w:rPr>
          <w:rFonts w:ascii="Georgia" w:hAnsi="Georgia"/>
          <w:sz w:val="18"/>
          <w:szCs w:val="18"/>
        </w:rPr>
        <w:t>C</w:t>
      </w:r>
      <w:r w:rsidRPr="00CD591F">
        <w:rPr>
          <w:rFonts w:ascii="Georgia" w:hAnsi="Georgia"/>
          <w:sz w:val="18"/>
          <w:szCs w:val="18"/>
        </w:rPr>
        <w:t>édula 1-1025-0268</w:t>
      </w:r>
    </w:p>
    <w:p w:rsidR="00B77F6D" w:rsidRPr="00CD591F" w:rsidRDefault="00B77F6D" w:rsidP="00A040D8">
      <w:pPr>
        <w:pStyle w:val="Sinespaciado"/>
        <w:numPr>
          <w:ilvl w:val="0"/>
          <w:numId w:val="9"/>
        </w:numPr>
        <w:rPr>
          <w:rFonts w:ascii="Georgia" w:hAnsi="Georgia"/>
          <w:sz w:val="18"/>
          <w:szCs w:val="18"/>
        </w:rPr>
      </w:pPr>
      <w:r w:rsidRPr="00CD591F">
        <w:rPr>
          <w:rFonts w:ascii="Georgia" w:hAnsi="Georgia"/>
          <w:sz w:val="18"/>
          <w:szCs w:val="18"/>
        </w:rPr>
        <w:t xml:space="preserve">Alfredo Zúñiga Mora </w:t>
      </w:r>
      <w:r w:rsidRPr="00CD591F">
        <w:rPr>
          <w:rFonts w:ascii="Georgia" w:hAnsi="Georgia"/>
          <w:sz w:val="18"/>
          <w:szCs w:val="18"/>
        </w:rPr>
        <w:tab/>
      </w:r>
      <w:r w:rsidRPr="00CD591F">
        <w:rPr>
          <w:rFonts w:ascii="Georgia" w:hAnsi="Georgia"/>
          <w:sz w:val="18"/>
          <w:szCs w:val="18"/>
        </w:rPr>
        <w:tab/>
      </w:r>
      <w:r w:rsidRPr="00CD591F">
        <w:rPr>
          <w:rFonts w:ascii="Georgia" w:hAnsi="Georgia"/>
          <w:sz w:val="18"/>
          <w:szCs w:val="18"/>
        </w:rPr>
        <w:tab/>
        <w:t>Cédula 1-0385-0301</w:t>
      </w:r>
    </w:p>
    <w:p w:rsidR="00AE7810" w:rsidRPr="00CD591F" w:rsidRDefault="00AE7810" w:rsidP="00440AD0">
      <w:pPr>
        <w:spacing w:after="0" w:line="240" w:lineRule="auto"/>
        <w:jc w:val="both"/>
        <w:rPr>
          <w:rFonts w:ascii="Georgia" w:hAnsi="Georgia" w:cs="Times New Roman"/>
          <w:sz w:val="18"/>
          <w:szCs w:val="18"/>
          <w:lang w:val="es-ES" w:eastAsia="es-ES"/>
        </w:rPr>
      </w:pPr>
    </w:p>
    <w:p w:rsidR="00AE7810" w:rsidRPr="00CD591F" w:rsidRDefault="00AE7810" w:rsidP="00AE7810">
      <w:pPr>
        <w:spacing w:after="0" w:line="240" w:lineRule="auto"/>
        <w:jc w:val="both"/>
        <w:rPr>
          <w:rFonts w:ascii="Georgia" w:hAnsi="Georgia"/>
          <w:b/>
          <w:sz w:val="18"/>
          <w:szCs w:val="18"/>
        </w:rPr>
      </w:pPr>
      <w:r w:rsidRPr="00CD591F">
        <w:rPr>
          <w:rFonts w:ascii="Georgia" w:hAnsi="Georgia" w:cs="Times New Roman"/>
          <w:b/>
          <w:sz w:val="18"/>
          <w:szCs w:val="18"/>
          <w:lang w:val="es-ES" w:eastAsia="es-ES"/>
        </w:rPr>
        <w:t xml:space="preserve">// LA PRESIDENCIA PROCEDE A JURAMENTAR  AL SEÑOR  LUIS DIEGO ARCE VINDAS CÉDULA 1-0846-0340 Y A LA SEÑORA AUDIS JOHANA GARCÍA CANTILLO </w:t>
      </w:r>
      <w:r w:rsidRPr="00CD591F">
        <w:rPr>
          <w:rFonts w:ascii="Georgia" w:hAnsi="Georgia" w:cs="Times New Roman"/>
          <w:b/>
          <w:sz w:val="18"/>
          <w:szCs w:val="18"/>
          <w:lang w:val="es-ES" w:eastAsia="es-ES"/>
        </w:rPr>
        <w:tab/>
        <w:t xml:space="preserve">CÉDULA 1-1025-0268 COMO MIEMBROS DE LA JUNTA DE EDUCACIÓN DE LA ESCUELA GRAN SAMARIA, </w:t>
      </w:r>
      <w:r w:rsidRPr="00CD591F">
        <w:rPr>
          <w:rFonts w:ascii="Georgia" w:hAnsi="Georgia"/>
          <w:b/>
          <w:sz w:val="18"/>
          <w:szCs w:val="18"/>
        </w:rPr>
        <w:t>QUIENES QUEDAN DEBIDAMENTE JURAMENTADAS.</w:t>
      </w:r>
    </w:p>
    <w:p w:rsidR="00AE7810" w:rsidRPr="001D6F8B" w:rsidRDefault="00AE7810" w:rsidP="00AE7810">
      <w:pPr>
        <w:spacing w:after="0" w:line="240" w:lineRule="auto"/>
        <w:jc w:val="both"/>
        <w:rPr>
          <w:rFonts w:ascii="Georgia" w:hAnsi="Georgia"/>
          <w:b/>
          <w:sz w:val="18"/>
          <w:szCs w:val="18"/>
        </w:rPr>
      </w:pPr>
    </w:p>
    <w:p w:rsidR="00AE7810" w:rsidRPr="001D6F8B" w:rsidRDefault="001D6F8B" w:rsidP="00AE7810">
      <w:pPr>
        <w:spacing w:after="0" w:line="240" w:lineRule="auto"/>
        <w:jc w:val="both"/>
        <w:rPr>
          <w:rFonts w:ascii="Georgia" w:hAnsi="Georgia"/>
          <w:b/>
          <w:sz w:val="18"/>
          <w:szCs w:val="18"/>
          <w:lang w:val="es-ES"/>
        </w:rPr>
      </w:pPr>
      <w:r w:rsidRPr="001D6F8B">
        <w:rPr>
          <w:rFonts w:ascii="Georgia" w:hAnsi="Georgia"/>
          <w:b/>
          <w:sz w:val="18"/>
          <w:szCs w:val="18"/>
        </w:rPr>
        <w:t xml:space="preserve">// QUEDA </w:t>
      </w:r>
      <w:r w:rsidRPr="001D6F8B">
        <w:rPr>
          <w:rFonts w:ascii="Georgia" w:hAnsi="Georgia"/>
          <w:b/>
          <w:sz w:val="18"/>
          <w:szCs w:val="18"/>
          <w:u w:val="single"/>
        </w:rPr>
        <w:t>PENDIENTE DE JURAMENTACIÓN</w:t>
      </w:r>
      <w:r w:rsidRPr="001D6F8B">
        <w:rPr>
          <w:rFonts w:ascii="Georgia" w:hAnsi="Georgia"/>
          <w:b/>
          <w:sz w:val="18"/>
          <w:szCs w:val="18"/>
        </w:rPr>
        <w:t xml:space="preserve">  EL SEÑOR </w:t>
      </w:r>
      <w:r w:rsidRPr="001D6F8B">
        <w:rPr>
          <w:rFonts w:ascii="Georgia" w:hAnsi="Georgia" w:cs="Times New Roman"/>
          <w:b/>
          <w:sz w:val="18"/>
          <w:szCs w:val="18"/>
          <w:lang w:val="es-ES" w:eastAsia="es-ES"/>
        </w:rPr>
        <w:t>ALFREDO ZÚÑIGA MORA CÉDULA 1-0385-0301, YA QUE NO SE ENCUENTRA PRESENTE ESTA NOCHE.</w:t>
      </w:r>
    </w:p>
    <w:p w:rsidR="00B77F6D" w:rsidRPr="00CD591F" w:rsidRDefault="00B77F6D" w:rsidP="00B77F6D">
      <w:pPr>
        <w:spacing w:after="0" w:line="240" w:lineRule="auto"/>
        <w:jc w:val="both"/>
        <w:rPr>
          <w:rFonts w:ascii="Georgia" w:hAnsi="Georgia" w:cs="Times New Roman"/>
          <w:sz w:val="18"/>
          <w:szCs w:val="18"/>
          <w:lang w:val="es-ES" w:eastAsia="es-ES"/>
        </w:rPr>
      </w:pPr>
    </w:p>
    <w:p w:rsidR="00B77F6D" w:rsidRPr="00CD591F" w:rsidRDefault="00AE7810" w:rsidP="00B77F6D">
      <w:pPr>
        <w:spacing w:after="0" w:line="240" w:lineRule="auto"/>
        <w:jc w:val="both"/>
        <w:rPr>
          <w:rFonts w:ascii="Georgia" w:hAnsi="Georgia" w:cs="Times New Roman"/>
          <w:sz w:val="18"/>
          <w:szCs w:val="18"/>
          <w:lang w:val="es-ES" w:eastAsia="es-ES"/>
        </w:rPr>
      </w:pPr>
      <w:r w:rsidRPr="0078459B">
        <w:rPr>
          <w:rFonts w:ascii="Georgia" w:hAnsi="Georgia" w:cs="Times New Roman"/>
          <w:b/>
          <w:sz w:val="18"/>
          <w:szCs w:val="18"/>
          <w:lang w:val="es-ES" w:eastAsia="es-ES"/>
        </w:rPr>
        <w:t>El señor Alcalde</w:t>
      </w:r>
      <w:r w:rsidRPr="00CD591F">
        <w:rPr>
          <w:rFonts w:ascii="Georgia" w:hAnsi="Georgia" w:cs="Times New Roman"/>
          <w:sz w:val="18"/>
          <w:szCs w:val="18"/>
          <w:lang w:val="es-ES" w:eastAsia="es-ES"/>
        </w:rPr>
        <w:t xml:space="preserve"> </w:t>
      </w:r>
      <w:r w:rsidR="00CD591F">
        <w:rPr>
          <w:rFonts w:ascii="Georgia" w:hAnsi="Georgia" w:cs="Times New Roman"/>
          <w:sz w:val="18"/>
          <w:szCs w:val="18"/>
          <w:lang w:val="es-ES" w:eastAsia="es-ES"/>
        </w:rPr>
        <w:t xml:space="preserve">solicita se altere el orden del día para que se decrete un minuto de silencio por </w:t>
      </w:r>
      <w:r w:rsidR="00F84253">
        <w:rPr>
          <w:rFonts w:ascii="Georgia" w:hAnsi="Georgia" w:cs="Times New Roman"/>
          <w:sz w:val="18"/>
          <w:szCs w:val="18"/>
          <w:lang w:val="es-ES" w:eastAsia="es-ES"/>
        </w:rPr>
        <w:t xml:space="preserve">el fallecimiento </w:t>
      </w:r>
      <w:r w:rsidR="00CD591F">
        <w:rPr>
          <w:rFonts w:ascii="Georgia" w:hAnsi="Georgia" w:cs="Times New Roman"/>
          <w:sz w:val="18"/>
          <w:szCs w:val="18"/>
          <w:lang w:val="es-ES" w:eastAsia="es-ES"/>
        </w:rPr>
        <w:t>del ex regidor Rafael Aguilar Arce.</w:t>
      </w:r>
      <w:r w:rsidR="00B77F6D" w:rsidRPr="00CD591F">
        <w:rPr>
          <w:rFonts w:ascii="Georgia" w:hAnsi="Georgia" w:cs="Times New Roman"/>
          <w:sz w:val="18"/>
          <w:szCs w:val="18"/>
          <w:lang w:val="es-ES" w:eastAsia="es-ES"/>
        </w:rPr>
        <w:t xml:space="preserve"> </w:t>
      </w:r>
    </w:p>
    <w:p w:rsidR="00B77F6D" w:rsidRDefault="00B77F6D" w:rsidP="00B77F6D">
      <w:pPr>
        <w:spacing w:after="0" w:line="240" w:lineRule="auto"/>
        <w:jc w:val="both"/>
        <w:rPr>
          <w:rFonts w:ascii="Georgia" w:hAnsi="Georgia" w:cs="Times New Roman"/>
          <w:sz w:val="18"/>
          <w:szCs w:val="18"/>
          <w:lang w:val="es-ES" w:eastAsia="es-ES"/>
        </w:rPr>
      </w:pPr>
    </w:p>
    <w:p w:rsidR="00B77F6D" w:rsidRDefault="00F84253" w:rsidP="00B77F6D">
      <w:pPr>
        <w:spacing w:after="0" w:line="240" w:lineRule="auto"/>
        <w:jc w:val="both"/>
        <w:rPr>
          <w:rFonts w:ascii="Georgia" w:hAnsi="Georgia" w:cs="Times New Roman"/>
          <w:sz w:val="18"/>
          <w:szCs w:val="18"/>
          <w:lang w:val="es-ES" w:eastAsia="es-ES"/>
        </w:rPr>
      </w:pPr>
      <w:r w:rsidRPr="0078459B">
        <w:rPr>
          <w:rFonts w:ascii="Georgia" w:hAnsi="Georgia" w:cs="Times New Roman"/>
          <w:b/>
          <w:sz w:val="18"/>
          <w:szCs w:val="18"/>
          <w:lang w:val="es-ES" w:eastAsia="es-ES"/>
        </w:rPr>
        <w:t xml:space="preserve">El regidor </w:t>
      </w:r>
      <w:r w:rsidR="00B77F6D" w:rsidRPr="0078459B">
        <w:rPr>
          <w:rFonts w:ascii="Georgia" w:hAnsi="Georgia" w:cs="Times New Roman"/>
          <w:b/>
          <w:sz w:val="18"/>
          <w:szCs w:val="18"/>
          <w:lang w:val="es-ES" w:eastAsia="es-ES"/>
        </w:rPr>
        <w:t xml:space="preserve">Daniel </w:t>
      </w:r>
      <w:r w:rsidRPr="0078459B">
        <w:rPr>
          <w:rFonts w:ascii="Georgia" w:hAnsi="Georgia" w:cs="Times New Roman"/>
          <w:b/>
          <w:sz w:val="18"/>
          <w:szCs w:val="18"/>
          <w:lang w:val="es-ES" w:eastAsia="es-ES"/>
        </w:rPr>
        <w:t>Trejos</w:t>
      </w:r>
      <w:r>
        <w:rPr>
          <w:rFonts w:ascii="Georgia" w:hAnsi="Georgia" w:cs="Times New Roman"/>
          <w:sz w:val="18"/>
          <w:szCs w:val="18"/>
          <w:lang w:val="es-ES" w:eastAsia="es-ES"/>
        </w:rPr>
        <w:t xml:space="preserve"> indica que está totalmente de </w:t>
      </w:r>
      <w:r w:rsidR="00B77F6D" w:rsidRPr="00CD591F">
        <w:rPr>
          <w:rFonts w:ascii="Georgia" w:hAnsi="Georgia" w:cs="Times New Roman"/>
          <w:sz w:val="18"/>
          <w:szCs w:val="18"/>
          <w:lang w:val="es-ES" w:eastAsia="es-ES"/>
        </w:rPr>
        <w:t>acuerdo</w:t>
      </w:r>
      <w:r>
        <w:rPr>
          <w:rFonts w:ascii="Georgia" w:hAnsi="Georgia" w:cs="Times New Roman"/>
          <w:sz w:val="18"/>
          <w:szCs w:val="18"/>
          <w:lang w:val="es-ES" w:eastAsia="es-ES"/>
        </w:rPr>
        <w:t xml:space="preserve"> con la propuesta.</w:t>
      </w:r>
    </w:p>
    <w:p w:rsidR="00F84253" w:rsidRPr="00CD591F" w:rsidRDefault="00F84253" w:rsidP="00B77F6D">
      <w:pPr>
        <w:spacing w:after="0" w:line="240" w:lineRule="auto"/>
        <w:jc w:val="both"/>
        <w:rPr>
          <w:rFonts w:ascii="Georgia" w:hAnsi="Georgia" w:cs="Times New Roman"/>
          <w:sz w:val="18"/>
          <w:szCs w:val="18"/>
          <w:lang w:val="es-ES" w:eastAsia="es-ES"/>
        </w:rPr>
      </w:pPr>
    </w:p>
    <w:p w:rsidR="00B77F6D" w:rsidRPr="00CD591F" w:rsidRDefault="00F84253" w:rsidP="00B77F6D">
      <w:pPr>
        <w:spacing w:after="0" w:line="240" w:lineRule="auto"/>
        <w:jc w:val="both"/>
        <w:rPr>
          <w:rFonts w:ascii="Georgia" w:hAnsi="Georgia" w:cs="Times New Roman"/>
          <w:sz w:val="18"/>
          <w:szCs w:val="18"/>
          <w:lang w:val="es-ES" w:eastAsia="es-ES"/>
        </w:rPr>
      </w:pPr>
      <w:r>
        <w:rPr>
          <w:rFonts w:ascii="Georgia" w:hAnsi="Georgia" w:cs="Times New Roman"/>
          <w:sz w:val="18"/>
          <w:szCs w:val="18"/>
          <w:lang w:val="es-ES" w:eastAsia="es-ES"/>
        </w:rPr>
        <w:t>E</w:t>
      </w:r>
      <w:r w:rsidRPr="0078459B">
        <w:rPr>
          <w:rFonts w:ascii="Georgia" w:hAnsi="Georgia" w:cs="Times New Roman"/>
          <w:b/>
          <w:sz w:val="18"/>
          <w:szCs w:val="18"/>
          <w:lang w:val="es-ES" w:eastAsia="es-ES"/>
        </w:rPr>
        <w:t xml:space="preserve">l regidor </w:t>
      </w:r>
      <w:r w:rsidR="00B77F6D" w:rsidRPr="0078459B">
        <w:rPr>
          <w:rFonts w:ascii="Georgia" w:hAnsi="Georgia" w:cs="Times New Roman"/>
          <w:b/>
          <w:sz w:val="18"/>
          <w:szCs w:val="18"/>
          <w:lang w:val="es-ES" w:eastAsia="es-ES"/>
        </w:rPr>
        <w:t>Nelson</w:t>
      </w:r>
      <w:r w:rsidRPr="0078459B">
        <w:rPr>
          <w:rFonts w:ascii="Georgia" w:hAnsi="Georgia" w:cs="Times New Roman"/>
          <w:b/>
          <w:sz w:val="18"/>
          <w:szCs w:val="18"/>
          <w:lang w:val="es-ES" w:eastAsia="es-ES"/>
        </w:rPr>
        <w:t xml:space="preserve"> Rivas</w:t>
      </w:r>
      <w:r>
        <w:rPr>
          <w:rFonts w:ascii="Georgia" w:hAnsi="Georgia" w:cs="Times New Roman"/>
          <w:sz w:val="18"/>
          <w:szCs w:val="18"/>
          <w:lang w:val="es-ES" w:eastAsia="es-ES"/>
        </w:rPr>
        <w:t xml:space="preserve"> señala que está </w:t>
      </w:r>
      <w:r w:rsidR="00B77F6D" w:rsidRPr="00CD591F">
        <w:rPr>
          <w:rFonts w:ascii="Georgia" w:hAnsi="Georgia" w:cs="Times New Roman"/>
          <w:sz w:val="18"/>
          <w:szCs w:val="18"/>
          <w:lang w:val="es-ES" w:eastAsia="es-ES"/>
        </w:rPr>
        <w:t xml:space="preserve">totalmente de acuerdo y secunda </w:t>
      </w:r>
      <w:r>
        <w:rPr>
          <w:rFonts w:ascii="Georgia" w:hAnsi="Georgia" w:cs="Times New Roman"/>
          <w:sz w:val="18"/>
          <w:szCs w:val="18"/>
          <w:lang w:val="es-ES" w:eastAsia="es-ES"/>
        </w:rPr>
        <w:t xml:space="preserve">la propuesta, por lo que </w:t>
      </w:r>
      <w:r w:rsidR="00B77F6D" w:rsidRPr="00CD591F">
        <w:rPr>
          <w:rFonts w:ascii="Georgia" w:hAnsi="Georgia" w:cs="Times New Roman"/>
          <w:sz w:val="18"/>
          <w:szCs w:val="18"/>
          <w:lang w:val="es-ES" w:eastAsia="es-ES"/>
        </w:rPr>
        <w:t xml:space="preserve">agradece </w:t>
      </w:r>
      <w:r>
        <w:rPr>
          <w:rFonts w:ascii="Georgia" w:hAnsi="Georgia" w:cs="Times New Roman"/>
          <w:sz w:val="18"/>
          <w:szCs w:val="18"/>
          <w:lang w:val="es-ES" w:eastAsia="es-ES"/>
        </w:rPr>
        <w:t xml:space="preserve">la solicitud </w:t>
      </w:r>
      <w:r w:rsidR="00B77F6D" w:rsidRPr="00CD591F">
        <w:rPr>
          <w:rFonts w:ascii="Georgia" w:hAnsi="Georgia" w:cs="Times New Roman"/>
          <w:sz w:val="18"/>
          <w:szCs w:val="18"/>
          <w:lang w:val="es-ES" w:eastAsia="es-ES"/>
        </w:rPr>
        <w:t>en nombre del P</w:t>
      </w:r>
      <w:r>
        <w:rPr>
          <w:rFonts w:ascii="Georgia" w:hAnsi="Georgia" w:cs="Times New Roman"/>
          <w:sz w:val="18"/>
          <w:szCs w:val="18"/>
          <w:lang w:val="es-ES" w:eastAsia="es-ES"/>
        </w:rPr>
        <w:t xml:space="preserve">artido Unidad Cristiana y da las </w:t>
      </w:r>
      <w:r w:rsidR="00B77F6D" w:rsidRPr="00CD591F">
        <w:rPr>
          <w:rFonts w:ascii="Georgia" w:hAnsi="Georgia" w:cs="Times New Roman"/>
          <w:sz w:val="18"/>
          <w:szCs w:val="18"/>
          <w:lang w:val="es-ES" w:eastAsia="es-ES"/>
        </w:rPr>
        <w:t xml:space="preserve">gracias al </w:t>
      </w:r>
      <w:r>
        <w:rPr>
          <w:rFonts w:ascii="Georgia" w:hAnsi="Georgia" w:cs="Times New Roman"/>
          <w:sz w:val="18"/>
          <w:szCs w:val="18"/>
          <w:lang w:val="es-ES" w:eastAsia="es-ES"/>
        </w:rPr>
        <w:t>señor A</w:t>
      </w:r>
      <w:r w:rsidR="00B77F6D" w:rsidRPr="00CD591F">
        <w:rPr>
          <w:rFonts w:ascii="Georgia" w:hAnsi="Georgia" w:cs="Times New Roman"/>
          <w:sz w:val="18"/>
          <w:szCs w:val="18"/>
          <w:lang w:val="es-ES" w:eastAsia="es-ES"/>
        </w:rPr>
        <w:t xml:space="preserve">lcalde y a </w:t>
      </w:r>
      <w:r>
        <w:rPr>
          <w:rFonts w:ascii="Georgia" w:hAnsi="Georgia" w:cs="Times New Roman"/>
          <w:sz w:val="18"/>
          <w:szCs w:val="18"/>
          <w:lang w:val="es-ES" w:eastAsia="es-ES"/>
        </w:rPr>
        <w:t>la regidora Maritza S</w:t>
      </w:r>
      <w:r w:rsidR="00B77F6D" w:rsidRPr="00CD591F">
        <w:rPr>
          <w:rFonts w:ascii="Georgia" w:hAnsi="Georgia" w:cs="Times New Roman"/>
          <w:sz w:val="18"/>
          <w:szCs w:val="18"/>
          <w:lang w:val="es-ES" w:eastAsia="es-ES"/>
        </w:rPr>
        <w:t>egura.</w:t>
      </w:r>
    </w:p>
    <w:p w:rsidR="00F84253" w:rsidRPr="0078459B" w:rsidRDefault="00F84253" w:rsidP="00F84253">
      <w:pPr>
        <w:spacing w:after="0" w:line="240" w:lineRule="auto"/>
        <w:jc w:val="both"/>
        <w:rPr>
          <w:rFonts w:ascii="Georgia" w:hAnsi="Georgia" w:cs="Times New Roman"/>
          <w:b/>
          <w:sz w:val="18"/>
          <w:szCs w:val="18"/>
          <w:lang w:val="es-ES" w:eastAsia="es-ES"/>
        </w:rPr>
      </w:pPr>
    </w:p>
    <w:p w:rsidR="00B77F6D" w:rsidRPr="00CD591F" w:rsidRDefault="00F84253" w:rsidP="00B77F6D">
      <w:pPr>
        <w:spacing w:after="0" w:line="240" w:lineRule="auto"/>
        <w:jc w:val="both"/>
        <w:rPr>
          <w:rFonts w:ascii="Georgia" w:hAnsi="Georgia" w:cs="Times New Roman"/>
          <w:sz w:val="18"/>
          <w:szCs w:val="18"/>
          <w:lang w:val="es-ES" w:eastAsia="es-ES"/>
        </w:rPr>
      </w:pPr>
      <w:r w:rsidRPr="0078459B">
        <w:rPr>
          <w:rFonts w:ascii="Georgia" w:hAnsi="Georgia" w:cs="Times New Roman"/>
          <w:b/>
          <w:sz w:val="18"/>
          <w:szCs w:val="18"/>
          <w:lang w:val="es-ES" w:eastAsia="es-ES"/>
        </w:rPr>
        <w:t>La regidora Maritza Segura</w:t>
      </w:r>
      <w:r>
        <w:rPr>
          <w:rFonts w:ascii="Georgia" w:hAnsi="Georgia" w:cs="Times New Roman"/>
          <w:sz w:val="18"/>
          <w:szCs w:val="18"/>
          <w:lang w:val="es-ES" w:eastAsia="es-ES"/>
        </w:rPr>
        <w:t xml:space="preserve"> está de acuerdo con la alteración y se une a las palabras de dolor y se solidariza con la familia de don Rafael Aguilar y la ex regidora Adriana Aguilar a quién conoce desde hace mucho tiempo. Hace llegar sus condolencias a su familia y a la señora </w:t>
      </w:r>
      <w:r w:rsidR="00B77F6D" w:rsidRPr="00CD591F">
        <w:rPr>
          <w:rFonts w:ascii="Georgia" w:hAnsi="Georgia" w:cs="Times New Roman"/>
          <w:sz w:val="18"/>
          <w:szCs w:val="18"/>
          <w:lang w:val="es-ES" w:eastAsia="es-ES"/>
        </w:rPr>
        <w:t>Adriana</w:t>
      </w:r>
      <w:r>
        <w:rPr>
          <w:rFonts w:ascii="Georgia" w:hAnsi="Georgia" w:cs="Times New Roman"/>
          <w:sz w:val="18"/>
          <w:szCs w:val="18"/>
          <w:lang w:val="es-ES" w:eastAsia="es-ES"/>
        </w:rPr>
        <w:t xml:space="preserve"> Aguilar</w:t>
      </w:r>
      <w:r w:rsidR="00B77F6D" w:rsidRPr="00CD591F">
        <w:rPr>
          <w:rFonts w:ascii="Georgia" w:hAnsi="Georgia" w:cs="Times New Roman"/>
          <w:sz w:val="18"/>
          <w:szCs w:val="18"/>
          <w:lang w:val="es-ES" w:eastAsia="es-ES"/>
        </w:rPr>
        <w:t>.</w:t>
      </w:r>
    </w:p>
    <w:p w:rsidR="00F84253" w:rsidRDefault="00F84253" w:rsidP="00B77F6D">
      <w:pPr>
        <w:spacing w:after="0" w:line="240" w:lineRule="auto"/>
        <w:jc w:val="both"/>
        <w:rPr>
          <w:rFonts w:ascii="Georgia" w:hAnsi="Georgia" w:cs="Times New Roman"/>
          <w:sz w:val="18"/>
          <w:szCs w:val="18"/>
          <w:lang w:val="es-ES" w:eastAsia="es-ES"/>
        </w:rPr>
      </w:pPr>
    </w:p>
    <w:p w:rsidR="00B77F6D" w:rsidRPr="00CD591F" w:rsidRDefault="00F84253" w:rsidP="00B77F6D">
      <w:pPr>
        <w:spacing w:after="0" w:line="240" w:lineRule="auto"/>
        <w:jc w:val="both"/>
        <w:rPr>
          <w:rFonts w:ascii="Georgia" w:hAnsi="Georgia" w:cs="Times New Roman"/>
          <w:sz w:val="18"/>
          <w:szCs w:val="18"/>
          <w:lang w:val="es-ES" w:eastAsia="es-ES"/>
        </w:rPr>
      </w:pPr>
      <w:r w:rsidRPr="0078459B">
        <w:rPr>
          <w:rFonts w:ascii="Georgia" w:hAnsi="Georgia" w:cs="Times New Roman"/>
          <w:b/>
          <w:sz w:val="18"/>
          <w:szCs w:val="18"/>
          <w:lang w:val="es-ES" w:eastAsia="es-ES"/>
        </w:rPr>
        <w:t xml:space="preserve">El regidor </w:t>
      </w:r>
      <w:r w:rsidR="00B77F6D" w:rsidRPr="0078459B">
        <w:rPr>
          <w:rFonts w:ascii="Georgia" w:hAnsi="Georgia" w:cs="Times New Roman"/>
          <w:b/>
          <w:sz w:val="18"/>
          <w:szCs w:val="18"/>
          <w:lang w:val="es-ES" w:eastAsia="es-ES"/>
        </w:rPr>
        <w:t xml:space="preserve">Minor </w:t>
      </w:r>
      <w:r w:rsidRPr="0078459B">
        <w:rPr>
          <w:rFonts w:ascii="Georgia" w:hAnsi="Georgia" w:cs="Times New Roman"/>
          <w:b/>
          <w:sz w:val="18"/>
          <w:szCs w:val="18"/>
          <w:lang w:val="es-ES" w:eastAsia="es-ES"/>
        </w:rPr>
        <w:t>Meléndez</w:t>
      </w:r>
      <w:r>
        <w:rPr>
          <w:rFonts w:ascii="Georgia" w:hAnsi="Georgia" w:cs="Times New Roman"/>
          <w:sz w:val="18"/>
          <w:szCs w:val="18"/>
          <w:lang w:val="es-ES" w:eastAsia="es-ES"/>
        </w:rPr>
        <w:t xml:space="preserve"> </w:t>
      </w:r>
      <w:r w:rsidR="00B77F6D" w:rsidRPr="00CD591F">
        <w:rPr>
          <w:rFonts w:ascii="Georgia" w:hAnsi="Georgia" w:cs="Times New Roman"/>
          <w:sz w:val="18"/>
          <w:szCs w:val="18"/>
          <w:lang w:val="es-ES" w:eastAsia="es-ES"/>
        </w:rPr>
        <w:t>se suma a esta moción del señor Alcalde y la secunda.</w:t>
      </w:r>
    </w:p>
    <w:p w:rsidR="00B77F6D" w:rsidRDefault="00F84253" w:rsidP="00B77F6D">
      <w:pPr>
        <w:spacing w:after="0" w:line="240" w:lineRule="auto"/>
        <w:jc w:val="both"/>
        <w:rPr>
          <w:rFonts w:ascii="Georgia" w:hAnsi="Georgia" w:cs="Times New Roman"/>
          <w:sz w:val="18"/>
          <w:szCs w:val="18"/>
          <w:lang w:val="es-ES" w:eastAsia="es-ES"/>
        </w:rPr>
      </w:pPr>
      <w:r>
        <w:rPr>
          <w:rFonts w:ascii="Georgia" w:hAnsi="Georgia" w:cs="Times New Roman"/>
          <w:sz w:val="18"/>
          <w:szCs w:val="18"/>
          <w:lang w:val="es-ES" w:eastAsia="es-ES"/>
        </w:rPr>
        <w:t xml:space="preserve">La Presidencia manifiesta su solidaridad con la señora Leyla Sánchez </w:t>
      </w:r>
      <w:r w:rsidR="009E7F7E">
        <w:rPr>
          <w:rFonts w:ascii="Georgia" w:hAnsi="Georgia" w:cs="Times New Roman"/>
          <w:sz w:val="18"/>
          <w:szCs w:val="18"/>
          <w:lang w:val="es-ES" w:eastAsia="es-ES"/>
        </w:rPr>
        <w:t xml:space="preserve">– ex regidora municipal y </w:t>
      </w:r>
      <w:r>
        <w:rPr>
          <w:rFonts w:ascii="Georgia" w:hAnsi="Georgia" w:cs="Times New Roman"/>
          <w:sz w:val="18"/>
          <w:szCs w:val="18"/>
          <w:lang w:val="es-ES" w:eastAsia="es-ES"/>
        </w:rPr>
        <w:t xml:space="preserve">esposa </w:t>
      </w:r>
      <w:r w:rsidR="009E7F7E">
        <w:rPr>
          <w:rFonts w:ascii="Georgia" w:hAnsi="Georgia" w:cs="Times New Roman"/>
          <w:sz w:val="18"/>
          <w:szCs w:val="18"/>
          <w:lang w:val="es-ES" w:eastAsia="es-ES"/>
        </w:rPr>
        <w:t>del señor ex regidor Rafael Aguilar Arce, así mismo envía sus condolencias a toda su estimable.</w:t>
      </w:r>
    </w:p>
    <w:p w:rsidR="009E7F7E" w:rsidRDefault="009E7F7E" w:rsidP="00B77F6D">
      <w:pPr>
        <w:spacing w:after="0" w:line="240" w:lineRule="auto"/>
        <w:jc w:val="both"/>
        <w:rPr>
          <w:rFonts w:ascii="Georgia" w:hAnsi="Georgia" w:cs="Times New Roman"/>
          <w:sz w:val="18"/>
          <w:szCs w:val="18"/>
          <w:lang w:val="es-ES" w:eastAsia="es-ES"/>
        </w:rPr>
      </w:pPr>
    </w:p>
    <w:p w:rsidR="009E7F7E" w:rsidRPr="00CD591F" w:rsidRDefault="009E7F7E" w:rsidP="00B77F6D">
      <w:pPr>
        <w:spacing w:after="0" w:line="240" w:lineRule="auto"/>
        <w:jc w:val="both"/>
        <w:rPr>
          <w:rFonts w:ascii="Georgia" w:hAnsi="Georgia" w:cs="Times New Roman"/>
          <w:sz w:val="18"/>
          <w:szCs w:val="18"/>
          <w:lang w:val="es-ES" w:eastAsia="es-ES"/>
        </w:rPr>
      </w:pPr>
      <w:r w:rsidRPr="009E7F7E">
        <w:rPr>
          <w:rFonts w:ascii="Georgia" w:hAnsi="Georgia" w:cs="Times New Roman"/>
          <w:b/>
          <w:sz w:val="18"/>
          <w:szCs w:val="18"/>
          <w:u w:val="single"/>
          <w:lang w:val="es-ES" w:eastAsia="es-ES"/>
        </w:rPr>
        <w:t>ALT.NO.1.</w:t>
      </w:r>
      <w:r>
        <w:rPr>
          <w:rFonts w:ascii="Georgia" w:hAnsi="Georgia" w:cs="Times New Roman"/>
          <w:sz w:val="18"/>
          <w:szCs w:val="18"/>
          <w:lang w:val="es-ES" w:eastAsia="es-ES"/>
        </w:rPr>
        <w:t xml:space="preserve"> </w:t>
      </w:r>
      <w:r w:rsidRPr="009E7F7E">
        <w:rPr>
          <w:rFonts w:ascii="Georgia" w:hAnsi="Georgia" w:cs="Times New Roman"/>
          <w:b/>
          <w:sz w:val="18"/>
          <w:szCs w:val="18"/>
          <w:u w:val="single"/>
          <w:lang w:val="es-ES" w:eastAsia="es-ES"/>
        </w:rPr>
        <w:t>SE ACUERDA POR UNANIMIDAD:</w:t>
      </w:r>
      <w:r>
        <w:rPr>
          <w:rFonts w:ascii="Georgia" w:hAnsi="Georgia" w:cs="Times New Roman"/>
          <w:sz w:val="18"/>
          <w:szCs w:val="18"/>
          <w:lang w:val="es-ES" w:eastAsia="es-ES"/>
        </w:rPr>
        <w:t xml:space="preserve"> Alterar el orden del día para decretar un minuto de silencio en memoria del ex regidor Rafael Aguilar Arce.</w:t>
      </w:r>
    </w:p>
    <w:p w:rsidR="009E7F7E" w:rsidRDefault="009E7F7E" w:rsidP="00B77F6D">
      <w:pPr>
        <w:spacing w:after="0" w:line="240" w:lineRule="auto"/>
        <w:jc w:val="both"/>
        <w:rPr>
          <w:rFonts w:ascii="Georgia" w:hAnsi="Georgia" w:cs="Times New Roman"/>
          <w:sz w:val="18"/>
          <w:szCs w:val="18"/>
          <w:lang w:val="es-ES" w:eastAsia="es-ES"/>
        </w:rPr>
      </w:pPr>
    </w:p>
    <w:p w:rsidR="00B77F6D" w:rsidRPr="00CD591F" w:rsidRDefault="00B77F6D" w:rsidP="00B77F6D">
      <w:p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 </w:t>
      </w:r>
      <w:r w:rsidR="009E7F7E">
        <w:rPr>
          <w:rFonts w:ascii="Georgia" w:hAnsi="Georgia" w:cs="Times New Roman"/>
          <w:sz w:val="18"/>
          <w:szCs w:val="18"/>
          <w:lang w:val="es-ES" w:eastAsia="es-ES"/>
        </w:rPr>
        <w:t xml:space="preserve">Seguidamente </w:t>
      </w:r>
      <w:r w:rsidRPr="00CD591F">
        <w:rPr>
          <w:rFonts w:ascii="Georgia" w:hAnsi="Georgia" w:cs="Times New Roman"/>
          <w:sz w:val="18"/>
          <w:szCs w:val="18"/>
          <w:lang w:val="es-ES" w:eastAsia="es-ES"/>
        </w:rPr>
        <w:t xml:space="preserve">se decreta un minuto de silencio por </w:t>
      </w:r>
      <w:r w:rsidR="009E7F7E">
        <w:rPr>
          <w:rFonts w:ascii="Georgia" w:hAnsi="Georgia" w:cs="Times New Roman"/>
          <w:sz w:val="18"/>
          <w:szCs w:val="18"/>
          <w:lang w:val="es-ES" w:eastAsia="es-ES"/>
        </w:rPr>
        <w:t xml:space="preserve">el fallecimiento </w:t>
      </w:r>
      <w:r w:rsidRPr="00CD591F">
        <w:rPr>
          <w:rFonts w:ascii="Georgia" w:hAnsi="Georgia" w:cs="Times New Roman"/>
          <w:sz w:val="18"/>
          <w:szCs w:val="18"/>
          <w:lang w:val="es-ES" w:eastAsia="es-ES"/>
        </w:rPr>
        <w:t>del ex regidor Rafael Aguilar Arce y se envían las</w:t>
      </w:r>
      <w:r w:rsidR="009E7F7E">
        <w:rPr>
          <w:rFonts w:ascii="Georgia" w:hAnsi="Georgia" w:cs="Times New Roman"/>
          <w:sz w:val="18"/>
          <w:szCs w:val="18"/>
          <w:lang w:val="es-ES" w:eastAsia="es-ES"/>
        </w:rPr>
        <w:t xml:space="preserve"> condolencias y muestras de cariño, solidaridad y apoyo a la familia Arce Sánchez. </w:t>
      </w:r>
      <w:r w:rsidRPr="00CD591F">
        <w:rPr>
          <w:rFonts w:ascii="Georgia" w:hAnsi="Georgia" w:cs="Times New Roman"/>
          <w:sz w:val="18"/>
          <w:szCs w:val="18"/>
          <w:lang w:val="es-ES" w:eastAsia="es-ES"/>
        </w:rPr>
        <w:t xml:space="preserve">   </w:t>
      </w:r>
    </w:p>
    <w:p w:rsidR="00B77F6D" w:rsidRPr="007E2C32" w:rsidRDefault="00B77F6D" w:rsidP="00B77F6D">
      <w:pPr>
        <w:spacing w:after="0" w:line="240" w:lineRule="auto"/>
        <w:jc w:val="both"/>
        <w:rPr>
          <w:rFonts w:ascii="Verdana" w:hAnsi="Verdana" w:cs="Times New Roman"/>
          <w:sz w:val="16"/>
          <w:szCs w:val="16"/>
          <w:lang w:val="es-ES" w:eastAsia="es-ES"/>
        </w:rPr>
      </w:pPr>
    </w:p>
    <w:p w:rsidR="00B77F6D" w:rsidRPr="00CD591F" w:rsidRDefault="00B77F6D" w:rsidP="00B77F6D">
      <w:pPr>
        <w:tabs>
          <w:tab w:val="left" w:pos="8505"/>
        </w:tabs>
        <w:spacing w:after="0" w:line="240" w:lineRule="auto"/>
        <w:rPr>
          <w:rFonts w:ascii="Georgia" w:hAnsi="Georgia" w:cs="Times New Roman"/>
          <w:b/>
          <w:color w:val="31849B"/>
          <w:sz w:val="24"/>
          <w:szCs w:val="24"/>
          <w:lang w:val="es-ES" w:eastAsia="es-ES"/>
        </w:rPr>
      </w:pPr>
      <w:r w:rsidRPr="00CD591F">
        <w:rPr>
          <w:rFonts w:ascii="Georgia" w:hAnsi="Georgia" w:cs="Times New Roman"/>
          <w:b/>
          <w:color w:val="31849B"/>
          <w:sz w:val="24"/>
          <w:szCs w:val="24"/>
          <w:lang w:val="es-ES" w:eastAsia="es-ES"/>
        </w:rPr>
        <w:t>ARTÍCULO IV:             CORRESPONDENCIA</w:t>
      </w:r>
    </w:p>
    <w:p w:rsidR="00B77F6D" w:rsidRPr="00CD591F" w:rsidRDefault="00B77F6D" w:rsidP="00B77F6D">
      <w:pPr>
        <w:pStyle w:val="Prrafodelista"/>
        <w:spacing w:after="0" w:line="240" w:lineRule="auto"/>
        <w:jc w:val="both"/>
        <w:rPr>
          <w:rFonts w:ascii="Georgia" w:eastAsia="Calibri" w:hAnsi="Georgia" w:cs="Times New Roman"/>
          <w:sz w:val="18"/>
          <w:szCs w:val="18"/>
          <w:lang w:val="es-ES" w:eastAsia="es-ES"/>
        </w:rPr>
      </w:pPr>
    </w:p>
    <w:p w:rsidR="00B77F6D" w:rsidRPr="00CD591F" w:rsidRDefault="00B77F6D" w:rsidP="00B77F6D">
      <w:pPr>
        <w:pStyle w:val="Prrafodelista"/>
        <w:numPr>
          <w:ilvl w:val="0"/>
          <w:numId w:val="2"/>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Estudiantes de la Universidad de Costa Rica</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Asunto: Presentar  proyecto de TCU “Prohibido D</w:t>
      </w:r>
      <w:r w:rsidR="00A54174">
        <w:rPr>
          <w:rFonts w:ascii="Georgia" w:hAnsi="Georgia" w:cs="Times New Roman"/>
          <w:sz w:val="18"/>
          <w:szCs w:val="18"/>
          <w:lang w:val="es-ES" w:eastAsia="es-ES"/>
        </w:rPr>
        <w:t>i</w:t>
      </w:r>
      <w:r w:rsidRPr="00CD591F">
        <w:rPr>
          <w:rFonts w:ascii="Georgia" w:hAnsi="Georgia" w:cs="Times New Roman"/>
          <w:sz w:val="18"/>
          <w:szCs w:val="18"/>
          <w:lang w:val="es-ES" w:eastAsia="es-ES"/>
        </w:rPr>
        <w:t>scriminar”.</w:t>
      </w:r>
    </w:p>
    <w:p w:rsidR="00B77F6D" w:rsidRDefault="00B77F6D" w:rsidP="00B77F6D">
      <w:pPr>
        <w:pStyle w:val="Prrafodelista"/>
        <w:spacing w:after="0" w:line="240" w:lineRule="auto"/>
        <w:jc w:val="both"/>
        <w:rPr>
          <w:rFonts w:ascii="Georgia" w:hAnsi="Georgia" w:cs="Times New Roman"/>
          <w:sz w:val="18"/>
          <w:szCs w:val="18"/>
          <w:lang w:val="es-ES" w:eastAsia="es-ES"/>
        </w:rPr>
      </w:pPr>
    </w:p>
    <w:p w:rsidR="00440AD0" w:rsidRDefault="00440AD0" w:rsidP="00B77F6D">
      <w:pPr>
        <w:pStyle w:val="Prrafodelista"/>
        <w:spacing w:after="0" w:line="240" w:lineRule="auto"/>
        <w:jc w:val="both"/>
        <w:rPr>
          <w:rFonts w:ascii="Georgia" w:hAnsi="Georgia" w:cs="Times New Roman"/>
          <w:sz w:val="18"/>
          <w:szCs w:val="18"/>
          <w:lang w:val="es-ES" w:eastAsia="es-ES"/>
        </w:rPr>
      </w:pPr>
    </w:p>
    <w:p w:rsidR="00440AD0" w:rsidRDefault="00440AD0" w:rsidP="00B77F6D">
      <w:pPr>
        <w:pStyle w:val="Prrafodelista"/>
        <w:spacing w:after="0" w:line="240" w:lineRule="auto"/>
        <w:jc w:val="both"/>
        <w:rPr>
          <w:rFonts w:ascii="Georgia" w:hAnsi="Georgia" w:cs="Times New Roman"/>
          <w:sz w:val="18"/>
          <w:szCs w:val="18"/>
          <w:lang w:val="es-ES" w:eastAsia="es-ES"/>
        </w:rPr>
      </w:pPr>
    </w:p>
    <w:p w:rsidR="00440AD0" w:rsidRDefault="00440AD0" w:rsidP="00B77F6D">
      <w:pPr>
        <w:pStyle w:val="Prrafodelista"/>
        <w:spacing w:after="0" w:line="240" w:lineRule="auto"/>
        <w:jc w:val="both"/>
        <w:rPr>
          <w:rFonts w:ascii="Georgia" w:hAnsi="Georgia" w:cs="Times New Roman"/>
          <w:sz w:val="18"/>
          <w:szCs w:val="18"/>
          <w:lang w:val="es-ES" w:eastAsia="es-ES"/>
        </w:rPr>
      </w:pPr>
    </w:p>
    <w:p w:rsidR="00440AD0" w:rsidRDefault="00440AD0" w:rsidP="00B77F6D">
      <w:pPr>
        <w:pStyle w:val="Prrafodelista"/>
        <w:spacing w:after="0" w:line="240" w:lineRule="auto"/>
        <w:jc w:val="both"/>
        <w:rPr>
          <w:rFonts w:ascii="Georgia" w:hAnsi="Georgia" w:cs="Times New Roman"/>
          <w:sz w:val="18"/>
          <w:szCs w:val="18"/>
          <w:lang w:val="es-ES" w:eastAsia="es-ES"/>
        </w:rPr>
      </w:pPr>
    </w:p>
    <w:p w:rsidR="00440AD0" w:rsidRPr="00CD591F" w:rsidRDefault="00440AD0" w:rsidP="00B77F6D">
      <w:pPr>
        <w:pStyle w:val="Prrafodelista"/>
        <w:spacing w:after="0" w:line="240" w:lineRule="auto"/>
        <w:jc w:val="both"/>
        <w:rPr>
          <w:rFonts w:ascii="Georgia" w:hAnsi="Georgia" w:cs="Times New Roman"/>
          <w:sz w:val="18"/>
          <w:szCs w:val="18"/>
          <w:lang w:val="es-ES" w:eastAsia="es-ES"/>
        </w:rPr>
      </w:pPr>
    </w:p>
    <w:p w:rsidR="001D6F8B" w:rsidRDefault="001D6F8B" w:rsidP="00B77F6D">
      <w:pPr>
        <w:pStyle w:val="Prrafodelista"/>
        <w:spacing w:after="0" w:line="240" w:lineRule="auto"/>
        <w:jc w:val="both"/>
        <w:rPr>
          <w:rFonts w:ascii="Georgia" w:hAnsi="Georgia" w:cs="Times New Roman"/>
          <w:sz w:val="18"/>
          <w:szCs w:val="18"/>
          <w:lang w:val="es-ES" w:eastAsia="es-ES"/>
        </w:rPr>
      </w:pPr>
      <w:r>
        <w:rPr>
          <w:rFonts w:ascii="Georgia" w:hAnsi="Georgia" w:cs="Times New Roman"/>
          <w:sz w:val="18"/>
          <w:szCs w:val="18"/>
          <w:lang w:val="es-ES" w:eastAsia="es-ES"/>
        </w:rPr>
        <w:lastRenderedPageBreak/>
        <w:t>Los jóvenes Kevin Loría y Wendy Gibson – estudiantes de la Carrera de Ciencias Políticas de la Universidad de Costa Rica e</w:t>
      </w:r>
      <w:r w:rsidR="00B77F6D" w:rsidRPr="00CD591F">
        <w:rPr>
          <w:rFonts w:ascii="Georgia" w:hAnsi="Georgia" w:cs="Times New Roman"/>
          <w:sz w:val="18"/>
          <w:szCs w:val="18"/>
          <w:lang w:val="es-ES" w:eastAsia="es-ES"/>
        </w:rPr>
        <w:t>xponen el proyecto</w:t>
      </w:r>
      <w:r>
        <w:rPr>
          <w:rFonts w:ascii="Georgia" w:hAnsi="Georgia" w:cs="Times New Roman"/>
          <w:sz w:val="18"/>
          <w:szCs w:val="18"/>
          <w:lang w:val="es-ES" w:eastAsia="es-ES"/>
        </w:rPr>
        <w:t>, el cual se detalla a continuación</w:t>
      </w:r>
      <w:r w:rsidR="001E29C1">
        <w:rPr>
          <w:rFonts w:ascii="Georgia" w:hAnsi="Georgia" w:cs="Times New Roman"/>
          <w:sz w:val="18"/>
          <w:szCs w:val="18"/>
          <w:lang w:val="es-ES" w:eastAsia="es-ES"/>
        </w:rPr>
        <w:t>.</w:t>
      </w:r>
    </w:p>
    <w:p w:rsidR="001E29C1" w:rsidRDefault="001E29C1" w:rsidP="00B77F6D">
      <w:pPr>
        <w:pStyle w:val="Prrafodelista"/>
        <w:spacing w:after="0" w:line="240" w:lineRule="auto"/>
        <w:jc w:val="both"/>
        <w:rPr>
          <w:rFonts w:ascii="Georgia" w:hAnsi="Georgia" w:cs="Times New Roman"/>
          <w:sz w:val="18"/>
          <w:szCs w:val="18"/>
          <w:lang w:val="es-ES" w:eastAsia="es-ES"/>
        </w:rPr>
      </w:pPr>
    </w:p>
    <w:p w:rsidR="001E29C1" w:rsidRDefault="001E29C1" w:rsidP="001E29C1">
      <w:pPr>
        <w:pStyle w:val="Prrafodelista"/>
        <w:spacing w:after="0" w:line="240" w:lineRule="auto"/>
        <w:jc w:val="center"/>
        <w:rPr>
          <w:rFonts w:ascii="Georgia" w:hAnsi="Georgia" w:cs="Times New Roman"/>
          <w:sz w:val="18"/>
          <w:szCs w:val="18"/>
          <w:lang w:val="es-ES" w:eastAsia="es-ES"/>
        </w:rPr>
      </w:pPr>
      <w:r w:rsidRPr="001E29C1">
        <w:rPr>
          <w:noProof/>
          <w:lang w:eastAsia="es-CR"/>
        </w:rPr>
        <w:drawing>
          <wp:inline distT="0" distB="0" distL="0" distR="0">
            <wp:extent cx="1512625" cy="521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0804" cy="531047"/>
                    </a:xfrm>
                    <a:prstGeom prst="rect">
                      <a:avLst/>
                    </a:prstGeom>
                    <a:noFill/>
                    <a:ln>
                      <a:noFill/>
                    </a:ln>
                  </pic:spPr>
                </pic:pic>
              </a:graphicData>
            </a:graphic>
          </wp:inline>
        </w:drawing>
      </w:r>
    </w:p>
    <w:p w:rsidR="001D6F8B" w:rsidRDefault="001D6F8B" w:rsidP="00B77F6D">
      <w:pPr>
        <w:pStyle w:val="Prrafodelista"/>
        <w:spacing w:after="0" w:line="240" w:lineRule="auto"/>
        <w:jc w:val="both"/>
        <w:rPr>
          <w:rFonts w:ascii="Georgia" w:hAnsi="Georgia" w:cs="Times New Roman"/>
          <w:sz w:val="18"/>
          <w:szCs w:val="18"/>
          <w:lang w:val="es-ES" w:eastAsia="es-ES"/>
        </w:rPr>
      </w:pPr>
    </w:p>
    <w:p w:rsidR="001D6F8B" w:rsidRDefault="001D6F8B" w:rsidP="00B77F6D">
      <w:pPr>
        <w:pStyle w:val="Prrafodelista"/>
        <w:spacing w:after="0" w:line="240" w:lineRule="auto"/>
        <w:jc w:val="both"/>
        <w:rPr>
          <w:rFonts w:ascii="Georgia" w:hAnsi="Georgia" w:cs="Times New Roman"/>
          <w:sz w:val="18"/>
          <w:szCs w:val="18"/>
          <w:lang w:val="es-ES" w:eastAsia="es-ES"/>
        </w:rPr>
      </w:pPr>
    </w:p>
    <w:p w:rsidR="001E29C1" w:rsidRPr="001E29C1" w:rsidRDefault="001E29C1" w:rsidP="001E29C1">
      <w:pPr>
        <w:pStyle w:val="Prrafodelista"/>
        <w:spacing w:after="0"/>
        <w:ind w:left="567" w:right="283"/>
        <w:jc w:val="both"/>
        <w:rPr>
          <w:rFonts w:ascii="Georgia" w:hAnsi="Georgia" w:cs="Times New Roman"/>
          <w:b/>
          <w:sz w:val="18"/>
          <w:szCs w:val="18"/>
          <w:lang w:eastAsia="es-ES"/>
        </w:rPr>
      </w:pPr>
      <w:r w:rsidRPr="001E29C1">
        <w:rPr>
          <w:rFonts w:ascii="Georgia" w:hAnsi="Georgia" w:cs="Times New Roman"/>
          <w:b/>
          <w:sz w:val="18"/>
          <w:szCs w:val="18"/>
          <w:lang w:eastAsia="es-ES"/>
        </w:rPr>
        <w:t>PROPUESTA DE REGLAMENTO MUNICIPAL:</w:t>
      </w:r>
    </w:p>
    <w:p w:rsidR="001E29C1" w:rsidRPr="001E29C1" w:rsidRDefault="001E29C1" w:rsidP="001E29C1">
      <w:pPr>
        <w:pStyle w:val="Prrafodelista"/>
        <w:spacing w:after="0"/>
        <w:ind w:left="567" w:right="283"/>
        <w:jc w:val="both"/>
        <w:rPr>
          <w:rFonts w:ascii="Georgia" w:hAnsi="Georgia" w:cs="Times New Roman"/>
          <w:b/>
          <w:sz w:val="18"/>
          <w:szCs w:val="18"/>
          <w:lang w:eastAsia="es-ES"/>
        </w:rPr>
      </w:pPr>
    </w:p>
    <w:p w:rsidR="001E29C1" w:rsidRPr="001E29C1" w:rsidRDefault="001E29C1" w:rsidP="001E29C1">
      <w:pPr>
        <w:pStyle w:val="Prrafodelista"/>
        <w:spacing w:after="0"/>
        <w:ind w:left="567" w:right="283"/>
        <w:jc w:val="both"/>
        <w:rPr>
          <w:rFonts w:ascii="Georgia" w:hAnsi="Georgia" w:cs="Times New Roman"/>
          <w:bCs/>
          <w:sz w:val="18"/>
          <w:szCs w:val="18"/>
          <w:lang w:eastAsia="es-ES"/>
        </w:rPr>
      </w:pPr>
      <w:r w:rsidRPr="001E29C1">
        <w:rPr>
          <w:rFonts w:ascii="Georgia" w:hAnsi="Georgia" w:cs="Times New Roman"/>
          <w:bCs/>
          <w:sz w:val="18"/>
          <w:szCs w:val="18"/>
          <w:lang w:eastAsia="es-ES"/>
        </w:rPr>
        <w:t>“</w:t>
      </w:r>
      <w:r w:rsidRPr="001E29C1">
        <w:rPr>
          <w:rFonts w:ascii="Georgia" w:hAnsi="Georgia" w:cs="Times New Roman"/>
          <w:bCs/>
          <w:iCs/>
          <w:sz w:val="18"/>
          <w:szCs w:val="18"/>
          <w:lang w:eastAsia="es-ES"/>
        </w:rPr>
        <w:t>Política para erradicar la discriminación hacia la población sexualmente DIVERSA y el respeto a la identidad de género y orientación sexual</w:t>
      </w:r>
      <w:r w:rsidRPr="001E29C1">
        <w:rPr>
          <w:rFonts w:ascii="Georgia" w:hAnsi="Georgia" w:cs="Times New Roman"/>
          <w:bCs/>
          <w:sz w:val="18"/>
          <w:szCs w:val="18"/>
          <w:lang w:eastAsia="es-ES"/>
        </w:rPr>
        <w:t>”</w:t>
      </w:r>
    </w:p>
    <w:p w:rsidR="001E29C1" w:rsidRPr="001E29C1" w:rsidRDefault="001E29C1" w:rsidP="001E29C1">
      <w:pPr>
        <w:pStyle w:val="Prrafodelista"/>
        <w:spacing w:after="0"/>
        <w:ind w:left="567" w:right="283"/>
        <w:jc w:val="both"/>
        <w:rPr>
          <w:rFonts w:ascii="Georgia" w:hAnsi="Georgia" w:cs="Times New Roman"/>
          <w:bCs/>
          <w:sz w:val="18"/>
          <w:szCs w:val="18"/>
          <w:lang w:eastAsia="es-ES"/>
        </w:rPr>
      </w:pPr>
    </w:p>
    <w:p w:rsidR="001E29C1" w:rsidRPr="006664D3" w:rsidRDefault="001E29C1" w:rsidP="001E29C1">
      <w:pPr>
        <w:pStyle w:val="Prrafodelista"/>
        <w:spacing w:after="0"/>
        <w:ind w:left="567" w:right="283"/>
        <w:jc w:val="both"/>
        <w:rPr>
          <w:rFonts w:ascii="Georgia" w:hAnsi="Georgia" w:cs="Times New Roman"/>
          <w:b/>
          <w:bCs/>
          <w:sz w:val="18"/>
          <w:szCs w:val="18"/>
          <w:lang w:eastAsia="es-ES"/>
        </w:rPr>
      </w:pPr>
      <w:r w:rsidRPr="006664D3">
        <w:rPr>
          <w:rFonts w:ascii="Georgia" w:hAnsi="Georgia" w:cs="Times New Roman"/>
          <w:b/>
          <w:bCs/>
          <w:sz w:val="18"/>
          <w:szCs w:val="18"/>
          <w:lang w:eastAsia="es-ES"/>
        </w:rPr>
        <w:t>Principio de no discriminación</w:t>
      </w:r>
    </w:p>
    <w:p w:rsidR="001E29C1" w:rsidRPr="001E29C1" w:rsidRDefault="001E29C1" w:rsidP="001E29C1">
      <w:pPr>
        <w:pStyle w:val="Prrafodelista"/>
        <w:spacing w:after="0"/>
        <w:ind w:left="567" w:right="283"/>
        <w:jc w:val="both"/>
        <w:rPr>
          <w:rFonts w:ascii="Georgia" w:hAnsi="Georgia" w:cs="Times New Roman"/>
          <w:bCs/>
          <w:sz w:val="18"/>
          <w:szCs w:val="18"/>
          <w:lang w:eastAsia="es-ES"/>
        </w:rPr>
      </w:pPr>
    </w:p>
    <w:p w:rsidR="001E29C1" w:rsidRPr="001E29C1" w:rsidRDefault="001E29C1" w:rsidP="001E29C1">
      <w:pPr>
        <w:pStyle w:val="Prrafodelista"/>
        <w:spacing w:after="0"/>
        <w:ind w:left="567" w:right="283"/>
        <w:jc w:val="both"/>
        <w:rPr>
          <w:rFonts w:ascii="Georgia" w:hAnsi="Georgia" w:cs="Times New Roman"/>
          <w:bCs/>
          <w:sz w:val="18"/>
          <w:szCs w:val="18"/>
          <w:lang w:eastAsia="es-ES"/>
        </w:rPr>
      </w:pPr>
      <w:r w:rsidRPr="001E29C1">
        <w:rPr>
          <w:rFonts w:ascii="Georgia" w:hAnsi="Georgia" w:cs="Times New Roman"/>
          <w:bCs/>
          <w:sz w:val="18"/>
          <w:szCs w:val="18"/>
          <w:lang w:eastAsia="es-ES"/>
        </w:rPr>
        <w:t>La discriminación se define como:</w:t>
      </w:r>
    </w:p>
    <w:p w:rsidR="001E29C1" w:rsidRPr="001E29C1" w:rsidRDefault="001E29C1" w:rsidP="001E29C1">
      <w:pPr>
        <w:pStyle w:val="Prrafodelista"/>
        <w:spacing w:after="0"/>
        <w:ind w:left="567" w:right="283"/>
        <w:jc w:val="both"/>
        <w:rPr>
          <w:rFonts w:ascii="Georgia" w:hAnsi="Georgia" w:cs="Times New Roman"/>
          <w:bCs/>
          <w:sz w:val="18"/>
          <w:szCs w:val="18"/>
          <w:lang w:eastAsia="es-ES"/>
        </w:rPr>
      </w:pPr>
    </w:p>
    <w:p w:rsidR="001E29C1" w:rsidRPr="001E29C1" w:rsidRDefault="001E29C1" w:rsidP="001E29C1">
      <w:pPr>
        <w:pStyle w:val="Prrafodelista"/>
        <w:spacing w:after="0"/>
        <w:ind w:left="567" w:right="283"/>
        <w:jc w:val="both"/>
        <w:rPr>
          <w:rFonts w:ascii="Georgia" w:hAnsi="Georgia" w:cs="Times New Roman"/>
          <w:bCs/>
          <w:sz w:val="18"/>
          <w:szCs w:val="18"/>
          <w:lang w:eastAsia="es-ES"/>
        </w:rPr>
      </w:pPr>
      <w:r w:rsidRPr="001E29C1">
        <w:rPr>
          <w:rFonts w:ascii="Georgia" w:hAnsi="Georgia" w:cs="Times New Roman"/>
          <w:bCs/>
          <w:iCs/>
          <w:sz w:val="18"/>
          <w:szCs w:val="18"/>
          <w:lang w:eastAsia="es-ES"/>
        </w:rPr>
        <w:t>“Toda distinción, exclusión, restricción o preferencia que se basen en determinados motivos como la raza, el color, el sexo, el idioma, la religión, la opinión política o de otra índole, el origen nacional o social, la posición económica, el nacimiento o cualquier otra condición social y que tenga por objeto o por resultado anular o menoscabar el reconocimiento, goce o ejercicio, en condiciones de igualdad, de los derechos humanos y libertades fundamentales de todas las personas”</w:t>
      </w:r>
    </w:p>
    <w:p w:rsidR="001E29C1" w:rsidRPr="001E29C1" w:rsidRDefault="001E29C1" w:rsidP="001E29C1">
      <w:pPr>
        <w:pStyle w:val="Prrafodelista"/>
        <w:spacing w:after="0"/>
        <w:ind w:left="567" w:right="283"/>
        <w:jc w:val="both"/>
        <w:rPr>
          <w:rFonts w:ascii="Georgia" w:hAnsi="Georgia" w:cs="Times New Roman"/>
          <w:bCs/>
          <w:sz w:val="18"/>
          <w:szCs w:val="18"/>
          <w:lang w:eastAsia="es-ES"/>
        </w:rPr>
      </w:pPr>
    </w:p>
    <w:p w:rsidR="001E29C1" w:rsidRPr="006664D3" w:rsidRDefault="001E29C1" w:rsidP="001E29C1">
      <w:pPr>
        <w:pStyle w:val="Prrafodelista"/>
        <w:spacing w:after="0"/>
        <w:ind w:left="567" w:right="283"/>
        <w:jc w:val="both"/>
        <w:rPr>
          <w:rFonts w:ascii="Georgia" w:hAnsi="Georgia" w:cs="Times New Roman"/>
          <w:b/>
          <w:bCs/>
          <w:sz w:val="18"/>
          <w:szCs w:val="18"/>
          <w:lang w:eastAsia="es-ES"/>
        </w:rPr>
      </w:pPr>
      <w:r w:rsidRPr="006664D3">
        <w:rPr>
          <w:rFonts w:ascii="Georgia" w:hAnsi="Georgia" w:cs="Times New Roman"/>
          <w:b/>
          <w:bCs/>
          <w:sz w:val="18"/>
          <w:szCs w:val="18"/>
          <w:lang w:eastAsia="es-ES"/>
        </w:rPr>
        <w:t>Heredia, cantón libre de discriminación</w:t>
      </w:r>
    </w:p>
    <w:p w:rsidR="001E29C1" w:rsidRPr="006664D3" w:rsidRDefault="001E29C1" w:rsidP="001E29C1">
      <w:pPr>
        <w:pStyle w:val="Prrafodelista"/>
        <w:spacing w:after="0"/>
        <w:ind w:left="567" w:right="283"/>
        <w:jc w:val="both"/>
        <w:rPr>
          <w:rFonts w:ascii="Georgia" w:hAnsi="Georgia" w:cs="Times New Roman"/>
          <w:b/>
          <w:bCs/>
          <w:sz w:val="18"/>
          <w:szCs w:val="18"/>
          <w:lang w:eastAsia="es-ES"/>
        </w:rPr>
      </w:pPr>
    </w:p>
    <w:p w:rsidR="001E29C1" w:rsidRPr="001E29C1" w:rsidRDefault="001E29C1" w:rsidP="001E29C1">
      <w:pPr>
        <w:pStyle w:val="Prrafodelista"/>
        <w:spacing w:after="0"/>
        <w:ind w:left="567" w:right="283"/>
        <w:jc w:val="both"/>
        <w:rPr>
          <w:rFonts w:ascii="Georgia" w:hAnsi="Georgia" w:cs="Times New Roman"/>
          <w:bCs/>
          <w:sz w:val="18"/>
          <w:szCs w:val="18"/>
          <w:lang w:eastAsia="es-ES"/>
        </w:rPr>
      </w:pPr>
      <w:r w:rsidRPr="001E29C1">
        <w:rPr>
          <w:rFonts w:ascii="Georgia" w:hAnsi="Georgia" w:cs="Times New Roman"/>
          <w:bCs/>
          <w:sz w:val="18"/>
          <w:szCs w:val="18"/>
          <w:lang w:eastAsia="es-ES"/>
        </w:rPr>
        <w:t>- El 27 de junio del año 2013 este Concejo Municipal se declaró como libre de discriminación y respetuoso de los derechos humanos.</w:t>
      </w:r>
    </w:p>
    <w:p w:rsidR="001E29C1" w:rsidRPr="001E29C1" w:rsidRDefault="001E29C1" w:rsidP="00A040D8">
      <w:pPr>
        <w:pStyle w:val="Prrafodelista"/>
        <w:numPr>
          <w:ilvl w:val="0"/>
          <w:numId w:val="10"/>
        </w:numPr>
        <w:spacing w:after="0"/>
        <w:ind w:left="567" w:right="283"/>
        <w:jc w:val="both"/>
        <w:rPr>
          <w:rFonts w:ascii="Georgia" w:hAnsi="Georgia" w:cs="Times New Roman"/>
          <w:bCs/>
          <w:sz w:val="18"/>
          <w:szCs w:val="18"/>
          <w:lang w:eastAsia="es-ES"/>
        </w:rPr>
      </w:pPr>
      <w:r w:rsidRPr="001E29C1">
        <w:rPr>
          <w:rFonts w:ascii="Georgia" w:hAnsi="Georgia" w:cs="Times New Roman"/>
          <w:bCs/>
          <w:sz w:val="18"/>
          <w:szCs w:val="18"/>
          <w:lang w:eastAsia="es-ES"/>
        </w:rPr>
        <w:t>- También buscar impulsar diversas acciones administrativas de capacitación, reglamentación y coordinación de las fuerzas vivas cantonales para ELIMINAR LA DISCRIMINACIÓN CONTRA CUALQUIER PERSONA POR CUALQUIER RAZÓN.</w:t>
      </w:r>
    </w:p>
    <w:p w:rsidR="001E29C1" w:rsidRPr="001E29C1" w:rsidRDefault="001E29C1" w:rsidP="001E29C1">
      <w:pPr>
        <w:pStyle w:val="Prrafodelista"/>
        <w:spacing w:after="0"/>
        <w:ind w:left="567" w:right="283"/>
        <w:jc w:val="both"/>
        <w:rPr>
          <w:rFonts w:ascii="Georgia" w:hAnsi="Georgia" w:cs="Times New Roman"/>
          <w:bCs/>
          <w:sz w:val="18"/>
          <w:szCs w:val="18"/>
          <w:lang w:eastAsia="es-ES"/>
        </w:rPr>
      </w:pPr>
    </w:p>
    <w:p w:rsidR="001E29C1" w:rsidRPr="001E29C1" w:rsidRDefault="001E29C1" w:rsidP="001D47F9">
      <w:pPr>
        <w:pStyle w:val="Prrafodelista"/>
        <w:spacing w:after="0"/>
        <w:ind w:left="567" w:right="283"/>
        <w:jc w:val="center"/>
        <w:rPr>
          <w:rFonts w:ascii="Georgia" w:hAnsi="Georgia" w:cs="Times New Roman"/>
          <w:bCs/>
          <w:sz w:val="18"/>
          <w:szCs w:val="18"/>
          <w:lang w:eastAsia="es-ES"/>
        </w:rPr>
      </w:pPr>
      <w:r w:rsidRPr="001E29C1">
        <w:rPr>
          <w:rFonts w:ascii="Georgia" w:hAnsi="Georgia" w:cs="Times New Roman"/>
          <w:b/>
          <w:bCs/>
          <w:sz w:val="18"/>
          <w:szCs w:val="18"/>
          <w:lang w:eastAsia="es-ES"/>
        </w:rPr>
        <w:t>PROPUESTA</w:t>
      </w:r>
      <w:r w:rsidR="001D47F9">
        <w:rPr>
          <w:rFonts w:ascii="Georgia" w:hAnsi="Georgia" w:cs="Times New Roman"/>
          <w:b/>
          <w:bCs/>
          <w:sz w:val="18"/>
          <w:szCs w:val="18"/>
          <w:lang w:eastAsia="es-ES"/>
        </w:rPr>
        <w:t xml:space="preserve"> </w:t>
      </w:r>
      <w:r w:rsidRPr="001E29C1">
        <w:rPr>
          <w:rFonts w:ascii="Georgia" w:hAnsi="Georgia" w:cs="Times New Roman"/>
          <w:b/>
          <w:bCs/>
          <w:sz w:val="18"/>
          <w:szCs w:val="18"/>
          <w:lang w:eastAsia="es-ES"/>
        </w:rPr>
        <w:t xml:space="preserve">DE REGLAMENTO MUNICIPAL: </w:t>
      </w:r>
      <w:r w:rsidRPr="001E29C1">
        <w:rPr>
          <w:rFonts w:ascii="Georgia" w:hAnsi="Georgia" w:cs="Times New Roman"/>
          <w:b/>
          <w:bCs/>
          <w:sz w:val="18"/>
          <w:szCs w:val="18"/>
          <w:lang w:eastAsia="es-ES"/>
        </w:rPr>
        <w:br/>
      </w:r>
      <w:r w:rsidRPr="001E29C1">
        <w:rPr>
          <w:rFonts w:ascii="Georgia" w:hAnsi="Georgia" w:cs="Times New Roman"/>
          <w:bCs/>
          <w:sz w:val="18"/>
          <w:szCs w:val="18"/>
          <w:lang w:eastAsia="es-ES"/>
        </w:rPr>
        <w:br/>
        <w:t>“</w:t>
      </w:r>
      <w:r w:rsidRPr="001E29C1">
        <w:rPr>
          <w:rFonts w:ascii="Georgia" w:hAnsi="Georgia" w:cs="Times New Roman"/>
          <w:bCs/>
          <w:iCs/>
          <w:sz w:val="18"/>
          <w:szCs w:val="18"/>
          <w:lang w:eastAsia="es-ES"/>
        </w:rPr>
        <w:t>Política para erradicar la discriminación hacia la población sexualmente diversidad y el respeto a la identidad de género y orientación sexual</w:t>
      </w:r>
      <w:r w:rsidRPr="001E29C1">
        <w:rPr>
          <w:rFonts w:ascii="Georgia" w:hAnsi="Georgia" w:cs="Times New Roman"/>
          <w:bCs/>
          <w:sz w:val="18"/>
          <w:szCs w:val="18"/>
          <w:lang w:eastAsia="es-ES"/>
        </w:rPr>
        <w:t>”</w:t>
      </w:r>
    </w:p>
    <w:p w:rsidR="001E29C1" w:rsidRPr="001E29C1" w:rsidRDefault="001E29C1" w:rsidP="001E29C1">
      <w:pPr>
        <w:pStyle w:val="Prrafodelista"/>
        <w:spacing w:after="0"/>
        <w:ind w:left="567" w:right="283"/>
        <w:jc w:val="both"/>
        <w:rPr>
          <w:rFonts w:ascii="Georgia" w:hAnsi="Georgia" w:cs="Times New Roman"/>
          <w:bCs/>
          <w:sz w:val="18"/>
          <w:szCs w:val="18"/>
          <w:lang w:eastAsia="es-ES"/>
        </w:rPr>
      </w:pPr>
    </w:p>
    <w:p w:rsidR="001E29C1" w:rsidRPr="001E29C1" w:rsidRDefault="001E29C1" w:rsidP="001E29C1">
      <w:pPr>
        <w:pStyle w:val="Prrafodelista"/>
        <w:spacing w:after="0"/>
        <w:ind w:left="567" w:right="283"/>
        <w:jc w:val="both"/>
        <w:rPr>
          <w:rFonts w:ascii="Georgia" w:hAnsi="Georgia" w:cs="Times New Roman"/>
          <w:bCs/>
          <w:sz w:val="18"/>
          <w:szCs w:val="18"/>
          <w:lang w:eastAsia="es-ES"/>
        </w:rPr>
      </w:pPr>
      <w:r w:rsidRPr="001E29C1">
        <w:rPr>
          <w:rFonts w:ascii="Georgia" w:hAnsi="Georgia" w:cs="Times New Roman"/>
          <w:b/>
          <w:bCs/>
          <w:sz w:val="18"/>
          <w:szCs w:val="18"/>
          <w:lang w:eastAsia="es-ES"/>
        </w:rPr>
        <w:t>Artículo 1°.- Desarrollar un “</w:t>
      </w:r>
      <w:r w:rsidRPr="001E29C1">
        <w:rPr>
          <w:rFonts w:ascii="Georgia" w:hAnsi="Georgia" w:cs="Times New Roman"/>
          <w:b/>
          <w:bCs/>
          <w:iCs/>
          <w:sz w:val="18"/>
          <w:szCs w:val="18"/>
          <w:lang w:eastAsia="es-ES"/>
        </w:rPr>
        <w:t>Plan Institucional para erradicar la discriminación hacia la población sexualmente diversa y el respeto a la identidad y orientación sexual”</w:t>
      </w:r>
    </w:p>
    <w:p w:rsidR="001E29C1" w:rsidRPr="001E29C1" w:rsidRDefault="001E29C1" w:rsidP="001E29C1">
      <w:pPr>
        <w:pStyle w:val="Prrafodelista"/>
        <w:spacing w:after="0"/>
        <w:ind w:left="567" w:right="283"/>
        <w:jc w:val="both"/>
        <w:rPr>
          <w:rFonts w:ascii="Georgia" w:hAnsi="Georgia" w:cs="Times New Roman"/>
          <w:bCs/>
          <w:sz w:val="18"/>
          <w:szCs w:val="18"/>
          <w:lang w:eastAsia="es-ES"/>
        </w:rPr>
      </w:pPr>
    </w:p>
    <w:p w:rsidR="001E29C1" w:rsidRPr="001E29C1" w:rsidRDefault="001E29C1" w:rsidP="00A040D8">
      <w:pPr>
        <w:pStyle w:val="Prrafodelista"/>
        <w:numPr>
          <w:ilvl w:val="0"/>
          <w:numId w:val="11"/>
        </w:numPr>
        <w:spacing w:after="0"/>
        <w:ind w:left="567" w:right="283"/>
        <w:jc w:val="both"/>
        <w:rPr>
          <w:rFonts w:ascii="Georgia" w:hAnsi="Georgia" w:cs="Times New Roman"/>
          <w:bCs/>
          <w:sz w:val="18"/>
          <w:szCs w:val="18"/>
          <w:lang w:eastAsia="es-ES"/>
        </w:rPr>
      </w:pPr>
      <w:r w:rsidRPr="001E29C1">
        <w:rPr>
          <w:rFonts w:ascii="Georgia" w:hAnsi="Georgia" w:cs="Times New Roman"/>
          <w:bCs/>
          <w:sz w:val="18"/>
          <w:szCs w:val="18"/>
          <w:lang w:eastAsia="es-ES"/>
        </w:rPr>
        <w:t>- Desarrollar procesos de capacitación dirigidos a las y los funcionaros municipales sobre Derechos Humanos, particularmente, de la población sexualmente diversa.</w:t>
      </w:r>
    </w:p>
    <w:p w:rsidR="001E29C1" w:rsidRPr="001E29C1" w:rsidRDefault="001E29C1" w:rsidP="00A040D8">
      <w:pPr>
        <w:pStyle w:val="Prrafodelista"/>
        <w:numPr>
          <w:ilvl w:val="0"/>
          <w:numId w:val="11"/>
        </w:numPr>
        <w:spacing w:after="0"/>
        <w:ind w:left="567" w:right="283"/>
        <w:jc w:val="both"/>
        <w:rPr>
          <w:rFonts w:ascii="Georgia" w:hAnsi="Georgia" w:cs="Times New Roman"/>
          <w:bCs/>
          <w:sz w:val="18"/>
          <w:szCs w:val="18"/>
          <w:lang w:eastAsia="es-ES"/>
        </w:rPr>
      </w:pPr>
      <w:r w:rsidRPr="001E29C1">
        <w:rPr>
          <w:rFonts w:ascii="Georgia" w:hAnsi="Georgia" w:cs="Times New Roman"/>
          <w:bCs/>
          <w:sz w:val="18"/>
          <w:szCs w:val="18"/>
          <w:lang w:eastAsia="es-ES"/>
        </w:rPr>
        <w:t>- Realizar las reformas necesarias para asegurar que la atención a las y los usuarios de los servicios de la Municipalidad, se realice sin que existan prácticas discriminatorias.</w:t>
      </w:r>
    </w:p>
    <w:p w:rsidR="001E29C1" w:rsidRPr="001E29C1" w:rsidRDefault="001E29C1" w:rsidP="00A040D8">
      <w:pPr>
        <w:pStyle w:val="Prrafodelista"/>
        <w:numPr>
          <w:ilvl w:val="0"/>
          <w:numId w:val="11"/>
        </w:numPr>
        <w:spacing w:after="0"/>
        <w:ind w:left="567" w:right="283"/>
        <w:jc w:val="both"/>
        <w:rPr>
          <w:rFonts w:ascii="Georgia" w:hAnsi="Georgia" w:cs="Times New Roman"/>
          <w:bCs/>
          <w:sz w:val="18"/>
          <w:szCs w:val="18"/>
          <w:lang w:eastAsia="es-ES"/>
        </w:rPr>
      </w:pPr>
      <w:r w:rsidRPr="001E29C1">
        <w:rPr>
          <w:rFonts w:ascii="Georgia" w:hAnsi="Georgia" w:cs="Times New Roman"/>
          <w:bCs/>
          <w:sz w:val="18"/>
          <w:szCs w:val="18"/>
          <w:lang w:eastAsia="es-ES"/>
        </w:rPr>
        <w:t xml:space="preserve">- Velar para que en el desarrollo normativo y administrativo de la Municipalidad no existan </w:t>
      </w:r>
      <w:r w:rsidR="001D47F9" w:rsidRPr="001E29C1">
        <w:rPr>
          <w:rFonts w:ascii="Georgia" w:hAnsi="Georgia" w:cs="Times New Roman"/>
          <w:bCs/>
          <w:sz w:val="18"/>
          <w:szCs w:val="18"/>
          <w:lang w:eastAsia="es-ES"/>
        </w:rPr>
        <w:t>prácticas</w:t>
      </w:r>
      <w:r w:rsidRPr="001E29C1">
        <w:rPr>
          <w:rFonts w:ascii="Georgia" w:hAnsi="Georgia" w:cs="Times New Roman"/>
          <w:bCs/>
          <w:sz w:val="18"/>
          <w:szCs w:val="18"/>
          <w:lang w:eastAsia="es-ES"/>
        </w:rPr>
        <w:t xml:space="preserve"> que sean discriminatorias hacia las personas sexualmente diversas, ni que las mismas generen discriminación alguna.</w:t>
      </w:r>
    </w:p>
    <w:p w:rsidR="001D47F9" w:rsidRDefault="001D47F9" w:rsidP="001E29C1">
      <w:pPr>
        <w:spacing w:after="0"/>
        <w:ind w:left="567" w:right="283"/>
        <w:jc w:val="both"/>
        <w:rPr>
          <w:rFonts w:ascii="Georgia" w:hAnsi="Georgia" w:cs="Times New Roman"/>
          <w:b/>
          <w:bCs/>
          <w:sz w:val="18"/>
          <w:szCs w:val="18"/>
          <w:lang w:eastAsia="es-ES"/>
        </w:rPr>
      </w:pPr>
    </w:p>
    <w:p w:rsidR="001E29C1" w:rsidRPr="001E29C1" w:rsidRDefault="001E29C1" w:rsidP="001E29C1">
      <w:pPr>
        <w:spacing w:after="0"/>
        <w:ind w:left="567" w:right="283"/>
        <w:jc w:val="both"/>
        <w:rPr>
          <w:rFonts w:ascii="Georgia" w:hAnsi="Georgia" w:cs="Times New Roman"/>
          <w:b/>
          <w:bCs/>
          <w:sz w:val="18"/>
          <w:szCs w:val="18"/>
          <w:lang w:eastAsia="es-ES"/>
        </w:rPr>
      </w:pPr>
      <w:r w:rsidRPr="001E29C1">
        <w:rPr>
          <w:rFonts w:ascii="Georgia" w:hAnsi="Georgia" w:cs="Times New Roman"/>
          <w:b/>
          <w:bCs/>
          <w:sz w:val="18"/>
          <w:szCs w:val="18"/>
          <w:lang w:eastAsia="es-ES"/>
        </w:rPr>
        <w:t>Artículo 2°.- Créase la “Comisión Especial Mixta para la Igualdad y la no Discriminación hacia la Población Sexualmente Diversa”</w:t>
      </w:r>
    </w:p>
    <w:p w:rsidR="001E29C1" w:rsidRPr="001E29C1" w:rsidRDefault="001E29C1" w:rsidP="001E29C1">
      <w:pPr>
        <w:spacing w:after="0"/>
        <w:ind w:left="567" w:right="283"/>
        <w:jc w:val="both"/>
        <w:rPr>
          <w:rFonts w:ascii="Georgia" w:hAnsi="Georgia" w:cs="Times New Roman"/>
          <w:b/>
          <w:bCs/>
          <w:sz w:val="18"/>
          <w:szCs w:val="18"/>
          <w:lang w:eastAsia="es-ES"/>
        </w:rPr>
      </w:pPr>
    </w:p>
    <w:p w:rsidR="001E29C1" w:rsidRPr="001E29C1" w:rsidRDefault="001E29C1" w:rsidP="00A040D8">
      <w:pPr>
        <w:numPr>
          <w:ilvl w:val="0"/>
          <w:numId w:val="12"/>
        </w:numPr>
        <w:spacing w:after="0"/>
        <w:ind w:left="567" w:right="283"/>
        <w:jc w:val="both"/>
        <w:rPr>
          <w:rFonts w:ascii="Georgia" w:hAnsi="Georgia" w:cs="Times New Roman"/>
          <w:bCs/>
          <w:sz w:val="18"/>
          <w:szCs w:val="18"/>
          <w:lang w:eastAsia="es-ES"/>
        </w:rPr>
      </w:pPr>
      <w:r w:rsidRPr="001E29C1">
        <w:rPr>
          <w:rFonts w:ascii="Georgia" w:hAnsi="Georgia" w:cs="Times New Roman"/>
          <w:bCs/>
          <w:sz w:val="18"/>
          <w:szCs w:val="18"/>
          <w:lang w:eastAsia="es-ES"/>
        </w:rPr>
        <w:t>La designación de esta Comisión será realizada por el Concejo Municipal y deberá estar conformada por:</w:t>
      </w:r>
    </w:p>
    <w:p w:rsidR="001E29C1" w:rsidRPr="001E29C1" w:rsidRDefault="001E29C1" w:rsidP="00A040D8">
      <w:pPr>
        <w:numPr>
          <w:ilvl w:val="0"/>
          <w:numId w:val="12"/>
        </w:numPr>
        <w:spacing w:after="0"/>
        <w:ind w:left="567" w:right="283"/>
        <w:jc w:val="both"/>
        <w:rPr>
          <w:rFonts w:ascii="Georgia" w:hAnsi="Georgia" w:cs="Times New Roman"/>
          <w:bCs/>
          <w:sz w:val="18"/>
          <w:szCs w:val="18"/>
          <w:lang w:eastAsia="es-ES"/>
        </w:rPr>
      </w:pPr>
      <w:r w:rsidRPr="001E29C1">
        <w:rPr>
          <w:rFonts w:ascii="Georgia" w:hAnsi="Georgia" w:cs="Times New Roman"/>
          <w:bCs/>
          <w:sz w:val="18"/>
          <w:szCs w:val="18"/>
          <w:lang w:eastAsia="es-ES"/>
        </w:rPr>
        <w:t>- Una persona representante permanente de la oficina de la Alcaldía, quien la presidirá.</w:t>
      </w:r>
    </w:p>
    <w:p w:rsidR="001E29C1" w:rsidRPr="001E29C1" w:rsidRDefault="001E29C1" w:rsidP="00A040D8">
      <w:pPr>
        <w:numPr>
          <w:ilvl w:val="0"/>
          <w:numId w:val="12"/>
        </w:numPr>
        <w:spacing w:after="0"/>
        <w:ind w:left="567" w:right="283"/>
        <w:jc w:val="both"/>
        <w:rPr>
          <w:rFonts w:ascii="Georgia" w:hAnsi="Georgia" w:cs="Times New Roman"/>
          <w:bCs/>
          <w:sz w:val="18"/>
          <w:szCs w:val="18"/>
          <w:lang w:eastAsia="es-ES"/>
        </w:rPr>
      </w:pPr>
      <w:r w:rsidRPr="001E29C1">
        <w:rPr>
          <w:rFonts w:ascii="Georgia" w:hAnsi="Georgia" w:cs="Times New Roman"/>
          <w:bCs/>
          <w:sz w:val="18"/>
          <w:szCs w:val="18"/>
          <w:lang w:eastAsia="es-ES"/>
        </w:rPr>
        <w:t>- Una persona representante del Concejo Municipal, escogidas desde    su seno.</w:t>
      </w:r>
    </w:p>
    <w:p w:rsidR="001E29C1" w:rsidRPr="001E29C1" w:rsidRDefault="001E29C1" w:rsidP="00A040D8">
      <w:pPr>
        <w:numPr>
          <w:ilvl w:val="0"/>
          <w:numId w:val="12"/>
        </w:numPr>
        <w:spacing w:after="0"/>
        <w:ind w:left="567" w:right="283"/>
        <w:jc w:val="both"/>
        <w:rPr>
          <w:rFonts w:ascii="Georgia" w:hAnsi="Georgia" w:cs="Times New Roman"/>
          <w:bCs/>
          <w:sz w:val="18"/>
          <w:szCs w:val="18"/>
          <w:lang w:eastAsia="es-ES"/>
        </w:rPr>
      </w:pPr>
      <w:r w:rsidRPr="001E29C1">
        <w:rPr>
          <w:rFonts w:ascii="Georgia" w:hAnsi="Georgia" w:cs="Times New Roman"/>
          <w:bCs/>
          <w:sz w:val="18"/>
          <w:szCs w:val="18"/>
          <w:lang w:eastAsia="es-ES"/>
        </w:rPr>
        <w:t>- Una persona representante de funcionarias/os de la Municipalidad.</w:t>
      </w:r>
    </w:p>
    <w:p w:rsidR="001E29C1" w:rsidRPr="001E29C1" w:rsidRDefault="001E29C1" w:rsidP="00A040D8">
      <w:pPr>
        <w:numPr>
          <w:ilvl w:val="0"/>
          <w:numId w:val="12"/>
        </w:numPr>
        <w:spacing w:after="0"/>
        <w:ind w:left="567" w:right="283"/>
        <w:jc w:val="both"/>
        <w:rPr>
          <w:rFonts w:ascii="Georgia" w:hAnsi="Georgia" w:cs="Times New Roman"/>
          <w:bCs/>
          <w:sz w:val="18"/>
          <w:szCs w:val="18"/>
          <w:lang w:eastAsia="es-ES"/>
        </w:rPr>
      </w:pPr>
      <w:r w:rsidRPr="001E29C1">
        <w:rPr>
          <w:rFonts w:ascii="Georgia" w:hAnsi="Georgia" w:cs="Times New Roman"/>
          <w:bCs/>
          <w:sz w:val="18"/>
          <w:szCs w:val="18"/>
          <w:lang w:eastAsia="es-ES"/>
        </w:rPr>
        <w:t>- Una persona representante del Comité Cantonal de la Persona Joven.</w:t>
      </w:r>
    </w:p>
    <w:p w:rsidR="001E29C1" w:rsidRPr="001E29C1" w:rsidRDefault="001E29C1" w:rsidP="00A040D8">
      <w:pPr>
        <w:numPr>
          <w:ilvl w:val="0"/>
          <w:numId w:val="12"/>
        </w:numPr>
        <w:spacing w:after="0"/>
        <w:ind w:left="567" w:right="283"/>
        <w:jc w:val="both"/>
        <w:rPr>
          <w:rFonts w:ascii="Georgia" w:hAnsi="Georgia" w:cs="Times New Roman"/>
          <w:bCs/>
          <w:sz w:val="18"/>
          <w:szCs w:val="18"/>
          <w:lang w:eastAsia="es-ES"/>
        </w:rPr>
      </w:pPr>
      <w:r w:rsidRPr="001E29C1">
        <w:rPr>
          <w:rFonts w:ascii="Georgia" w:hAnsi="Georgia" w:cs="Times New Roman"/>
          <w:bCs/>
          <w:sz w:val="18"/>
          <w:szCs w:val="18"/>
          <w:lang w:eastAsia="es-ES"/>
        </w:rPr>
        <w:t xml:space="preserve">- Tres personas de la comunidad con amplia trayectoria en la defensa de los derechos humanos. </w:t>
      </w:r>
      <w:r w:rsidRPr="001E29C1">
        <w:rPr>
          <w:rFonts w:ascii="Georgia" w:hAnsi="Georgia" w:cs="Times New Roman"/>
          <w:bCs/>
          <w:sz w:val="18"/>
          <w:szCs w:val="18"/>
          <w:lang w:val="en-US" w:eastAsia="es-ES"/>
        </w:rPr>
        <w:t>Con un nombramiento bienal.</w:t>
      </w:r>
    </w:p>
    <w:p w:rsidR="001E29C1" w:rsidRPr="001E29C1" w:rsidRDefault="001E29C1" w:rsidP="001E29C1">
      <w:pPr>
        <w:spacing w:after="0"/>
        <w:ind w:left="567" w:right="283"/>
        <w:jc w:val="both"/>
        <w:rPr>
          <w:rFonts w:ascii="Georgia" w:hAnsi="Georgia" w:cs="Times New Roman"/>
          <w:bCs/>
          <w:sz w:val="18"/>
          <w:szCs w:val="18"/>
          <w:lang w:eastAsia="es-ES"/>
        </w:rPr>
      </w:pPr>
    </w:p>
    <w:p w:rsidR="001E29C1" w:rsidRPr="001E29C1" w:rsidRDefault="001E29C1" w:rsidP="001E29C1">
      <w:pPr>
        <w:spacing w:after="0"/>
        <w:ind w:left="567" w:right="283"/>
        <w:jc w:val="both"/>
        <w:rPr>
          <w:rFonts w:ascii="Georgia" w:hAnsi="Georgia" w:cs="Times New Roman"/>
          <w:b/>
          <w:bCs/>
          <w:sz w:val="18"/>
          <w:szCs w:val="18"/>
          <w:lang w:val="en-US" w:eastAsia="es-ES"/>
        </w:rPr>
      </w:pPr>
      <w:r w:rsidRPr="001E29C1">
        <w:rPr>
          <w:rFonts w:ascii="Georgia" w:hAnsi="Georgia" w:cs="Times New Roman"/>
          <w:b/>
          <w:bCs/>
          <w:sz w:val="18"/>
          <w:szCs w:val="18"/>
          <w:lang w:val="en-US" w:eastAsia="es-ES"/>
        </w:rPr>
        <w:t>Artículo 3° y 4°.- Seguimiento</w:t>
      </w:r>
    </w:p>
    <w:p w:rsidR="001E29C1" w:rsidRPr="001E29C1" w:rsidRDefault="001E29C1" w:rsidP="001E29C1">
      <w:pPr>
        <w:spacing w:after="0"/>
        <w:ind w:left="567" w:right="283"/>
        <w:jc w:val="both"/>
        <w:rPr>
          <w:rFonts w:ascii="Georgia" w:hAnsi="Georgia" w:cs="Times New Roman"/>
          <w:b/>
          <w:bCs/>
          <w:sz w:val="18"/>
          <w:szCs w:val="18"/>
          <w:lang w:val="en-US" w:eastAsia="es-ES"/>
        </w:rPr>
      </w:pPr>
    </w:p>
    <w:p w:rsidR="001E29C1" w:rsidRDefault="001E29C1" w:rsidP="00A040D8">
      <w:pPr>
        <w:numPr>
          <w:ilvl w:val="0"/>
          <w:numId w:val="13"/>
        </w:numPr>
        <w:spacing w:after="0"/>
        <w:ind w:left="567" w:right="283"/>
        <w:jc w:val="both"/>
        <w:rPr>
          <w:rFonts w:ascii="Georgia" w:hAnsi="Georgia" w:cs="Times New Roman"/>
          <w:bCs/>
          <w:sz w:val="18"/>
          <w:szCs w:val="18"/>
          <w:lang w:eastAsia="es-ES"/>
        </w:rPr>
      </w:pPr>
      <w:r w:rsidRPr="001E29C1">
        <w:rPr>
          <w:rFonts w:ascii="Georgia" w:hAnsi="Georgia" w:cs="Times New Roman"/>
          <w:bCs/>
          <w:sz w:val="18"/>
          <w:szCs w:val="18"/>
          <w:lang w:eastAsia="es-ES"/>
        </w:rPr>
        <w:t>- Dentro del plazo no mayor a seis meses a partir de la entrada en vigencia de este Reglamento, la Comisión deberá presentar al Concejo Municipal una propuesta de reforma de la normativa interna de la Municipalidad, para promover el respeto por los Derechos Humanos, garantizar la igualdad y la no discriminación de las personas sexualmente diversas, funcionarias del Gobierno Local y ciudadanos del cantón.</w:t>
      </w:r>
    </w:p>
    <w:p w:rsidR="00440AD0" w:rsidRDefault="00440AD0" w:rsidP="00440AD0">
      <w:pPr>
        <w:spacing w:after="0"/>
        <w:ind w:right="283"/>
        <w:jc w:val="both"/>
        <w:rPr>
          <w:rFonts w:ascii="Georgia" w:hAnsi="Georgia" w:cs="Times New Roman"/>
          <w:bCs/>
          <w:sz w:val="18"/>
          <w:szCs w:val="18"/>
          <w:lang w:eastAsia="es-ES"/>
        </w:rPr>
      </w:pPr>
    </w:p>
    <w:p w:rsidR="00440AD0" w:rsidRDefault="00440AD0" w:rsidP="00440AD0">
      <w:pPr>
        <w:spacing w:after="0"/>
        <w:ind w:right="283"/>
        <w:jc w:val="both"/>
        <w:rPr>
          <w:rFonts w:ascii="Georgia" w:hAnsi="Georgia" w:cs="Times New Roman"/>
          <w:bCs/>
          <w:sz w:val="18"/>
          <w:szCs w:val="18"/>
          <w:lang w:eastAsia="es-ES"/>
        </w:rPr>
      </w:pPr>
    </w:p>
    <w:p w:rsidR="00440AD0" w:rsidRDefault="00440AD0" w:rsidP="00440AD0">
      <w:pPr>
        <w:spacing w:after="0"/>
        <w:ind w:right="283"/>
        <w:jc w:val="both"/>
        <w:rPr>
          <w:rFonts w:ascii="Georgia" w:hAnsi="Georgia" w:cs="Times New Roman"/>
          <w:bCs/>
          <w:sz w:val="18"/>
          <w:szCs w:val="18"/>
          <w:lang w:eastAsia="es-ES"/>
        </w:rPr>
      </w:pPr>
    </w:p>
    <w:p w:rsidR="00440AD0" w:rsidRDefault="00440AD0" w:rsidP="00440AD0">
      <w:pPr>
        <w:spacing w:after="0"/>
        <w:ind w:right="283"/>
        <w:jc w:val="both"/>
        <w:rPr>
          <w:rFonts w:ascii="Georgia" w:hAnsi="Georgia" w:cs="Times New Roman"/>
          <w:bCs/>
          <w:sz w:val="18"/>
          <w:szCs w:val="18"/>
          <w:lang w:eastAsia="es-ES"/>
        </w:rPr>
      </w:pPr>
    </w:p>
    <w:p w:rsidR="00440AD0" w:rsidRPr="001E29C1" w:rsidRDefault="00440AD0" w:rsidP="00440AD0">
      <w:pPr>
        <w:spacing w:after="0"/>
        <w:ind w:right="283"/>
        <w:jc w:val="both"/>
        <w:rPr>
          <w:rFonts w:ascii="Georgia" w:hAnsi="Georgia" w:cs="Times New Roman"/>
          <w:bCs/>
          <w:sz w:val="18"/>
          <w:szCs w:val="18"/>
          <w:lang w:eastAsia="es-ES"/>
        </w:rPr>
      </w:pPr>
    </w:p>
    <w:p w:rsidR="001E29C1" w:rsidRPr="001E29C1" w:rsidRDefault="001E29C1" w:rsidP="00A040D8">
      <w:pPr>
        <w:numPr>
          <w:ilvl w:val="0"/>
          <w:numId w:val="13"/>
        </w:numPr>
        <w:spacing w:after="0"/>
        <w:ind w:left="567" w:right="283"/>
        <w:jc w:val="both"/>
        <w:rPr>
          <w:rFonts w:ascii="Georgia" w:hAnsi="Georgia" w:cs="Times New Roman"/>
          <w:bCs/>
          <w:sz w:val="18"/>
          <w:szCs w:val="18"/>
          <w:lang w:eastAsia="es-ES"/>
        </w:rPr>
      </w:pPr>
      <w:r w:rsidRPr="001E29C1">
        <w:rPr>
          <w:rFonts w:ascii="Georgia" w:hAnsi="Georgia" w:cs="Times New Roman"/>
          <w:bCs/>
          <w:sz w:val="18"/>
          <w:szCs w:val="18"/>
          <w:lang w:eastAsia="es-ES"/>
        </w:rPr>
        <w:lastRenderedPageBreak/>
        <w:t>- Se deben presentar al Concejo Municipal informes periódicos cada seis meses sobre el cumplimiento de las disposiciones contenidas en el Reglamento.</w:t>
      </w:r>
    </w:p>
    <w:p w:rsidR="001E29C1" w:rsidRPr="001E29C1" w:rsidRDefault="001E29C1" w:rsidP="001E29C1">
      <w:pPr>
        <w:spacing w:after="0"/>
        <w:ind w:left="567" w:right="283"/>
        <w:jc w:val="both"/>
        <w:rPr>
          <w:rFonts w:ascii="Georgia" w:hAnsi="Georgia" w:cs="Times New Roman"/>
          <w:bCs/>
          <w:sz w:val="18"/>
          <w:szCs w:val="18"/>
          <w:lang w:eastAsia="es-ES"/>
        </w:rPr>
      </w:pPr>
    </w:p>
    <w:p w:rsidR="001E29C1" w:rsidRPr="006664D3" w:rsidRDefault="001E29C1" w:rsidP="001E29C1">
      <w:pPr>
        <w:spacing w:after="0"/>
        <w:ind w:left="567" w:right="283"/>
        <w:jc w:val="both"/>
        <w:rPr>
          <w:rFonts w:ascii="Georgia" w:hAnsi="Georgia" w:cs="Times New Roman"/>
          <w:bCs/>
          <w:sz w:val="18"/>
          <w:szCs w:val="18"/>
          <w:lang w:eastAsia="es-ES"/>
        </w:rPr>
      </w:pPr>
      <w:r w:rsidRPr="006664D3">
        <w:rPr>
          <w:rFonts w:ascii="Georgia" w:hAnsi="Georgia" w:cs="Times New Roman"/>
          <w:b/>
          <w:bCs/>
          <w:sz w:val="18"/>
          <w:szCs w:val="18"/>
          <w:lang w:eastAsia="es-ES"/>
        </w:rPr>
        <w:t>Propuesta de acuerdo</w:t>
      </w:r>
      <w:r w:rsidRPr="006664D3">
        <w:rPr>
          <w:rFonts w:ascii="Georgia" w:hAnsi="Georgia" w:cs="Times New Roman"/>
          <w:bCs/>
          <w:sz w:val="18"/>
          <w:szCs w:val="18"/>
          <w:lang w:eastAsia="es-ES"/>
        </w:rPr>
        <w:t>:</w:t>
      </w:r>
    </w:p>
    <w:p w:rsidR="001E29C1" w:rsidRPr="006664D3" w:rsidRDefault="001E29C1" w:rsidP="001E29C1">
      <w:pPr>
        <w:spacing w:after="0"/>
        <w:ind w:left="567" w:right="283"/>
        <w:jc w:val="both"/>
        <w:rPr>
          <w:rFonts w:ascii="Georgia" w:hAnsi="Georgia" w:cs="Times New Roman"/>
          <w:bCs/>
          <w:sz w:val="18"/>
          <w:szCs w:val="18"/>
          <w:lang w:eastAsia="es-ES"/>
        </w:rPr>
      </w:pPr>
    </w:p>
    <w:p w:rsidR="001E29C1" w:rsidRPr="001E29C1" w:rsidRDefault="001E29C1" w:rsidP="001E29C1">
      <w:pPr>
        <w:spacing w:after="0"/>
        <w:ind w:left="567" w:right="283"/>
        <w:jc w:val="both"/>
        <w:rPr>
          <w:rFonts w:ascii="Georgia" w:hAnsi="Georgia" w:cs="Times New Roman"/>
          <w:bCs/>
          <w:sz w:val="18"/>
          <w:szCs w:val="18"/>
          <w:lang w:eastAsia="es-ES"/>
        </w:rPr>
      </w:pPr>
      <w:r w:rsidRPr="001E29C1">
        <w:rPr>
          <w:rFonts w:ascii="Georgia" w:hAnsi="Georgia" w:cs="Times New Roman"/>
          <w:bCs/>
          <w:iCs/>
          <w:sz w:val="18"/>
          <w:szCs w:val="18"/>
          <w:lang w:eastAsia="es-ES"/>
        </w:rPr>
        <w:t>El </w:t>
      </w:r>
      <w:r w:rsidRPr="001E29C1">
        <w:rPr>
          <w:rFonts w:ascii="Times New Roman" w:hAnsi="Times New Roman" w:cs="Times New Roman"/>
          <w:bCs/>
          <w:iCs/>
          <w:sz w:val="18"/>
          <w:szCs w:val="18"/>
          <w:lang w:eastAsia="es-ES"/>
        </w:rPr>
        <w:t>​</w:t>
      </w:r>
      <w:r w:rsidRPr="001E29C1">
        <w:rPr>
          <w:rFonts w:ascii="Georgia" w:hAnsi="Georgia" w:cs="Times New Roman"/>
          <w:bCs/>
          <w:iCs/>
          <w:sz w:val="18"/>
          <w:szCs w:val="18"/>
          <w:lang w:eastAsia="es-ES"/>
        </w:rPr>
        <w:t>Concejo Municipal de Heredia en apego al acuerdo tomado el 27 de junio del año 2013, al principio de no discriminación y en pleno resguardo de los derechos humanos, acuerda trasladar la propuesta de reglamento “Política para erradicar la discriminación hacia la</w:t>
      </w:r>
      <w:r w:rsidRPr="001E29C1">
        <w:rPr>
          <w:rFonts w:ascii="Times New Roman" w:hAnsi="Times New Roman" w:cs="Times New Roman"/>
          <w:bCs/>
          <w:iCs/>
          <w:sz w:val="18"/>
          <w:szCs w:val="18"/>
          <w:lang w:eastAsia="es-ES"/>
        </w:rPr>
        <w:t>​</w:t>
      </w:r>
      <w:r w:rsidRPr="001E29C1">
        <w:rPr>
          <w:rFonts w:ascii="Georgia" w:hAnsi="Georgia" w:cs="Times New Roman"/>
          <w:bCs/>
          <w:iCs/>
          <w:sz w:val="18"/>
          <w:szCs w:val="18"/>
          <w:lang w:eastAsia="es-ES"/>
        </w:rPr>
        <w:t xml:space="preserve"> </w:t>
      </w:r>
      <w:r w:rsidRPr="001E29C1">
        <w:rPr>
          <w:rFonts w:ascii="Times New Roman" w:hAnsi="Times New Roman" w:cs="Times New Roman"/>
          <w:bCs/>
          <w:iCs/>
          <w:sz w:val="18"/>
          <w:szCs w:val="18"/>
          <w:lang w:eastAsia="es-ES"/>
        </w:rPr>
        <w:t>​</w:t>
      </w:r>
      <w:r w:rsidRPr="001E29C1">
        <w:rPr>
          <w:rFonts w:ascii="Georgia" w:hAnsi="Georgia" w:cs="Times New Roman"/>
          <w:bCs/>
          <w:iCs/>
          <w:sz w:val="18"/>
          <w:szCs w:val="18"/>
          <w:lang w:eastAsia="es-ES"/>
        </w:rPr>
        <w:t>poblaci</w:t>
      </w:r>
      <w:r w:rsidRPr="001E29C1">
        <w:rPr>
          <w:rFonts w:ascii="Georgia" w:hAnsi="Georgia" w:cs="Georgia"/>
          <w:bCs/>
          <w:iCs/>
          <w:sz w:val="18"/>
          <w:szCs w:val="18"/>
          <w:lang w:eastAsia="es-ES"/>
        </w:rPr>
        <w:t>ó</w:t>
      </w:r>
      <w:r w:rsidRPr="001E29C1">
        <w:rPr>
          <w:rFonts w:ascii="Georgia" w:hAnsi="Georgia" w:cs="Times New Roman"/>
          <w:bCs/>
          <w:iCs/>
          <w:sz w:val="18"/>
          <w:szCs w:val="18"/>
          <w:lang w:eastAsia="es-ES"/>
        </w:rPr>
        <w:t>n sexualmente diversidad y el respeto a la</w:t>
      </w:r>
      <w:r w:rsidRPr="001E29C1">
        <w:rPr>
          <w:rFonts w:ascii="Times New Roman" w:hAnsi="Times New Roman" w:cs="Times New Roman"/>
          <w:bCs/>
          <w:iCs/>
          <w:sz w:val="18"/>
          <w:szCs w:val="18"/>
          <w:lang w:eastAsia="es-ES"/>
        </w:rPr>
        <w:t>​</w:t>
      </w:r>
      <w:r w:rsidRPr="001E29C1">
        <w:rPr>
          <w:rFonts w:ascii="Georgia" w:hAnsi="Georgia" w:cs="Times New Roman"/>
          <w:bCs/>
          <w:iCs/>
          <w:sz w:val="18"/>
          <w:szCs w:val="18"/>
          <w:lang w:eastAsia="es-ES"/>
        </w:rPr>
        <w:t xml:space="preserve"> </w:t>
      </w:r>
      <w:r w:rsidRPr="001E29C1">
        <w:rPr>
          <w:rFonts w:ascii="Times New Roman" w:hAnsi="Times New Roman" w:cs="Times New Roman"/>
          <w:bCs/>
          <w:iCs/>
          <w:sz w:val="18"/>
          <w:szCs w:val="18"/>
          <w:lang w:eastAsia="es-ES"/>
        </w:rPr>
        <w:t>​</w:t>
      </w:r>
      <w:r w:rsidRPr="001E29C1">
        <w:rPr>
          <w:rFonts w:ascii="Georgia" w:hAnsi="Georgia" w:cs="Times New Roman"/>
          <w:bCs/>
          <w:iCs/>
          <w:sz w:val="18"/>
          <w:szCs w:val="18"/>
          <w:lang w:eastAsia="es-ES"/>
        </w:rPr>
        <w:t>identidad de g</w:t>
      </w:r>
      <w:r w:rsidRPr="001E29C1">
        <w:rPr>
          <w:rFonts w:ascii="Georgia" w:hAnsi="Georgia" w:cs="Georgia"/>
          <w:bCs/>
          <w:iCs/>
          <w:sz w:val="18"/>
          <w:szCs w:val="18"/>
          <w:lang w:eastAsia="es-ES"/>
        </w:rPr>
        <w:t>é</w:t>
      </w:r>
      <w:r w:rsidRPr="001E29C1">
        <w:rPr>
          <w:rFonts w:ascii="Georgia" w:hAnsi="Georgia" w:cs="Times New Roman"/>
          <w:bCs/>
          <w:iCs/>
          <w:sz w:val="18"/>
          <w:szCs w:val="18"/>
          <w:lang w:eastAsia="es-ES"/>
        </w:rPr>
        <w:t>nero y orientaci</w:t>
      </w:r>
      <w:r w:rsidRPr="001E29C1">
        <w:rPr>
          <w:rFonts w:ascii="Georgia" w:hAnsi="Georgia" w:cs="Georgia"/>
          <w:bCs/>
          <w:iCs/>
          <w:sz w:val="18"/>
          <w:szCs w:val="18"/>
          <w:lang w:eastAsia="es-ES"/>
        </w:rPr>
        <w:t>ó</w:t>
      </w:r>
      <w:r w:rsidRPr="001E29C1">
        <w:rPr>
          <w:rFonts w:ascii="Georgia" w:hAnsi="Georgia" w:cs="Times New Roman"/>
          <w:bCs/>
          <w:iCs/>
          <w:sz w:val="18"/>
          <w:szCs w:val="18"/>
          <w:lang w:eastAsia="es-ES"/>
        </w:rPr>
        <w:t>n sexual</w:t>
      </w:r>
      <w:r w:rsidRPr="001E29C1">
        <w:rPr>
          <w:rFonts w:ascii="Times New Roman" w:hAnsi="Times New Roman" w:cs="Times New Roman"/>
          <w:bCs/>
          <w:iCs/>
          <w:sz w:val="18"/>
          <w:szCs w:val="18"/>
          <w:lang w:eastAsia="es-ES"/>
        </w:rPr>
        <w:t>​</w:t>
      </w:r>
      <w:r w:rsidRPr="001E29C1">
        <w:rPr>
          <w:rFonts w:ascii="Georgia" w:hAnsi="Georgia" w:cs="Times New Roman"/>
          <w:bCs/>
          <w:iCs/>
          <w:sz w:val="18"/>
          <w:szCs w:val="18"/>
          <w:lang w:eastAsia="es-ES"/>
        </w:rPr>
        <w:t>" a la Comisi</w:t>
      </w:r>
      <w:r w:rsidRPr="001E29C1">
        <w:rPr>
          <w:rFonts w:ascii="Georgia" w:hAnsi="Georgia" w:cs="Georgia"/>
          <w:bCs/>
          <w:iCs/>
          <w:sz w:val="18"/>
          <w:szCs w:val="18"/>
          <w:lang w:eastAsia="es-ES"/>
        </w:rPr>
        <w:t>ó</w:t>
      </w:r>
      <w:r w:rsidRPr="001E29C1">
        <w:rPr>
          <w:rFonts w:ascii="Georgia" w:hAnsi="Georgia" w:cs="Times New Roman"/>
          <w:bCs/>
          <w:iCs/>
          <w:sz w:val="18"/>
          <w:szCs w:val="18"/>
          <w:lang w:eastAsia="es-ES"/>
        </w:rPr>
        <w:t>n Permanente de Asuntos Jur</w:t>
      </w:r>
      <w:r w:rsidRPr="001E29C1">
        <w:rPr>
          <w:rFonts w:ascii="Georgia" w:hAnsi="Georgia" w:cs="Georgia"/>
          <w:bCs/>
          <w:iCs/>
          <w:sz w:val="18"/>
          <w:szCs w:val="18"/>
          <w:lang w:eastAsia="es-ES"/>
        </w:rPr>
        <w:t>í</w:t>
      </w:r>
      <w:r w:rsidRPr="001E29C1">
        <w:rPr>
          <w:rFonts w:ascii="Georgia" w:hAnsi="Georgia" w:cs="Times New Roman"/>
          <w:bCs/>
          <w:iCs/>
          <w:sz w:val="18"/>
          <w:szCs w:val="18"/>
          <w:lang w:eastAsia="es-ES"/>
        </w:rPr>
        <w:t>dicos para su debida revisi</w:t>
      </w:r>
      <w:r w:rsidRPr="001E29C1">
        <w:rPr>
          <w:rFonts w:ascii="Georgia" w:hAnsi="Georgia" w:cs="Georgia"/>
          <w:bCs/>
          <w:iCs/>
          <w:sz w:val="18"/>
          <w:szCs w:val="18"/>
          <w:lang w:eastAsia="es-ES"/>
        </w:rPr>
        <w:t>ó</w:t>
      </w:r>
      <w:r w:rsidRPr="001E29C1">
        <w:rPr>
          <w:rFonts w:ascii="Georgia" w:hAnsi="Georgia" w:cs="Times New Roman"/>
          <w:bCs/>
          <w:iCs/>
          <w:sz w:val="18"/>
          <w:szCs w:val="18"/>
          <w:lang w:eastAsia="es-ES"/>
        </w:rPr>
        <w:t>n y que posteriormente sea votado por este Concejo.</w:t>
      </w:r>
    </w:p>
    <w:p w:rsidR="001E29C1" w:rsidRDefault="001E29C1" w:rsidP="008E4677">
      <w:pPr>
        <w:spacing w:after="0"/>
        <w:ind w:firstLine="708"/>
        <w:rPr>
          <w:rFonts w:ascii="Georgia" w:hAnsi="Georgia" w:cs="Times New Roman"/>
          <w:bCs/>
          <w:sz w:val="18"/>
          <w:szCs w:val="18"/>
          <w:lang w:eastAsia="es-ES"/>
        </w:rPr>
      </w:pPr>
    </w:p>
    <w:p w:rsidR="00B77F6D" w:rsidRPr="00CD591F" w:rsidRDefault="008E4677" w:rsidP="008E4677">
      <w:pPr>
        <w:pStyle w:val="Prrafodelista"/>
        <w:spacing w:after="0" w:line="240" w:lineRule="auto"/>
        <w:ind w:left="0"/>
        <w:jc w:val="both"/>
        <w:rPr>
          <w:rFonts w:ascii="Georgia" w:hAnsi="Georgia" w:cs="Times New Roman"/>
          <w:sz w:val="18"/>
          <w:szCs w:val="18"/>
          <w:lang w:val="es-ES" w:eastAsia="es-ES"/>
        </w:rPr>
      </w:pPr>
      <w:r w:rsidRPr="0078459B">
        <w:rPr>
          <w:rFonts w:ascii="Georgia" w:hAnsi="Georgia" w:cs="Times New Roman"/>
          <w:b/>
          <w:sz w:val="18"/>
          <w:szCs w:val="18"/>
          <w:lang w:val="es-ES" w:eastAsia="es-ES"/>
        </w:rPr>
        <w:t xml:space="preserve">El señor </w:t>
      </w:r>
      <w:r w:rsidR="00B77F6D" w:rsidRPr="0078459B">
        <w:rPr>
          <w:rFonts w:ascii="Georgia" w:hAnsi="Georgia" w:cs="Times New Roman"/>
          <w:b/>
          <w:sz w:val="18"/>
          <w:szCs w:val="18"/>
          <w:lang w:val="es-ES" w:eastAsia="es-ES"/>
        </w:rPr>
        <w:t xml:space="preserve">Alcalde </w:t>
      </w:r>
      <w:r w:rsidRPr="0078459B">
        <w:rPr>
          <w:rFonts w:ascii="Georgia" w:hAnsi="Georgia" w:cs="Times New Roman"/>
          <w:b/>
          <w:sz w:val="18"/>
          <w:szCs w:val="18"/>
          <w:lang w:val="es-ES" w:eastAsia="es-ES"/>
        </w:rPr>
        <w:t>Municipal</w:t>
      </w:r>
      <w:r>
        <w:rPr>
          <w:rFonts w:ascii="Georgia" w:hAnsi="Georgia" w:cs="Times New Roman"/>
          <w:sz w:val="18"/>
          <w:szCs w:val="18"/>
          <w:lang w:val="es-ES" w:eastAsia="es-ES"/>
        </w:rPr>
        <w:t xml:space="preserve"> indica que ha sido política de este municipio el</w:t>
      </w:r>
      <w:r w:rsidR="00B77F6D" w:rsidRPr="00CD591F">
        <w:rPr>
          <w:rFonts w:ascii="Georgia" w:hAnsi="Georgia" w:cs="Times New Roman"/>
          <w:sz w:val="18"/>
          <w:szCs w:val="18"/>
          <w:lang w:val="es-ES" w:eastAsia="es-ES"/>
        </w:rPr>
        <w:t xml:space="preserve"> no permit</w:t>
      </w:r>
      <w:r>
        <w:rPr>
          <w:rFonts w:ascii="Georgia" w:hAnsi="Georgia" w:cs="Times New Roman"/>
          <w:sz w:val="18"/>
          <w:szCs w:val="18"/>
          <w:lang w:val="es-ES" w:eastAsia="es-ES"/>
        </w:rPr>
        <w:t xml:space="preserve">ir </w:t>
      </w:r>
      <w:r w:rsidR="00B77F6D" w:rsidRPr="00CD591F">
        <w:rPr>
          <w:rFonts w:ascii="Georgia" w:hAnsi="Georgia" w:cs="Times New Roman"/>
          <w:sz w:val="18"/>
          <w:szCs w:val="18"/>
          <w:lang w:val="es-ES" w:eastAsia="es-ES"/>
        </w:rPr>
        <w:t xml:space="preserve">la discriminación y </w:t>
      </w:r>
      <w:r>
        <w:rPr>
          <w:rFonts w:ascii="Georgia" w:hAnsi="Georgia" w:cs="Times New Roman"/>
          <w:sz w:val="18"/>
          <w:szCs w:val="18"/>
          <w:lang w:val="es-ES" w:eastAsia="es-ES"/>
        </w:rPr>
        <w:t xml:space="preserve">de su parte total apoyo para todas las personas, de ahí que le parece bien la propuesta, pero que </w:t>
      </w:r>
      <w:r w:rsidR="00B77F6D" w:rsidRPr="00CD591F">
        <w:rPr>
          <w:rFonts w:ascii="Georgia" w:hAnsi="Georgia" w:cs="Times New Roman"/>
          <w:sz w:val="18"/>
          <w:szCs w:val="18"/>
          <w:lang w:val="es-ES" w:eastAsia="es-ES"/>
        </w:rPr>
        <w:t>se haga</w:t>
      </w:r>
      <w:r>
        <w:rPr>
          <w:rFonts w:ascii="Georgia" w:hAnsi="Georgia" w:cs="Times New Roman"/>
          <w:sz w:val="18"/>
          <w:szCs w:val="18"/>
          <w:lang w:val="es-ES" w:eastAsia="es-ES"/>
        </w:rPr>
        <w:t xml:space="preserve"> una</w:t>
      </w:r>
      <w:r w:rsidR="00B77F6D" w:rsidRPr="00CD591F">
        <w:rPr>
          <w:rFonts w:ascii="Georgia" w:hAnsi="Georgia" w:cs="Times New Roman"/>
          <w:sz w:val="18"/>
          <w:szCs w:val="18"/>
          <w:lang w:val="es-ES" w:eastAsia="es-ES"/>
        </w:rPr>
        <w:t xml:space="preserve"> valoración ponderada, porque </w:t>
      </w:r>
      <w:r>
        <w:rPr>
          <w:rFonts w:ascii="Georgia" w:hAnsi="Georgia" w:cs="Times New Roman"/>
          <w:sz w:val="18"/>
          <w:szCs w:val="18"/>
          <w:lang w:val="es-ES" w:eastAsia="es-ES"/>
        </w:rPr>
        <w:t xml:space="preserve">se dice que </w:t>
      </w:r>
      <w:r w:rsidR="00B77F6D" w:rsidRPr="00CD591F">
        <w:rPr>
          <w:rFonts w:ascii="Georgia" w:hAnsi="Georgia" w:cs="Times New Roman"/>
          <w:sz w:val="18"/>
          <w:szCs w:val="18"/>
          <w:lang w:val="es-ES" w:eastAsia="es-ES"/>
        </w:rPr>
        <w:t>debe</w:t>
      </w:r>
      <w:r>
        <w:rPr>
          <w:rFonts w:ascii="Georgia" w:hAnsi="Georgia" w:cs="Times New Roman"/>
          <w:sz w:val="18"/>
          <w:szCs w:val="18"/>
          <w:lang w:val="es-ES" w:eastAsia="es-ES"/>
        </w:rPr>
        <w:t>n</w:t>
      </w:r>
      <w:r w:rsidR="00B77F6D" w:rsidRPr="00CD591F">
        <w:rPr>
          <w:rFonts w:ascii="Georgia" w:hAnsi="Georgia" w:cs="Times New Roman"/>
          <w:sz w:val="18"/>
          <w:szCs w:val="18"/>
          <w:lang w:val="es-ES" w:eastAsia="es-ES"/>
        </w:rPr>
        <w:t xml:space="preserve"> haber informes cada seis meses</w:t>
      </w:r>
      <w:r>
        <w:rPr>
          <w:rFonts w:ascii="Georgia" w:hAnsi="Georgia" w:cs="Times New Roman"/>
          <w:sz w:val="18"/>
          <w:szCs w:val="18"/>
          <w:lang w:val="es-ES" w:eastAsia="es-ES"/>
        </w:rPr>
        <w:t xml:space="preserve">, pero queda una duda, ¿Qué sucede </w:t>
      </w:r>
      <w:r w:rsidR="00B77F6D" w:rsidRPr="00CD591F">
        <w:rPr>
          <w:rFonts w:ascii="Georgia" w:hAnsi="Georgia" w:cs="Times New Roman"/>
          <w:sz w:val="18"/>
          <w:szCs w:val="18"/>
          <w:lang w:val="es-ES" w:eastAsia="es-ES"/>
        </w:rPr>
        <w:t>si no cumple</w:t>
      </w:r>
      <w:r>
        <w:rPr>
          <w:rFonts w:ascii="Georgia" w:hAnsi="Georgia" w:cs="Times New Roman"/>
          <w:sz w:val="18"/>
          <w:szCs w:val="18"/>
          <w:lang w:val="es-ES" w:eastAsia="es-ES"/>
        </w:rPr>
        <w:t>?. Considera que e</w:t>
      </w:r>
      <w:r w:rsidR="00B77F6D" w:rsidRPr="00CD591F">
        <w:rPr>
          <w:rFonts w:ascii="Georgia" w:hAnsi="Georgia" w:cs="Times New Roman"/>
          <w:sz w:val="18"/>
          <w:szCs w:val="18"/>
          <w:lang w:val="es-ES" w:eastAsia="es-ES"/>
        </w:rPr>
        <w:t>s un tema de derechos humanos</w:t>
      </w:r>
      <w:r>
        <w:rPr>
          <w:rFonts w:ascii="Georgia" w:hAnsi="Georgia" w:cs="Times New Roman"/>
          <w:sz w:val="18"/>
          <w:szCs w:val="18"/>
          <w:lang w:val="es-ES" w:eastAsia="es-ES"/>
        </w:rPr>
        <w:t xml:space="preserve"> y solicita se </w:t>
      </w:r>
      <w:r w:rsidR="00B77F6D" w:rsidRPr="00CD591F">
        <w:rPr>
          <w:rFonts w:ascii="Georgia" w:hAnsi="Georgia" w:cs="Times New Roman"/>
          <w:sz w:val="18"/>
          <w:szCs w:val="18"/>
          <w:lang w:val="es-ES" w:eastAsia="es-ES"/>
        </w:rPr>
        <w:t>env</w:t>
      </w:r>
      <w:r>
        <w:rPr>
          <w:rFonts w:ascii="Georgia" w:hAnsi="Georgia" w:cs="Times New Roman"/>
          <w:sz w:val="18"/>
          <w:szCs w:val="18"/>
          <w:lang w:val="es-ES" w:eastAsia="es-ES"/>
        </w:rPr>
        <w:t>íe</w:t>
      </w:r>
      <w:r w:rsidR="00B77F6D" w:rsidRPr="00CD591F">
        <w:rPr>
          <w:rFonts w:ascii="Georgia" w:hAnsi="Georgia" w:cs="Times New Roman"/>
          <w:sz w:val="18"/>
          <w:szCs w:val="18"/>
          <w:lang w:val="es-ES" w:eastAsia="es-ES"/>
        </w:rPr>
        <w:t xml:space="preserve"> a </w:t>
      </w:r>
      <w:r>
        <w:rPr>
          <w:rFonts w:ascii="Georgia" w:hAnsi="Georgia" w:cs="Times New Roman"/>
          <w:sz w:val="18"/>
          <w:szCs w:val="18"/>
          <w:lang w:val="es-ES" w:eastAsia="es-ES"/>
        </w:rPr>
        <w:t>la Asesoría de Gestión Jurídica para su valoración.</w:t>
      </w:r>
    </w:p>
    <w:p w:rsidR="00B77F6D" w:rsidRPr="00CD591F" w:rsidRDefault="00B77F6D" w:rsidP="008E4677">
      <w:pPr>
        <w:pStyle w:val="Prrafodelista"/>
        <w:spacing w:after="0" w:line="240" w:lineRule="auto"/>
        <w:ind w:left="0"/>
        <w:jc w:val="both"/>
        <w:rPr>
          <w:rFonts w:ascii="Georgia" w:hAnsi="Georgia" w:cs="Times New Roman"/>
          <w:sz w:val="18"/>
          <w:szCs w:val="18"/>
          <w:lang w:val="es-ES" w:eastAsia="es-ES"/>
        </w:rPr>
      </w:pPr>
    </w:p>
    <w:p w:rsidR="00B77F6D" w:rsidRPr="00CD591F" w:rsidRDefault="008E4677" w:rsidP="008E4677">
      <w:pPr>
        <w:pStyle w:val="Prrafodelista"/>
        <w:spacing w:after="0" w:line="240" w:lineRule="auto"/>
        <w:ind w:left="0"/>
        <w:jc w:val="both"/>
        <w:rPr>
          <w:rFonts w:ascii="Georgia" w:hAnsi="Georgia" w:cs="Times New Roman"/>
          <w:sz w:val="18"/>
          <w:szCs w:val="18"/>
          <w:lang w:val="es-ES" w:eastAsia="es-ES"/>
        </w:rPr>
      </w:pPr>
      <w:r w:rsidRPr="0078459B">
        <w:rPr>
          <w:rFonts w:ascii="Georgia" w:hAnsi="Georgia" w:cs="Times New Roman"/>
          <w:b/>
          <w:sz w:val="18"/>
          <w:szCs w:val="18"/>
          <w:lang w:val="es-ES" w:eastAsia="es-ES"/>
        </w:rPr>
        <w:t xml:space="preserve">La regidora Maritza </w:t>
      </w:r>
      <w:r w:rsidR="00B77F6D" w:rsidRPr="0078459B">
        <w:rPr>
          <w:rFonts w:ascii="Georgia" w:hAnsi="Georgia" w:cs="Times New Roman"/>
          <w:b/>
          <w:sz w:val="18"/>
          <w:szCs w:val="18"/>
          <w:lang w:val="es-ES" w:eastAsia="es-ES"/>
        </w:rPr>
        <w:t>Segura</w:t>
      </w:r>
      <w:r w:rsidR="00B77F6D" w:rsidRPr="00CD591F">
        <w:rPr>
          <w:rFonts w:ascii="Georgia" w:hAnsi="Georgia" w:cs="Times New Roman"/>
          <w:sz w:val="18"/>
          <w:szCs w:val="18"/>
          <w:lang w:val="es-ES" w:eastAsia="es-ES"/>
        </w:rPr>
        <w:t xml:space="preserve"> </w:t>
      </w:r>
      <w:r>
        <w:rPr>
          <w:rFonts w:ascii="Georgia" w:hAnsi="Georgia" w:cs="Times New Roman"/>
          <w:sz w:val="18"/>
          <w:szCs w:val="18"/>
          <w:lang w:val="es-ES" w:eastAsia="es-ES"/>
        </w:rPr>
        <w:t xml:space="preserve">de la misma forma solicita </w:t>
      </w:r>
      <w:r w:rsidR="00896CAB">
        <w:rPr>
          <w:rFonts w:ascii="Georgia" w:hAnsi="Georgia" w:cs="Times New Roman"/>
          <w:sz w:val="18"/>
          <w:szCs w:val="18"/>
          <w:lang w:val="es-ES" w:eastAsia="es-ES"/>
        </w:rPr>
        <w:t xml:space="preserve">que esta propuesta se </w:t>
      </w:r>
      <w:r w:rsidR="00B77F6D" w:rsidRPr="00CD591F">
        <w:rPr>
          <w:rFonts w:ascii="Georgia" w:hAnsi="Georgia" w:cs="Times New Roman"/>
          <w:sz w:val="18"/>
          <w:szCs w:val="18"/>
          <w:lang w:val="es-ES" w:eastAsia="es-ES"/>
        </w:rPr>
        <w:t>traslad</w:t>
      </w:r>
      <w:r w:rsidR="00896CAB">
        <w:rPr>
          <w:rFonts w:ascii="Georgia" w:hAnsi="Georgia" w:cs="Times New Roman"/>
          <w:sz w:val="18"/>
          <w:szCs w:val="18"/>
          <w:lang w:val="es-ES" w:eastAsia="es-ES"/>
        </w:rPr>
        <w:t>e</w:t>
      </w:r>
      <w:r w:rsidR="00B77F6D" w:rsidRPr="00CD591F">
        <w:rPr>
          <w:rFonts w:ascii="Georgia" w:hAnsi="Georgia" w:cs="Times New Roman"/>
          <w:sz w:val="18"/>
          <w:szCs w:val="18"/>
          <w:lang w:val="es-ES" w:eastAsia="es-ES"/>
        </w:rPr>
        <w:t xml:space="preserve"> a jurídicos </w:t>
      </w:r>
      <w:r w:rsidR="00896CAB">
        <w:rPr>
          <w:rFonts w:ascii="Georgia" w:hAnsi="Georgia" w:cs="Times New Roman"/>
          <w:sz w:val="18"/>
          <w:szCs w:val="18"/>
          <w:lang w:val="es-ES" w:eastAsia="es-ES"/>
        </w:rPr>
        <w:t xml:space="preserve">para que sea valorada y señala que </w:t>
      </w:r>
      <w:r w:rsidR="00B77F6D" w:rsidRPr="00CD591F">
        <w:rPr>
          <w:rFonts w:ascii="Georgia" w:hAnsi="Georgia" w:cs="Times New Roman"/>
          <w:sz w:val="18"/>
          <w:szCs w:val="18"/>
          <w:lang w:val="es-ES" w:eastAsia="es-ES"/>
        </w:rPr>
        <w:t>est</w:t>
      </w:r>
      <w:r w:rsidR="00896CAB">
        <w:rPr>
          <w:rFonts w:ascii="Georgia" w:hAnsi="Georgia" w:cs="Times New Roman"/>
          <w:sz w:val="18"/>
          <w:szCs w:val="18"/>
          <w:lang w:val="es-ES" w:eastAsia="es-ES"/>
        </w:rPr>
        <w:t>á</w:t>
      </w:r>
      <w:r w:rsidR="00B77F6D" w:rsidRPr="00CD591F">
        <w:rPr>
          <w:rFonts w:ascii="Georgia" w:hAnsi="Georgia" w:cs="Times New Roman"/>
          <w:sz w:val="18"/>
          <w:szCs w:val="18"/>
          <w:lang w:val="es-ES" w:eastAsia="es-ES"/>
        </w:rPr>
        <w:t xml:space="preserve"> en total apoyo a la no di</w:t>
      </w:r>
      <w:r w:rsidR="00896CAB">
        <w:rPr>
          <w:rFonts w:ascii="Georgia" w:hAnsi="Georgia" w:cs="Times New Roman"/>
          <w:sz w:val="18"/>
          <w:szCs w:val="18"/>
          <w:lang w:val="es-ES" w:eastAsia="es-ES"/>
        </w:rPr>
        <w:t>s</w:t>
      </w:r>
      <w:r w:rsidR="00B77F6D" w:rsidRPr="00CD591F">
        <w:rPr>
          <w:rFonts w:ascii="Georgia" w:hAnsi="Georgia" w:cs="Times New Roman"/>
          <w:sz w:val="18"/>
          <w:szCs w:val="18"/>
          <w:lang w:val="es-ES" w:eastAsia="es-ES"/>
        </w:rPr>
        <w:t>crimina</w:t>
      </w:r>
      <w:r w:rsidR="00896CAB">
        <w:rPr>
          <w:rFonts w:ascii="Georgia" w:hAnsi="Georgia" w:cs="Times New Roman"/>
          <w:sz w:val="18"/>
          <w:szCs w:val="18"/>
          <w:lang w:val="es-ES" w:eastAsia="es-ES"/>
        </w:rPr>
        <w:t>c</w:t>
      </w:r>
      <w:r w:rsidR="00B77F6D" w:rsidRPr="00CD591F">
        <w:rPr>
          <w:rFonts w:ascii="Georgia" w:hAnsi="Georgia" w:cs="Times New Roman"/>
          <w:sz w:val="18"/>
          <w:szCs w:val="18"/>
          <w:lang w:val="es-ES" w:eastAsia="es-ES"/>
        </w:rPr>
        <w:t>ión.</w:t>
      </w:r>
    </w:p>
    <w:p w:rsidR="00B77F6D" w:rsidRPr="00CD591F" w:rsidRDefault="00896CAB" w:rsidP="008E4677">
      <w:pPr>
        <w:pStyle w:val="Prrafodelista"/>
        <w:spacing w:after="0" w:line="240" w:lineRule="auto"/>
        <w:ind w:left="0"/>
        <w:jc w:val="both"/>
        <w:rPr>
          <w:rFonts w:ascii="Georgia" w:hAnsi="Georgia" w:cs="Times New Roman"/>
          <w:sz w:val="18"/>
          <w:szCs w:val="18"/>
          <w:lang w:val="es-ES" w:eastAsia="es-ES"/>
        </w:rPr>
      </w:pPr>
      <w:r>
        <w:rPr>
          <w:rFonts w:ascii="Georgia" w:hAnsi="Georgia" w:cs="Times New Roman"/>
          <w:sz w:val="18"/>
          <w:szCs w:val="18"/>
          <w:lang w:val="es-ES" w:eastAsia="es-ES"/>
        </w:rPr>
        <w:t xml:space="preserve">El regidor </w:t>
      </w:r>
      <w:r w:rsidR="00B77F6D" w:rsidRPr="00CD591F">
        <w:rPr>
          <w:rFonts w:ascii="Georgia" w:hAnsi="Georgia" w:cs="Times New Roman"/>
          <w:sz w:val="18"/>
          <w:szCs w:val="18"/>
          <w:lang w:val="es-ES" w:eastAsia="es-ES"/>
        </w:rPr>
        <w:t xml:space="preserve">Minor </w:t>
      </w:r>
      <w:r>
        <w:rPr>
          <w:rFonts w:ascii="Georgia" w:hAnsi="Georgia" w:cs="Times New Roman"/>
          <w:sz w:val="18"/>
          <w:szCs w:val="18"/>
          <w:lang w:val="es-ES" w:eastAsia="es-ES"/>
        </w:rPr>
        <w:t xml:space="preserve">Meléndez indica que </w:t>
      </w:r>
      <w:r w:rsidR="00B77F6D" w:rsidRPr="00CD591F">
        <w:rPr>
          <w:rFonts w:ascii="Georgia" w:hAnsi="Georgia" w:cs="Times New Roman"/>
          <w:sz w:val="18"/>
          <w:szCs w:val="18"/>
          <w:lang w:val="es-ES" w:eastAsia="es-ES"/>
        </w:rPr>
        <w:t>est</w:t>
      </w:r>
      <w:r>
        <w:rPr>
          <w:rFonts w:ascii="Georgia" w:hAnsi="Georgia" w:cs="Times New Roman"/>
          <w:sz w:val="18"/>
          <w:szCs w:val="18"/>
          <w:lang w:val="es-ES" w:eastAsia="es-ES"/>
        </w:rPr>
        <w:t>á</w:t>
      </w:r>
      <w:r w:rsidR="00B77F6D" w:rsidRPr="00CD591F">
        <w:rPr>
          <w:rFonts w:ascii="Georgia" w:hAnsi="Georgia" w:cs="Times New Roman"/>
          <w:sz w:val="18"/>
          <w:szCs w:val="18"/>
          <w:lang w:val="es-ES" w:eastAsia="es-ES"/>
        </w:rPr>
        <w:t xml:space="preserve"> de acuerdo con </w:t>
      </w:r>
      <w:r>
        <w:rPr>
          <w:rFonts w:ascii="Georgia" w:hAnsi="Georgia" w:cs="Times New Roman"/>
          <w:sz w:val="18"/>
          <w:szCs w:val="18"/>
          <w:lang w:val="es-ES" w:eastAsia="es-ES"/>
        </w:rPr>
        <w:t xml:space="preserve">la </w:t>
      </w:r>
      <w:r w:rsidR="00B77F6D" w:rsidRPr="00CD591F">
        <w:rPr>
          <w:rFonts w:ascii="Georgia" w:hAnsi="Georgia" w:cs="Times New Roman"/>
          <w:sz w:val="18"/>
          <w:szCs w:val="18"/>
          <w:lang w:val="es-ES" w:eastAsia="es-ES"/>
        </w:rPr>
        <w:t xml:space="preserve">propuesta para que sea analizada. </w:t>
      </w:r>
      <w:r>
        <w:rPr>
          <w:rFonts w:ascii="Georgia" w:hAnsi="Georgia" w:cs="Times New Roman"/>
          <w:sz w:val="18"/>
          <w:szCs w:val="18"/>
          <w:lang w:val="es-ES" w:eastAsia="es-ES"/>
        </w:rPr>
        <w:t>Agrega que e</w:t>
      </w:r>
      <w:r w:rsidR="00B77F6D" w:rsidRPr="00CD591F">
        <w:rPr>
          <w:rFonts w:ascii="Georgia" w:hAnsi="Georgia" w:cs="Times New Roman"/>
          <w:sz w:val="18"/>
          <w:szCs w:val="18"/>
          <w:lang w:val="es-ES" w:eastAsia="es-ES"/>
        </w:rPr>
        <w:t>l der</w:t>
      </w:r>
      <w:r>
        <w:rPr>
          <w:rFonts w:ascii="Georgia" w:hAnsi="Georgia" w:cs="Times New Roman"/>
          <w:sz w:val="18"/>
          <w:szCs w:val="18"/>
          <w:lang w:val="es-ES" w:eastAsia="es-ES"/>
        </w:rPr>
        <w:t>e</w:t>
      </w:r>
      <w:r w:rsidR="00B77F6D" w:rsidRPr="00CD591F">
        <w:rPr>
          <w:rFonts w:ascii="Georgia" w:hAnsi="Georgia" w:cs="Times New Roman"/>
          <w:sz w:val="18"/>
          <w:szCs w:val="18"/>
          <w:lang w:val="es-ES" w:eastAsia="es-ES"/>
        </w:rPr>
        <w:t>cho a la vida es el derecho humano</w:t>
      </w:r>
      <w:r>
        <w:rPr>
          <w:rFonts w:ascii="Georgia" w:hAnsi="Georgia" w:cs="Times New Roman"/>
          <w:sz w:val="18"/>
          <w:szCs w:val="18"/>
          <w:lang w:val="es-ES" w:eastAsia="es-ES"/>
        </w:rPr>
        <w:t xml:space="preserve"> y la i</w:t>
      </w:r>
      <w:r w:rsidR="00B77F6D" w:rsidRPr="00CD591F">
        <w:rPr>
          <w:rFonts w:ascii="Georgia" w:hAnsi="Georgia" w:cs="Times New Roman"/>
          <w:sz w:val="18"/>
          <w:szCs w:val="18"/>
          <w:lang w:val="es-ES" w:eastAsia="es-ES"/>
        </w:rPr>
        <w:t xml:space="preserve">dea es buscar equidad. </w:t>
      </w:r>
      <w:r>
        <w:rPr>
          <w:rFonts w:ascii="Georgia" w:hAnsi="Georgia" w:cs="Times New Roman"/>
          <w:sz w:val="18"/>
          <w:szCs w:val="18"/>
          <w:lang w:val="es-ES" w:eastAsia="es-ES"/>
        </w:rPr>
        <w:t>Considera que e</w:t>
      </w:r>
      <w:r w:rsidR="00B77F6D" w:rsidRPr="00CD591F">
        <w:rPr>
          <w:rFonts w:ascii="Georgia" w:hAnsi="Georgia" w:cs="Times New Roman"/>
          <w:sz w:val="18"/>
          <w:szCs w:val="18"/>
          <w:lang w:val="es-ES" w:eastAsia="es-ES"/>
        </w:rPr>
        <w:t>sto hay que valorarlo</w:t>
      </w:r>
      <w:r>
        <w:rPr>
          <w:rFonts w:ascii="Georgia" w:hAnsi="Georgia" w:cs="Times New Roman"/>
          <w:sz w:val="18"/>
          <w:szCs w:val="18"/>
          <w:lang w:val="es-ES" w:eastAsia="es-ES"/>
        </w:rPr>
        <w:t xml:space="preserve">, porque </w:t>
      </w:r>
      <w:r w:rsidR="00B77F6D" w:rsidRPr="00CD591F">
        <w:rPr>
          <w:rFonts w:ascii="Georgia" w:hAnsi="Georgia" w:cs="Times New Roman"/>
          <w:sz w:val="18"/>
          <w:szCs w:val="18"/>
          <w:lang w:val="es-ES" w:eastAsia="es-ES"/>
        </w:rPr>
        <w:t xml:space="preserve"> se discrimina en muchos temas, por edad, profesión</w:t>
      </w:r>
      <w:r>
        <w:rPr>
          <w:rFonts w:ascii="Georgia" w:hAnsi="Georgia" w:cs="Times New Roman"/>
          <w:sz w:val="18"/>
          <w:szCs w:val="18"/>
          <w:lang w:val="es-ES" w:eastAsia="es-ES"/>
        </w:rPr>
        <w:t>, color, raza, credo,</w:t>
      </w:r>
      <w:r w:rsidR="00B77F6D" w:rsidRPr="00CD591F">
        <w:rPr>
          <w:rFonts w:ascii="Georgia" w:hAnsi="Georgia" w:cs="Times New Roman"/>
          <w:sz w:val="18"/>
          <w:szCs w:val="18"/>
          <w:lang w:val="es-ES" w:eastAsia="es-ES"/>
        </w:rPr>
        <w:t xml:space="preserve"> etc.</w:t>
      </w:r>
      <w:r>
        <w:rPr>
          <w:rFonts w:ascii="Georgia" w:hAnsi="Georgia" w:cs="Times New Roman"/>
          <w:sz w:val="18"/>
          <w:szCs w:val="18"/>
          <w:lang w:val="es-ES" w:eastAsia="es-ES"/>
        </w:rPr>
        <w:t xml:space="preserve">, de ahí que </w:t>
      </w:r>
      <w:r w:rsidR="00B77F6D" w:rsidRPr="00CD591F">
        <w:rPr>
          <w:rFonts w:ascii="Georgia" w:hAnsi="Georgia" w:cs="Times New Roman"/>
          <w:sz w:val="18"/>
          <w:szCs w:val="18"/>
          <w:lang w:val="es-ES" w:eastAsia="es-ES"/>
        </w:rPr>
        <w:t>considera que se debe ir m</w:t>
      </w:r>
      <w:r>
        <w:rPr>
          <w:rFonts w:ascii="Georgia" w:hAnsi="Georgia" w:cs="Times New Roman"/>
          <w:sz w:val="18"/>
          <w:szCs w:val="18"/>
          <w:lang w:val="es-ES" w:eastAsia="es-ES"/>
        </w:rPr>
        <w:t>á</w:t>
      </w:r>
      <w:r w:rsidR="00B77F6D" w:rsidRPr="00CD591F">
        <w:rPr>
          <w:rFonts w:ascii="Georgia" w:hAnsi="Georgia" w:cs="Times New Roman"/>
          <w:sz w:val="18"/>
          <w:szCs w:val="18"/>
          <w:lang w:val="es-ES" w:eastAsia="es-ES"/>
        </w:rPr>
        <w:t>s allá</w:t>
      </w:r>
      <w:r>
        <w:rPr>
          <w:rFonts w:ascii="Georgia" w:hAnsi="Georgia" w:cs="Times New Roman"/>
          <w:sz w:val="18"/>
          <w:szCs w:val="18"/>
          <w:lang w:val="es-ES" w:eastAsia="es-ES"/>
        </w:rPr>
        <w:t>.</w:t>
      </w:r>
    </w:p>
    <w:p w:rsidR="00B77F6D" w:rsidRPr="00CD591F" w:rsidRDefault="00B77F6D" w:rsidP="008E4677">
      <w:pPr>
        <w:pStyle w:val="Prrafodelista"/>
        <w:spacing w:after="0" w:line="240" w:lineRule="auto"/>
        <w:ind w:left="0"/>
        <w:jc w:val="both"/>
        <w:rPr>
          <w:rFonts w:ascii="Georgia" w:hAnsi="Georgia" w:cs="Times New Roman"/>
          <w:sz w:val="18"/>
          <w:szCs w:val="18"/>
          <w:lang w:val="es-ES" w:eastAsia="es-ES"/>
        </w:rPr>
      </w:pPr>
    </w:p>
    <w:p w:rsidR="00B77F6D" w:rsidRPr="00CD591F" w:rsidRDefault="00896CAB" w:rsidP="008E4677">
      <w:pPr>
        <w:pStyle w:val="Prrafodelista"/>
        <w:spacing w:after="0" w:line="240" w:lineRule="auto"/>
        <w:ind w:left="0"/>
        <w:jc w:val="both"/>
        <w:rPr>
          <w:rFonts w:ascii="Georgia" w:hAnsi="Georgia" w:cs="Times New Roman"/>
          <w:sz w:val="18"/>
          <w:szCs w:val="18"/>
          <w:lang w:val="es-ES" w:eastAsia="es-ES"/>
        </w:rPr>
      </w:pPr>
      <w:r w:rsidRPr="0078459B">
        <w:rPr>
          <w:rFonts w:ascii="Georgia" w:hAnsi="Georgia" w:cs="Times New Roman"/>
          <w:b/>
          <w:sz w:val="18"/>
          <w:szCs w:val="18"/>
          <w:lang w:val="es-ES" w:eastAsia="es-ES"/>
        </w:rPr>
        <w:t xml:space="preserve">El regidor </w:t>
      </w:r>
      <w:r w:rsidR="00B77F6D" w:rsidRPr="0078459B">
        <w:rPr>
          <w:rFonts w:ascii="Georgia" w:hAnsi="Georgia" w:cs="Times New Roman"/>
          <w:b/>
          <w:sz w:val="18"/>
          <w:szCs w:val="18"/>
          <w:lang w:val="es-ES" w:eastAsia="es-ES"/>
        </w:rPr>
        <w:t xml:space="preserve">David </w:t>
      </w:r>
      <w:r w:rsidRPr="0078459B">
        <w:rPr>
          <w:rFonts w:ascii="Georgia" w:hAnsi="Georgia" w:cs="Times New Roman"/>
          <w:b/>
          <w:sz w:val="18"/>
          <w:szCs w:val="18"/>
          <w:lang w:val="es-ES" w:eastAsia="es-ES"/>
        </w:rPr>
        <w:t>León</w:t>
      </w:r>
      <w:r>
        <w:rPr>
          <w:rFonts w:ascii="Georgia" w:hAnsi="Georgia" w:cs="Times New Roman"/>
          <w:sz w:val="18"/>
          <w:szCs w:val="18"/>
          <w:lang w:val="es-ES" w:eastAsia="es-ES"/>
        </w:rPr>
        <w:t xml:space="preserve"> le pide a los expositores comentar sobre </w:t>
      </w:r>
      <w:r w:rsidR="00B77F6D" w:rsidRPr="00CD591F">
        <w:rPr>
          <w:rFonts w:ascii="Georgia" w:hAnsi="Georgia" w:cs="Times New Roman"/>
          <w:sz w:val="18"/>
          <w:szCs w:val="18"/>
          <w:lang w:val="es-ES" w:eastAsia="es-ES"/>
        </w:rPr>
        <w:t>lo que han hecho en la comunidad</w:t>
      </w:r>
      <w:r>
        <w:rPr>
          <w:rFonts w:ascii="Georgia" w:hAnsi="Georgia" w:cs="Times New Roman"/>
          <w:sz w:val="18"/>
          <w:szCs w:val="18"/>
          <w:lang w:val="es-ES" w:eastAsia="es-ES"/>
        </w:rPr>
        <w:t>.</w:t>
      </w:r>
    </w:p>
    <w:p w:rsidR="00B77F6D" w:rsidRPr="00CD591F" w:rsidRDefault="00B77F6D" w:rsidP="008E4677">
      <w:pPr>
        <w:pStyle w:val="Prrafodelista"/>
        <w:spacing w:after="0" w:line="240" w:lineRule="auto"/>
        <w:ind w:left="0"/>
        <w:jc w:val="both"/>
        <w:rPr>
          <w:rFonts w:ascii="Georgia" w:hAnsi="Georgia" w:cs="Times New Roman"/>
          <w:sz w:val="18"/>
          <w:szCs w:val="18"/>
          <w:lang w:val="es-ES" w:eastAsia="es-ES"/>
        </w:rPr>
      </w:pPr>
    </w:p>
    <w:p w:rsidR="00B77F6D" w:rsidRPr="00CD591F" w:rsidRDefault="005B4EB0" w:rsidP="008E4677">
      <w:pPr>
        <w:pStyle w:val="Prrafodelista"/>
        <w:spacing w:after="0" w:line="240" w:lineRule="auto"/>
        <w:ind w:left="0"/>
        <w:jc w:val="both"/>
        <w:rPr>
          <w:rFonts w:ascii="Georgia" w:hAnsi="Georgia" w:cs="Times New Roman"/>
          <w:sz w:val="18"/>
          <w:szCs w:val="18"/>
          <w:lang w:val="es-ES" w:eastAsia="es-ES"/>
        </w:rPr>
      </w:pPr>
      <w:r w:rsidRPr="0078459B">
        <w:rPr>
          <w:rFonts w:ascii="Georgia" w:hAnsi="Georgia" w:cs="Times New Roman"/>
          <w:b/>
          <w:sz w:val="18"/>
          <w:szCs w:val="18"/>
          <w:lang w:val="es-ES" w:eastAsia="es-ES"/>
        </w:rPr>
        <w:t xml:space="preserve">La estudiante </w:t>
      </w:r>
      <w:r w:rsidR="00B77F6D" w:rsidRPr="0078459B">
        <w:rPr>
          <w:rFonts w:ascii="Georgia" w:hAnsi="Georgia" w:cs="Times New Roman"/>
          <w:b/>
          <w:sz w:val="18"/>
          <w:szCs w:val="18"/>
          <w:lang w:val="es-ES" w:eastAsia="es-ES"/>
        </w:rPr>
        <w:t xml:space="preserve">Wendy </w:t>
      </w:r>
      <w:r w:rsidRPr="0078459B">
        <w:rPr>
          <w:rFonts w:ascii="Georgia" w:hAnsi="Georgia" w:cs="Times New Roman"/>
          <w:b/>
          <w:sz w:val="18"/>
          <w:szCs w:val="18"/>
          <w:lang w:val="es-ES" w:eastAsia="es-ES"/>
        </w:rPr>
        <w:t>Gibson</w:t>
      </w:r>
      <w:r>
        <w:rPr>
          <w:rFonts w:ascii="Georgia" w:hAnsi="Georgia" w:cs="Times New Roman"/>
          <w:sz w:val="18"/>
          <w:szCs w:val="18"/>
          <w:lang w:val="es-ES" w:eastAsia="es-ES"/>
        </w:rPr>
        <w:t xml:space="preserve"> explica que ellos a través del trabajo comunitario tienen un proyecto denominado “Prohibido discriminar”, el cual busca crear espacios seguros, libres de toda discriminación y se acercan a los negocios de las comunidades para ofrecerles una calcomanía </w:t>
      </w:r>
      <w:r w:rsidR="00251D0D">
        <w:rPr>
          <w:rFonts w:ascii="Georgia" w:hAnsi="Georgia" w:cs="Times New Roman"/>
          <w:sz w:val="18"/>
          <w:szCs w:val="18"/>
          <w:lang w:val="es-ES" w:eastAsia="es-ES"/>
        </w:rPr>
        <w:t xml:space="preserve">que los identifica como un espacio libre de discriminación y de su parte ellos deben velar para que las personas no vean limitados sus derechos por motivo de su orientación sexual o identidad </w:t>
      </w:r>
      <w:r w:rsidR="00650E5A">
        <w:rPr>
          <w:rFonts w:ascii="Georgia" w:hAnsi="Georgia" w:cs="Times New Roman"/>
          <w:sz w:val="18"/>
          <w:szCs w:val="18"/>
          <w:lang w:val="es-ES" w:eastAsia="es-ES"/>
        </w:rPr>
        <w:t xml:space="preserve">de género. Indica que las calcomanías dicen </w:t>
      </w:r>
      <w:r w:rsidR="00B77F6D" w:rsidRPr="00CD591F">
        <w:rPr>
          <w:rFonts w:ascii="Georgia" w:hAnsi="Georgia" w:cs="Times New Roman"/>
          <w:sz w:val="18"/>
          <w:szCs w:val="18"/>
          <w:lang w:val="es-ES" w:eastAsia="es-ES"/>
        </w:rPr>
        <w:t>cero discriminación</w:t>
      </w:r>
      <w:r w:rsidR="00650E5A">
        <w:rPr>
          <w:rFonts w:ascii="Georgia" w:hAnsi="Georgia" w:cs="Times New Roman"/>
          <w:sz w:val="18"/>
          <w:szCs w:val="18"/>
          <w:lang w:val="es-ES" w:eastAsia="es-ES"/>
        </w:rPr>
        <w:t xml:space="preserve"> y </w:t>
      </w:r>
      <w:r w:rsidR="00B77F6D" w:rsidRPr="00CD591F">
        <w:rPr>
          <w:rFonts w:ascii="Georgia" w:hAnsi="Georgia" w:cs="Times New Roman"/>
          <w:sz w:val="18"/>
          <w:szCs w:val="18"/>
          <w:lang w:val="es-ES" w:eastAsia="es-ES"/>
        </w:rPr>
        <w:t>llevan 125 negocios que se han adherido a la campaña.</w:t>
      </w:r>
    </w:p>
    <w:p w:rsidR="00B77F6D" w:rsidRPr="0078459B" w:rsidRDefault="00B77F6D" w:rsidP="008E4677">
      <w:pPr>
        <w:pStyle w:val="Prrafodelista"/>
        <w:spacing w:after="0" w:line="240" w:lineRule="auto"/>
        <w:ind w:left="0"/>
        <w:jc w:val="both"/>
        <w:rPr>
          <w:rFonts w:ascii="Georgia" w:hAnsi="Georgia" w:cs="Times New Roman"/>
          <w:b/>
          <w:sz w:val="18"/>
          <w:szCs w:val="18"/>
          <w:lang w:val="es-ES" w:eastAsia="es-ES"/>
        </w:rPr>
      </w:pPr>
    </w:p>
    <w:p w:rsidR="00B77F6D" w:rsidRPr="00CD591F" w:rsidRDefault="00650E5A" w:rsidP="008E4677">
      <w:pPr>
        <w:pStyle w:val="Prrafodelista"/>
        <w:spacing w:after="0" w:line="240" w:lineRule="auto"/>
        <w:ind w:left="0"/>
        <w:jc w:val="both"/>
        <w:rPr>
          <w:rFonts w:ascii="Georgia" w:hAnsi="Georgia" w:cs="Times New Roman"/>
          <w:sz w:val="18"/>
          <w:szCs w:val="18"/>
          <w:lang w:val="es-ES" w:eastAsia="es-ES"/>
        </w:rPr>
      </w:pPr>
      <w:r w:rsidRPr="0078459B">
        <w:rPr>
          <w:rFonts w:ascii="Georgia" w:hAnsi="Georgia" w:cs="Times New Roman"/>
          <w:b/>
          <w:sz w:val="18"/>
          <w:szCs w:val="18"/>
          <w:lang w:val="es-ES" w:eastAsia="es-ES"/>
        </w:rPr>
        <w:t xml:space="preserve">El regidor </w:t>
      </w:r>
      <w:r w:rsidR="00B77F6D" w:rsidRPr="0078459B">
        <w:rPr>
          <w:rFonts w:ascii="Georgia" w:hAnsi="Georgia" w:cs="Times New Roman"/>
          <w:b/>
          <w:sz w:val="18"/>
          <w:szCs w:val="18"/>
          <w:lang w:val="es-ES" w:eastAsia="es-ES"/>
        </w:rPr>
        <w:t xml:space="preserve">Nelson </w:t>
      </w:r>
      <w:r w:rsidRPr="0078459B">
        <w:rPr>
          <w:rFonts w:ascii="Georgia" w:hAnsi="Georgia" w:cs="Times New Roman"/>
          <w:b/>
          <w:sz w:val="18"/>
          <w:szCs w:val="18"/>
          <w:lang w:val="es-ES" w:eastAsia="es-ES"/>
        </w:rPr>
        <w:t>Rivas</w:t>
      </w:r>
      <w:r>
        <w:rPr>
          <w:rFonts w:ascii="Georgia" w:hAnsi="Georgia" w:cs="Times New Roman"/>
          <w:sz w:val="18"/>
          <w:szCs w:val="18"/>
          <w:lang w:val="es-ES" w:eastAsia="es-ES"/>
        </w:rPr>
        <w:t xml:space="preserve"> expone que los estudiantes </w:t>
      </w:r>
      <w:r w:rsidR="00B77F6D" w:rsidRPr="00CD591F">
        <w:rPr>
          <w:rFonts w:ascii="Georgia" w:hAnsi="Georgia" w:cs="Times New Roman"/>
          <w:sz w:val="18"/>
          <w:szCs w:val="18"/>
          <w:lang w:val="es-ES" w:eastAsia="es-ES"/>
        </w:rPr>
        <w:t xml:space="preserve">hablan de formar una comisión institucional con el propósito de presentar una reforma a los seis meses de establecido </w:t>
      </w:r>
      <w:r>
        <w:rPr>
          <w:rFonts w:ascii="Georgia" w:hAnsi="Georgia" w:cs="Times New Roman"/>
          <w:sz w:val="18"/>
          <w:szCs w:val="18"/>
          <w:lang w:val="es-ES" w:eastAsia="es-ES"/>
        </w:rPr>
        <w:t xml:space="preserve">este reglamento, </w:t>
      </w:r>
      <w:r w:rsidR="00B77F6D" w:rsidRPr="00CD591F">
        <w:rPr>
          <w:rFonts w:ascii="Georgia" w:hAnsi="Georgia" w:cs="Times New Roman"/>
          <w:sz w:val="18"/>
          <w:szCs w:val="18"/>
          <w:lang w:val="es-ES" w:eastAsia="es-ES"/>
        </w:rPr>
        <w:t>a la norma vigente de la Municipalidad</w:t>
      </w:r>
      <w:r>
        <w:rPr>
          <w:rFonts w:ascii="Georgia" w:hAnsi="Georgia" w:cs="Times New Roman"/>
          <w:sz w:val="18"/>
          <w:szCs w:val="18"/>
          <w:lang w:val="es-ES" w:eastAsia="es-ES"/>
        </w:rPr>
        <w:t>, por tanto si</w:t>
      </w:r>
      <w:r w:rsidR="00B77F6D" w:rsidRPr="00CD591F">
        <w:rPr>
          <w:rFonts w:ascii="Georgia" w:hAnsi="Georgia" w:cs="Times New Roman"/>
          <w:sz w:val="18"/>
          <w:szCs w:val="18"/>
          <w:lang w:val="es-ES" w:eastAsia="es-ES"/>
        </w:rPr>
        <w:t xml:space="preserve"> piden </w:t>
      </w:r>
      <w:r>
        <w:rPr>
          <w:rFonts w:ascii="Georgia" w:hAnsi="Georgia" w:cs="Times New Roman"/>
          <w:sz w:val="18"/>
          <w:szCs w:val="18"/>
          <w:lang w:val="es-ES" w:eastAsia="es-ES"/>
        </w:rPr>
        <w:t xml:space="preserve">una </w:t>
      </w:r>
      <w:r w:rsidR="00B77F6D" w:rsidRPr="00CD591F">
        <w:rPr>
          <w:rFonts w:ascii="Georgia" w:hAnsi="Georgia" w:cs="Times New Roman"/>
          <w:sz w:val="18"/>
          <w:szCs w:val="18"/>
          <w:lang w:val="es-ES" w:eastAsia="es-ES"/>
        </w:rPr>
        <w:t xml:space="preserve">reforma es porque </w:t>
      </w:r>
      <w:r>
        <w:rPr>
          <w:rFonts w:ascii="Georgia" w:hAnsi="Georgia" w:cs="Times New Roman"/>
          <w:sz w:val="18"/>
          <w:szCs w:val="18"/>
          <w:lang w:val="es-ES" w:eastAsia="es-ES"/>
        </w:rPr>
        <w:t xml:space="preserve">ya </w:t>
      </w:r>
      <w:r w:rsidR="00B77F6D" w:rsidRPr="00CD591F">
        <w:rPr>
          <w:rFonts w:ascii="Georgia" w:hAnsi="Georgia" w:cs="Times New Roman"/>
          <w:sz w:val="18"/>
          <w:szCs w:val="18"/>
          <w:lang w:val="es-ES" w:eastAsia="es-ES"/>
        </w:rPr>
        <w:t xml:space="preserve">hay </w:t>
      </w:r>
      <w:r>
        <w:rPr>
          <w:rFonts w:ascii="Georgia" w:hAnsi="Georgia" w:cs="Times New Roman"/>
          <w:sz w:val="18"/>
          <w:szCs w:val="18"/>
          <w:lang w:val="es-ES" w:eastAsia="es-ES"/>
        </w:rPr>
        <w:t>una normativa, de ahí que t</w:t>
      </w:r>
      <w:r w:rsidR="00B77F6D" w:rsidRPr="00CD591F">
        <w:rPr>
          <w:rFonts w:ascii="Georgia" w:hAnsi="Georgia" w:cs="Times New Roman"/>
          <w:sz w:val="18"/>
          <w:szCs w:val="18"/>
          <w:lang w:val="es-ES" w:eastAsia="es-ES"/>
        </w:rPr>
        <w:t>iene esta duda y pide que se la aclaren.</w:t>
      </w:r>
    </w:p>
    <w:p w:rsidR="00B77F6D" w:rsidRPr="00CD591F" w:rsidRDefault="00B77F6D" w:rsidP="008E4677">
      <w:pPr>
        <w:pStyle w:val="Prrafodelista"/>
        <w:spacing w:after="0" w:line="240" w:lineRule="auto"/>
        <w:ind w:left="0"/>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 </w:t>
      </w:r>
    </w:p>
    <w:p w:rsidR="00B77F6D" w:rsidRPr="00CD591F" w:rsidRDefault="00650E5A" w:rsidP="008E4677">
      <w:pPr>
        <w:pStyle w:val="Prrafodelista"/>
        <w:spacing w:after="0" w:line="240" w:lineRule="auto"/>
        <w:ind w:left="0"/>
        <w:jc w:val="both"/>
        <w:rPr>
          <w:rFonts w:ascii="Georgia" w:hAnsi="Georgia" w:cs="Times New Roman"/>
          <w:sz w:val="18"/>
          <w:szCs w:val="18"/>
          <w:lang w:val="es-ES" w:eastAsia="es-ES"/>
        </w:rPr>
      </w:pPr>
      <w:r w:rsidRPr="0078459B">
        <w:rPr>
          <w:rFonts w:ascii="Georgia" w:hAnsi="Georgia" w:cs="Times New Roman"/>
          <w:b/>
          <w:sz w:val="18"/>
          <w:szCs w:val="18"/>
          <w:lang w:val="es-ES" w:eastAsia="es-ES"/>
        </w:rPr>
        <w:t xml:space="preserve">La Licda. </w:t>
      </w:r>
      <w:r w:rsidR="00B77F6D" w:rsidRPr="0078459B">
        <w:rPr>
          <w:rFonts w:ascii="Georgia" w:hAnsi="Georgia" w:cs="Times New Roman"/>
          <w:b/>
          <w:sz w:val="18"/>
          <w:szCs w:val="18"/>
          <w:lang w:val="es-ES" w:eastAsia="es-ES"/>
        </w:rPr>
        <w:t>Pris</w:t>
      </w:r>
      <w:r w:rsidRPr="0078459B">
        <w:rPr>
          <w:rFonts w:ascii="Georgia" w:hAnsi="Georgia" w:cs="Times New Roman"/>
          <w:b/>
          <w:sz w:val="18"/>
          <w:szCs w:val="18"/>
          <w:lang w:val="es-ES" w:eastAsia="es-ES"/>
        </w:rPr>
        <w:t>cila Quirós</w:t>
      </w:r>
      <w:r>
        <w:rPr>
          <w:rFonts w:ascii="Georgia" w:hAnsi="Georgia" w:cs="Times New Roman"/>
          <w:sz w:val="18"/>
          <w:szCs w:val="18"/>
          <w:lang w:val="es-ES" w:eastAsia="es-ES"/>
        </w:rPr>
        <w:t xml:space="preserve"> </w:t>
      </w:r>
      <w:r w:rsidR="00B77F6D" w:rsidRPr="00CD591F">
        <w:rPr>
          <w:rFonts w:ascii="Georgia" w:hAnsi="Georgia" w:cs="Times New Roman"/>
          <w:sz w:val="18"/>
          <w:szCs w:val="18"/>
          <w:lang w:val="es-ES" w:eastAsia="es-ES"/>
        </w:rPr>
        <w:t xml:space="preserve">felicita </w:t>
      </w:r>
      <w:r>
        <w:rPr>
          <w:rFonts w:ascii="Georgia" w:hAnsi="Georgia" w:cs="Times New Roman"/>
          <w:sz w:val="18"/>
          <w:szCs w:val="18"/>
          <w:lang w:val="es-ES" w:eastAsia="es-ES"/>
        </w:rPr>
        <w:t xml:space="preserve">a los </w:t>
      </w:r>
      <w:r w:rsidR="00993D04">
        <w:rPr>
          <w:rFonts w:ascii="Georgia" w:hAnsi="Georgia" w:cs="Times New Roman"/>
          <w:sz w:val="18"/>
          <w:szCs w:val="18"/>
          <w:lang w:val="es-ES" w:eastAsia="es-ES"/>
        </w:rPr>
        <w:t xml:space="preserve">estudiantes </w:t>
      </w:r>
      <w:r w:rsidR="00B77F6D" w:rsidRPr="00CD591F">
        <w:rPr>
          <w:rFonts w:ascii="Georgia" w:hAnsi="Georgia" w:cs="Times New Roman"/>
          <w:sz w:val="18"/>
          <w:szCs w:val="18"/>
          <w:lang w:val="es-ES" w:eastAsia="es-ES"/>
        </w:rPr>
        <w:t xml:space="preserve">por esta iniciativa. </w:t>
      </w:r>
      <w:r w:rsidR="00993D04">
        <w:rPr>
          <w:rFonts w:ascii="Georgia" w:hAnsi="Georgia" w:cs="Times New Roman"/>
          <w:sz w:val="18"/>
          <w:szCs w:val="18"/>
          <w:lang w:val="es-ES" w:eastAsia="es-ES"/>
        </w:rPr>
        <w:t>Considera que h</w:t>
      </w:r>
      <w:r w:rsidR="00B77F6D" w:rsidRPr="00CD591F">
        <w:rPr>
          <w:rFonts w:ascii="Georgia" w:hAnsi="Georgia" w:cs="Times New Roman"/>
          <w:sz w:val="18"/>
          <w:szCs w:val="18"/>
          <w:lang w:val="es-ES" w:eastAsia="es-ES"/>
        </w:rPr>
        <w:t>ay que erradicar la discriminación p</w:t>
      </w:r>
      <w:r w:rsidR="00993D04">
        <w:rPr>
          <w:rFonts w:ascii="Georgia" w:hAnsi="Georgia" w:cs="Times New Roman"/>
          <w:sz w:val="18"/>
          <w:szCs w:val="18"/>
          <w:lang w:val="es-ES" w:eastAsia="es-ES"/>
        </w:rPr>
        <w:t>o</w:t>
      </w:r>
      <w:r w:rsidR="00B77F6D" w:rsidRPr="00CD591F">
        <w:rPr>
          <w:rFonts w:ascii="Georgia" w:hAnsi="Georgia" w:cs="Times New Roman"/>
          <w:sz w:val="18"/>
          <w:szCs w:val="18"/>
          <w:lang w:val="es-ES" w:eastAsia="es-ES"/>
        </w:rPr>
        <w:t>rque lamentableme</w:t>
      </w:r>
      <w:r w:rsidR="00993D04">
        <w:rPr>
          <w:rFonts w:ascii="Georgia" w:hAnsi="Georgia" w:cs="Times New Roman"/>
          <w:sz w:val="18"/>
          <w:szCs w:val="18"/>
          <w:lang w:val="es-ES" w:eastAsia="es-ES"/>
        </w:rPr>
        <w:t>n</w:t>
      </w:r>
      <w:r w:rsidR="00B77F6D" w:rsidRPr="00CD591F">
        <w:rPr>
          <w:rFonts w:ascii="Georgia" w:hAnsi="Georgia" w:cs="Times New Roman"/>
          <w:sz w:val="18"/>
          <w:szCs w:val="18"/>
          <w:lang w:val="es-ES" w:eastAsia="es-ES"/>
        </w:rPr>
        <w:t>te se da. Heredia va a la vanguardia y ha pri</w:t>
      </w:r>
      <w:r w:rsidR="00CE4BAA">
        <w:rPr>
          <w:rFonts w:ascii="Georgia" w:hAnsi="Georgia" w:cs="Times New Roman"/>
          <w:sz w:val="18"/>
          <w:szCs w:val="18"/>
          <w:lang w:val="es-ES" w:eastAsia="es-ES"/>
        </w:rPr>
        <w:t>m</w:t>
      </w:r>
      <w:r w:rsidR="00B77F6D" w:rsidRPr="00CD591F">
        <w:rPr>
          <w:rFonts w:ascii="Georgia" w:hAnsi="Georgia" w:cs="Times New Roman"/>
          <w:sz w:val="18"/>
          <w:szCs w:val="18"/>
          <w:lang w:val="es-ES" w:eastAsia="es-ES"/>
        </w:rPr>
        <w:t xml:space="preserve">ado el respeto de los derechos humanos. </w:t>
      </w:r>
      <w:r w:rsidR="00993D04">
        <w:rPr>
          <w:rFonts w:ascii="Georgia" w:hAnsi="Georgia" w:cs="Times New Roman"/>
          <w:sz w:val="18"/>
          <w:szCs w:val="18"/>
          <w:lang w:val="es-ES" w:eastAsia="es-ES"/>
        </w:rPr>
        <w:t>Indica que e</w:t>
      </w:r>
      <w:r w:rsidR="00B77F6D" w:rsidRPr="00CD591F">
        <w:rPr>
          <w:rFonts w:ascii="Georgia" w:hAnsi="Georgia" w:cs="Times New Roman"/>
          <w:sz w:val="18"/>
          <w:szCs w:val="18"/>
          <w:lang w:val="es-ES" w:eastAsia="es-ES"/>
        </w:rPr>
        <w:t>s import</w:t>
      </w:r>
      <w:r w:rsidR="00993D04">
        <w:rPr>
          <w:rFonts w:ascii="Georgia" w:hAnsi="Georgia" w:cs="Times New Roman"/>
          <w:sz w:val="18"/>
          <w:szCs w:val="18"/>
          <w:lang w:val="es-ES" w:eastAsia="es-ES"/>
        </w:rPr>
        <w:t xml:space="preserve">ante </w:t>
      </w:r>
      <w:r w:rsidR="00B77F6D" w:rsidRPr="00CD591F">
        <w:rPr>
          <w:rFonts w:ascii="Georgia" w:hAnsi="Georgia" w:cs="Times New Roman"/>
          <w:sz w:val="18"/>
          <w:szCs w:val="18"/>
          <w:lang w:val="es-ES" w:eastAsia="es-ES"/>
        </w:rPr>
        <w:t xml:space="preserve">que se tome en consideración lo </w:t>
      </w:r>
      <w:r w:rsidR="00993D04">
        <w:rPr>
          <w:rFonts w:ascii="Georgia" w:hAnsi="Georgia" w:cs="Times New Roman"/>
          <w:sz w:val="18"/>
          <w:szCs w:val="18"/>
          <w:lang w:val="es-ES" w:eastAsia="es-ES"/>
        </w:rPr>
        <w:t>manifestado por el señor</w:t>
      </w:r>
      <w:r w:rsidR="00B77F6D" w:rsidRPr="00CD591F">
        <w:rPr>
          <w:rFonts w:ascii="Georgia" w:hAnsi="Georgia" w:cs="Times New Roman"/>
          <w:sz w:val="18"/>
          <w:szCs w:val="18"/>
          <w:lang w:val="es-ES" w:eastAsia="es-ES"/>
        </w:rPr>
        <w:t xml:space="preserve"> </w:t>
      </w:r>
      <w:r w:rsidR="00993D04">
        <w:rPr>
          <w:rFonts w:ascii="Georgia" w:hAnsi="Georgia" w:cs="Times New Roman"/>
          <w:sz w:val="18"/>
          <w:szCs w:val="18"/>
          <w:lang w:val="es-ES" w:eastAsia="es-ES"/>
        </w:rPr>
        <w:t>A</w:t>
      </w:r>
      <w:r w:rsidR="00B77F6D" w:rsidRPr="00CD591F">
        <w:rPr>
          <w:rFonts w:ascii="Georgia" w:hAnsi="Georgia" w:cs="Times New Roman"/>
          <w:sz w:val="18"/>
          <w:szCs w:val="18"/>
          <w:lang w:val="es-ES" w:eastAsia="es-ES"/>
        </w:rPr>
        <w:t xml:space="preserve">lcalde para que se incluya a la Licda. </w:t>
      </w:r>
      <w:r w:rsidR="00993D04">
        <w:rPr>
          <w:rFonts w:ascii="Georgia" w:hAnsi="Georgia" w:cs="Times New Roman"/>
          <w:sz w:val="18"/>
          <w:szCs w:val="18"/>
          <w:lang w:val="es-ES" w:eastAsia="es-ES"/>
        </w:rPr>
        <w:t xml:space="preserve">María </w:t>
      </w:r>
      <w:r w:rsidR="00B77F6D" w:rsidRPr="00CD591F">
        <w:rPr>
          <w:rFonts w:ascii="Georgia" w:hAnsi="Georgia" w:cs="Times New Roman"/>
          <w:sz w:val="18"/>
          <w:szCs w:val="18"/>
          <w:lang w:val="es-ES" w:eastAsia="es-ES"/>
        </w:rPr>
        <w:t xml:space="preserve">Isabel Sáenz </w:t>
      </w:r>
      <w:r w:rsidR="00993D04">
        <w:rPr>
          <w:rFonts w:ascii="Georgia" w:hAnsi="Georgia" w:cs="Times New Roman"/>
          <w:sz w:val="18"/>
          <w:szCs w:val="18"/>
          <w:lang w:val="es-ES" w:eastAsia="es-ES"/>
        </w:rPr>
        <w:t xml:space="preserve">en la valoración de la propuesta </w:t>
      </w:r>
      <w:r w:rsidR="00B77F6D" w:rsidRPr="00CD591F">
        <w:rPr>
          <w:rFonts w:ascii="Georgia" w:hAnsi="Georgia" w:cs="Times New Roman"/>
          <w:sz w:val="18"/>
          <w:szCs w:val="18"/>
          <w:lang w:val="es-ES" w:eastAsia="es-ES"/>
        </w:rPr>
        <w:t>por un tema de competencias ya que la adm</w:t>
      </w:r>
      <w:r w:rsidR="00993D04">
        <w:rPr>
          <w:rFonts w:ascii="Georgia" w:hAnsi="Georgia" w:cs="Times New Roman"/>
          <w:sz w:val="18"/>
          <w:szCs w:val="18"/>
          <w:lang w:val="es-ES" w:eastAsia="es-ES"/>
        </w:rPr>
        <w:t xml:space="preserve">inistración </w:t>
      </w:r>
      <w:r w:rsidR="00B77F6D" w:rsidRPr="00CD591F">
        <w:rPr>
          <w:rFonts w:ascii="Georgia" w:hAnsi="Georgia" w:cs="Times New Roman"/>
          <w:sz w:val="18"/>
          <w:szCs w:val="18"/>
          <w:lang w:val="es-ES" w:eastAsia="es-ES"/>
        </w:rPr>
        <w:t>est</w:t>
      </w:r>
      <w:r w:rsidR="00993D04">
        <w:rPr>
          <w:rFonts w:ascii="Georgia" w:hAnsi="Georgia" w:cs="Times New Roman"/>
          <w:sz w:val="18"/>
          <w:szCs w:val="18"/>
          <w:lang w:val="es-ES" w:eastAsia="es-ES"/>
        </w:rPr>
        <w:t>á</w:t>
      </w:r>
      <w:r w:rsidR="00B77F6D" w:rsidRPr="00CD591F">
        <w:rPr>
          <w:rFonts w:ascii="Georgia" w:hAnsi="Georgia" w:cs="Times New Roman"/>
          <w:sz w:val="18"/>
          <w:szCs w:val="18"/>
          <w:lang w:val="es-ES" w:eastAsia="es-ES"/>
        </w:rPr>
        <w:t xml:space="preserve"> involucrada totalmente en este tema.</w:t>
      </w:r>
      <w:r w:rsidR="00993D04">
        <w:rPr>
          <w:rFonts w:ascii="Georgia" w:hAnsi="Georgia" w:cs="Times New Roman"/>
          <w:sz w:val="18"/>
          <w:szCs w:val="18"/>
          <w:lang w:val="es-ES" w:eastAsia="es-ES"/>
        </w:rPr>
        <w:t xml:space="preserve"> Informa que s</w:t>
      </w:r>
      <w:r w:rsidR="00B77F6D" w:rsidRPr="00CD591F">
        <w:rPr>
          <w:rFonts w:ascii="Georgia" w:hAnsi="Georgia" w:cs="Times New Roman"/>
          <w:sz w:val="18"/>
          <w:szCs w:val="18"/>
          <w:lang w:val="es-ES" w:eastAsia="es-ES"/>
        </w:rPr>
        <w:t xml:space="preserve">i hay una normativa en la </w:t>
      </w:r>
      <w:r w:rsidR="00993D04">
        <w:rPr>
          <w:rFonts w:ascii="Georgia" w:hAnsi="Georgia" w:cs="Times New Roman"/>
          <w:sz w:val="18"/>
          <w:szCs w:val="18"/>
          <w:lang w:val="es-ES" w:eastAsia="es-ES"/>
        </w:rPr>
        <w:t>M</w:t>
      </w:r>
      <w:r w:rsidR="00B77F6D" w:rsidRPr="00CD591F">
        <w:rPr>
          <w:rFonts w:ascii="Georgia" w:hAnsi="Georgia" w:cs="Times New Roman"/>
          <w:sz w:val="18"/>
          <w:szCs w:val="18"/>
          <w:lang w:val="es-ES" w:eastAsia="es-ES"/>
        </w:rPr>
        <w:t>unicipalidad y se camina para que otras instituciones también se incluyan dentro de</w:t>
      </w:r>
      <w:r w:rsidR="00993D04">
        <w:rPr>
          <w:rFonts w:ascii="Georgia" w:hAnsi="Georgia" w:cs="Times New Roman"/>
          <w:sz w:val="18"/>
          <w:szCs w:val="18"/>
          <w:lang w:val="es-ES" w:eastAsia="es-ES"/>
        </w:rPr>
        <w:t>l abordaje de esta temática</w:t>
      </w:r>
      <w:r w:rsidR="00B77F6D" w:rsidRPr="00CD591F">
        <w:rPr>
          <w:rFonts w:ascii="Georgia" w:hAnsi="Georgia" w:cs="Times New Roman"/>
          <w:sz w:val="18"/>
          <w:szCs w:val="18"/>
          <w:lang w:val="es-ES" w:eastAsia="es-ES"/>
        </w:rPr>
        <w:t xml:space="preserve">. </w:t>
      </w:r>
      <w:r w:rsidR="00993D04">
        <w:rPr>
          <w:rFonts w:ascii="Georgia" w:hAnsi="Georgia" w:cs="Times New Roman"/>
          <w:sz w:val="18"/>
          <w:szCs w:val="18"/>
          <w:lang w:val="es-ES" w:eastAsia="es-ES"/>
        </w:rPr>
        <w:t xml:space="preserve">Además </w:t>
      </w:r>
      <w:r w:rsidR="00B77F6D" w:rsidRPr="00CD591F">
        <w:rPr>
          <w:rFonts w:ascii="Georgia" w:hAnsi="Georgia" w:cs="Times New Roman"/>
          <w:sz w:val="18"/>
          <w:szCs w:val="18"/>
          <w:lang w:val="es-ES" w:eastAsia="es-ES"/>
        </w:rPr>
        <w:t xml:space="preserve">Talento </w:t>
      </w:r>
      <w:r w:rsidR="00993D04">
        <w:rPr>
          <w:rFonts w:ascii="Georgia" w:hAnsi="Georgia" w:cs="Times New Roman"/>
          <w:sz w:val="18"/>
          <w:szCs w:val="18"/>
          <w:lang w:val="es-ES" w:eastAsia="es-ES"/>
        </w:rPr>
        <w:t>H</w:t>
      </w:r>
      <w:r w:rsidR="00B77F6D" w:rsidRPr="00CD591F">
        <w:rPr>
          <w:rFonts w:ascii="Georgia" w:hAnsi="Georgia" w:cs="Times New Roman"/>
          <w:sz w:val="18"/>
          <w:szCs w:val="18"/>
          <w:lang w:val="es-ES" w:eastAsia="es-ES"/>
        </w:rPr>
        <w:t>umano viene desarro</w:t>
      </w:r>
      <w:r w:rsidR="00993D04">
        <w:rPr>
          <w:rFonts w:ascii="Georgia" w:hAnsi="Georgia" w:cs="Times New Roman"/>
          <w:sz w:val="18"/>
          <w:szCs w:val="18"/>
          <w:lang w:val="es-ES" w:eastAsia="es-ES"/>
        </w:rPr>
        <w:t>l</w:t>
      </w:r>
      <w:r w:rsidR="00B77F6D" w:rsidRPr="00CD591F">
        <w:rPr>
          <w:rFonts w:ascii="Georgia" w:hAnsi="Georgia" w:cs="Times New Roman"/>
          <w:sz w:val="18"/>
          <w:szCs w:val="18"/>
          <w:lang w:val="es-ES" w:eastAsia="es-ES"/>
        </w:rPr>
        <w:t>lando políticas en este sentido.</w:t>
      </w:r>
    </w:p>
    <w:p w:rsidR="00B77F6D" w:rsidRPr="00CD591F" w:rsidRDefault="00B77F6D" w:rsidP="008E4677">
      <w:pPr>
        <w:pStyle w:val="Prrafodelista"/>
        <w:spacing w:after="0" w:line="240" w:lineRule="auto"/>
        <w:ind w:left="0"/>
        <w:jc w:val="both"/>
        <w:rPr>
          <w:rFonts w:ascii="Georgia" w:hAnsi="Georgia" w:cs="Times New Roman"/>
          <w:sz w:val="18"/>
          <w:szCs w:val="18"/>
          <w:lang w:val="es-ES" w:eastAsia="es-ES"/>
        </w:rPr>
      </w:pPr>
    </w:p>
    <w:p w:rsidR="00B77F6D" w:rsidRPr="00CD591F" w:rsidRDefault="00993D04" w:rsidP="008E4677">
      <w:pPr>
        <w:pStyle w:val="Prrafodelista"/>
        <w:spacing w:after="0" w:line="240" w:lineRule="auto"/>
        <w:ind w:left="0"/>
        <w:jc w:val="both"/>
        <w:rPr>
          <w:rFonts w:ascii="Georgia" w:hAnsi="Georgia" w:cs="Times New Roman"/>
          <w:sz w:val="18"/>
          <w:szCs w:val="18"/>
          <w:lang w:val="es-ES" w:eastAsia="es-ES"/>
        </w:rPr>
      </w:pPr>
      <w:r w:rsidRPr="0078459B">
        <w:rPr>
          <w:rFonts w:ascii="Georgia" w:hAnsi="Georgia" w:cs="Times New Roman"/>
          <w:b/>
          <w:sz w:val="18"/>
          <w:szCs w:val="18"/>
          <w:lang w:val="es-ES" w:eastAsia="es-ES"/>
        </w:rPr>
        <w:t xml:space="preserve">El regidor </w:t>
      </w:r>
      <w:r w:rsidR="00B77F6D" w:rsidRPr="0078459B">
        <w:rPr>
          <w:rFonts w:ascii="Georgia" w:hAnsi="Georgia" w:cs="Times New Roman"/>
          <w:b/>
          <w:sz w:val="18"/>
          <w:szCs w:val="18"/>
          <w:lang w:val="es-ES" w:eastAsia="es-ES"/>
        </w:rPr>
        <w:t xml:space="preserve">Daniel </w:t>
      </w:r>
      <w:r w:rsidRPr="0078459B">
        <w:rPr>
          <w:rFonts w:ascii="Georgia" w:hAnsi="Georgia" w:cs="Times New Roman"/>
          <w:b/>
          <w:sz w:val="18"/>
          <w:szCs w:val="18"/>
          <w:lang w:val="es-ES" w:eastAsia="es-ES"/>
        </w:rPr>
        <w:t>Trejos</w:t>
      </w:r>
      <w:r>
        <w:rPr>
          <w:rFonts w:ascii="Georgia" w:hAnsi="Georgia" w:cs="Times New Roman"/>
          <w:sz w:val="18"/>
          <w:szCs w:val="18"/>
          <w:lang w:val="es-ES" w:eastAsia="es-ES"/>
        </w:rPr>
        <w:t xml:space="preserve"> </w:t>
      </w:r>
      <w:r w:rsidR="00B77F6D" w:rsidRPr="00CD591F">
        <w:rPr>
          <w:rFonts w:ascii="Georgia" w:hAnsi="Georgia" w:cs="Times New Roman"/>
          <w:sz w:val="18"/>
          <w:szCs w:val="18"/>
          <w:lang w:val="es-ES" w:eastAsia="es-ES"/>
        </w:rPr>
        <w:t>felicita</w:t>
      </w:r>
      <w:r>
        <w:rPr>
          <w:rFonts w:ascii="Georgia" w:hAnsi="Georgia" w:cs="Times New Roman"/>
          <w:sz w:val="18"/>
          <w:szCs w:val="18"/>
          <w:lang w:val="es-ES" w:eastAsia="es-ES"/>
        </w:rPr>
        <w:t xml:space="preserve"> a los estudiantes de la Universidad de Costa Rica que han venido a presentar este proyecto</w:t>
      </w:r>
      <w:r w:rsidR="00B77F6D" w:rsidRPr="00CD591F">
        <w:rPr>
          <w:rFonts w:ascii="Georgia" w:hAnsi="Georgia" w:cs="Times New Roman"/>
          <w:sz w:val="18"/>
          <w:szCs w:val="18"/>
          <w:lang w:val="es-ES" w:eastAsia="es-ES"/>
        </w:rPr>
        <w:t xml:space="preserve">. </w:t>
      </w:r>
      <w:r>
        <w:rPr>
          <w:rFonts w:ascii="Georgia" w:hAnsi="Georgia" w:cs="Times New Roman"/>
          <w:sz w:val="18"/>
          <w:szCs w:val="18"/>
          <w:lang w:val="es-ES" w:eastAsia="es-ES"/>
        </w:rPr>
        <w:t>Manifiesta que d</w:t>
      </w:r>
      <w:r w:rsidR="00B77F6D" w:rsidRPr="00CD591F">
        <w:rPr>
          <w:rFonts w:ascii="Georgia" w:hAnsi="Georgia" w:cs="Times New Roman"/>
          <w:sz w:val="18"/>
          <w:szCs w:val="18"/>
          <w:lang w:val="es-ES" w:eastAsia="es-ES"/>
        </w:rPr>
        <w:t xml:space="preserve">entro del idealismo hay cosas que no deberían ser como </w:t>
      </w:r>
      <w:r>
        <w:rPr>
          <w:rFonts w:ascii="Georgia" w:hAnsi="Georgia" w:cs="Times New Roman"/>
          <w:sz w:val="18"/>
          <w:szCs w:val="18"/>
          <w:lang w:val="es-ES" w:eastAsia="es-ES"/>
        </w:rPr>
        <w:t xml:space="preserve">por ejemplo crear </w:t>
      </w:r>
      <w:r w:rsidR="00B77F6D" w:rsidRPr="00CD591F">
        <w:rPr>
          <w:rFonts w:ascii="Georgia" w:hAnsi="Georgia" w:cs="Times New Roman"/>
          <w:sz w:val="18"/>
          <w:szCs w:val="18"/>
          <w:lang w:val="es-ES" w:eastAsia="es-ES"/>
        </w:rPr>
        <w:t xml:space="preserve">una </w:t>
      </w:r>
      <w:r>
        <w:rPr>
          <w:rFonts w:ascii="Georgia" w:hAnsi="Georgia" w:cs="Times New Roman"/>
          <w:sz w:val="18"/>
          <w:szCs w:val="18"/>
          <w:lang w:val="es-ES" w:eastAsia="es-ES"/>
        </w:rPr>
        <w:t>L</w:t>
      </w:r>
      <w:r w:rsidR="00B77F6D" w:rsidRPr="00CD591F">
        <w:rPr>
          <w:rFonts w:ascii="Georgia" w:hAnsi="Georgia" w:cs="Times New Roman"/>
          <w:sz w:val="18"/>
          <w:szCs w:val="18"/>
          <w:lang w:val="es-ES" w:eastAsia="es-ES"/>
        </w:rPr>
        <w:t>ey con</w:t>
      </w:r>
      <w:r>
        <w:rPr>
          <w:rFonts w:ascii="Georgia" w:hAnsi="Georgia" w:cs="Times New Roman"/>
          <w:sz w:val="18"/>
          <w:szCs w:val="18"/>
          <w:lang w:val="es-ES" w:eastAsia="es-ES"/>
        </w:rPr>
        <w:t>t</w:t>
      </w:r>
      <w:r w:rsidR="00B77F6D" w:rsidRPr="00CD591F">
        <w:rPr>
          <w:rFonts w:ascii="Georgia" w:hAnsi="Georgia" w:cs="Times New Roman"/>
          <w:sz w:val="18"/>
          <w:szCs w:val="18"/>
          <w:lang w:val="es-ES" w:eastAsia="es-ES"/>
        </w:rPr>
        <w:t xml:space="preserve">ra el </w:t>
      </w:r>
      <w:r>
        <w:rPr>
          <w:rFonts w:ascii="Georgia" w:hAnsi="Georgia" w:cs="Times New Roman"/>
          <w:sz w:val="18"/>
          <w:szCs w:val="18"/>
          <w:lang w:val="es-ES" w:eastAsia="es-ES"/>
        </w:rPr>
        <w:t>M</w:t>
      </w:r>
      <w:r w:rsidR="00B77F6D" w:rsidRPr="00CD591F">
        <w:rPr>
          <w:rFonts w:ascii="Georgia" w:hAnsi="Georgia" w:cs="Times New Roman"/>
          <w:sz w:val="18"/>
          <w:szCs w:val="18"/>
          <w:lang w:val="es-ES" w:eastAsia="es-ES"/>
        </w:rPr>
        <w:t xml:space="preserve">altrato </w:t>
      </w:r>
      <w:r>
        <w:rPr>
          <w:rFonts w:ascii="Georgia" w:hAnsi="Georgia" w:cs="Times New Roman"/>
          <w:sz w:val="18"/>
          <w:szCs w:val="18"/>
          <w:lang w:val="es-ES" w:eastAsia="es-ES"/>
        </w:rPr>
        <w:t>A</w:t>
      </w:r>
      <w:r w:rsidR="00B77F6D" w:rsidRPr="00CD591F">
        <w:rPr>
          <w:rFonts w:ascii="Georgia" w:hAnsi="Georgia" w:cs="Times New Roman"/>
          <w:sz w:val="18"/>
          <w:szCs w:val="18"/>
          <w:lang w:val="es-ES" w:eastAsia="es-ES"/>
        </w:rPr>
        <w:t>nimal</w:t>
      </w:r>
      <w:r>
        <w:rPr>
          <w:rFonts w:ascii="Georgia" w:hAnsi="Georgia" w:cs="Times New Roman"/>
          <w:sz w:val="18"/>
          <w:szCs w:val="18"/>
          <w:lang w:val="es-ES" w:eastAsia="es-ES"/>
        </w:rPr>
        <w:t xml:space="preserve">, porque no debería darse el maltrato de por sí, pero ante las situaciones que se presentan, se ha tenido que recurrir a una ley, para que las personas hagan conciencia en el sentido que no deben ni pueden maltratar a un animalito porque es sancionado, sea, </w:t>
      </w:r>
      <w:r w:rsidR="00B77F6D" w:rsidRPr="00CD591F">
        <w:rPr>
          <w:rFonts w:ascii="Georgia" w:hAnsi="Georgia" w:cs="Times New Roman"/>
          <w:sz w:val="18"/>
          <w:szCs w:val="18"/>
          <w:lang w:val="es-ES" w:eastAsia="es-ES"/>
        </w:rPr>
        <w:t xml:space="preserve">deben </w:t>
      </w:r>
      <w:r>
        <w:rPr>
          <w:rFonts w:ascii="Georgia" w:hAnsi="Georgia" w:cs="Times New Roman"/>
          <w:sz w:val="18"/>
          <w:szCs w:val="18"/>
          <w:lang w:val="es-ES" w:eastAsia="es-ES"/>
        </w:rPr>
        <w:t xml:space="preserve">crearse normativas para </w:t>
      </w:r>
      <w:r w:rsidR="00B77F6D" w:rsidRPr="00CD591F">
        <w:rPr>
          <w:rFonts w:ascii="Georgia" w:hAnsi="Georgia" w:cs="Times New Roman"/>
          <w:sz w:val="18"/>
          <w:szCs w:val="18"/>
          <w:lang w:val="es-ES" w:eastAsia="es-ES"/>
        </w:rPr>
        <w:t>que las personas se encarrilen y llegar a una justicia social y equidad.</w:t>
      </w:r>
      <w:r>
        <w:rPr>
          <w:rFonts w:ascii="Georgia" w:hAnsi="Georgia" w:cs="Times New Roman"/>
          <w:sz w:val="18"/>
          <w:szCs w:val="18"/>
          <w:lang w:val="es-ES" w:eastAsia="es-ES"/>
        </w:rPr>
        <w:t xml:space="preserve"> </w:t>
      </w:r>
      <w:r w:rsidR="00B77F6D" w:rsidRPr="00CD591F">
        <w:rPr>
          <w:rFonts w:ascii="Georgia" w:hAnsi="Georgia" w:cs="Times New Roman"/>
          <w:sz w:val="18"/>
          <w:szCs w:val="18"/>
          <w:lang w:val="es-ES" w:eastAsia="es-ES"/>
        </w:rPr>
        <w:t xml:space="preserve">Hay que buscar esa equidad. Con la semana de la no discriminación </w:t>
      </w:r>
      <w:r>
        <w:rPr>
          <w:rFonts w:ascii="Georgia" w:hAnsi="Georgia" w:cs="Times New Roman"/>
          <w:sz w:val="18"/>
          <w:szCs w:val="18"/>
          <w:lang w:val="es-ES" w:eastAsia="es-ES"/>
        </w:rPr>
        <w:t xml:space="preserve">la cual </w:t>
      </w:r>
      <w:r w:rsidR="00B77F6D" w:rsidRPr="00CD591F">
        <w:rPr>
          <w:rFonts w:ascii="Georgia" w:hAnsi="Georgia" w:cs="Times New Roman"/>
          <w:sz w:val="18"/>
          <w:szCs w:val="18"/>
          <w:lang w:val="es-ES" w:eastAsia="es-ES"/>
        </w:rPr>
        <w:t>estuvo muy alegre</w:t>
      </w:r>
      <w:r w:rsidR="001C3EFC">
        <w:rPr>
          <w:rFonts w:ascii="Georgia" w:hAnsi="Georgia" w:cs="Times New Roman"/>
          <w:sz w:val="18"/>
          <w:szCs w:val="18"/>
          <w:lang w:val="es-ES" w:eastAsia="es-ES"/>
        </w:rPr>
        <w:t xml:space="preserve">, </w:t>
      </w:r>
      <w:r w:rsidR="00B77F6D" w:rsidRPr="00CD591F">
        <w:rPr>
          <w:rFonts w:ascii="Georgia" w:hAnsi="Georgia" w:cs="Times New Roman"/>
          <w:sz w:val="18"/>
          <w:szCs w:val="18"/>
          <w:lang w:val="es-ES" w:eastAsia="es-ES"/>
        </w:rPr>
        <w:t xml:space="preserve">se siente contento </w:t>
      </w:r>
      <w:r w:rsidR="001C3EFC">
        <w:rPr>
          <w:rFonts w:ascii="Georgia" w:hAnsi="Georgia" w:cs="Times New Roman"/>
          <w:sz w:val="18"/>
          <w:szCs w:val="18"/>
          <w:lang w:val="es-ES" w:eastAsia="es-ES"/>
        </w:rPr>
        <w:t xml:space="preserve">y muy satisfecho </w:t>
      </w:r>
      <w:r w:rsidR="00B77F6D" w:rsidRPr="00CD591F">
        <w:rPr>
          <w:rFonts w:ascii="Georgia" w:hAnsi="Georgia" w:cs="Times New Roman"/>
          <w:sz w:val="18"/>
          <w:szCs w:val="18"/>
          <w:lang w:val="es-ES" w:eastAsia="es-ES"/>
        </w:rPr>
        <w:t>porque hubo s</w:t>
      </w:r>
      <w:r w:rsidR="001C3EFC">
        <w:rPr>
          <w:rFonts w:ascii="Georgia" w:hAnsi="Georgia" w:cs="Times New Roman"/>
          <w:sz w:val="18"/>
          <w:szCs w:val="18"/>
          <w:lang w:val="es-ES" w:eastAsia="es-ES"/>
        </w:rPr>
        <w:t>e</w:t>
      </w:r>
      <w:r w:rsidR="00B77F6D" w:rsidRPr="00CD591F">
        <w:rPr>
          <w:rFonts w:ascii="Georgia" w:hAnsi="Georgia" w:cs="Times New Roman"/>
          <w:sz w:val="18"/>
          <w:szCs w:val="18"/>
          <w:lang w:val="es-ES" w:eastAsia="es-ES"/>
        </w:rPr>
        <w:t>nsibilidad y conciencia</w:t>
      </w:r>
      <w:r w:rsidR="001C3EFC">
        <w:rPr>
          <w:rFonts w:ascii="Georgia" w:hAnsi="Georgia" w:cs="Times New Roman"/>
          <w:sz w:val="18"/>
          <w:szCs w:val="18"/>
          <w:lang w:val="es-ES" w:eastAsia="es-ES"/>
        </w:rPr>
        <w:t xml:space="preserve"> y ese fue el objetivo</w:t>
      </w:r>
      <w:r w:rsidR="00B77F6D" w:rsidRPr="00CD591F">
        <w:rPr>
          <w:rFonts w:ascii="Georgia" w:hAnsi="Georgia" w:cs="Times New Roman"/>
          <w:sz w:val="18"/>
          <w:szCs w:val="18"/>
          <w:lang w:val="es-ES" w:eastAsia="es-ES"/>
        </w:rPr>
        <w:t xml:space="preserve">. </w:t>
      </w:r>
      <w:r w:rsidR="001C3EFC">
        <w:rPr>
          <w:rFonts w:ascii="Georgia" w:hAnsi="Georgia" w:cs="Times New Roman"/>
          <w:sz w:val="18"/>
          <w:szCs w:val="18"/>
          <w:lang w:val="es-ES" w:eastAsia="es-ES"/>
        </w:rPr>
        <w:t xml:space="preserve">Señala que se aspira a tener </w:t>
      </w:r>
      <w:r w:rsidR="00B77F6D" w:rsidRPr="00CD591F">
        <w:rPr>
          <w:rFonts w:ascii="Georgia" w:hAnsi="Georgia" w:cs="Times New Roman"/>
          <w:sz w:val="18"/>
          <w:szCs w:val="18"/>
          <w:lang w:val="es-ES" w:eastAsia="es-ES"/>
        </w:rPr>
        <w:t>una ciudad moderna y hay que emprender estas luchas</w:t>
      </w:r>
      <w:r w:rsidR="001C3EFC">
        <w:rPr>
          <w:rFonts w:ascii="Georgia" w:hAnsi="Georgia" w:cs="Times New Roman"/>
          <w:sz w:val="18"/>
          <w:szCs w:val="18"/>
          <w:lang w:val="es-ES" w:eastAsia="es-ES"/>
        </w:rPr>
        <w:t xml:space="preserve">, de ahí que </w:t>
      </w:r>
      <w:r w:rsidR="00B77F6D" w:rsidRPr="00CD591F">
        <w:rPr>
          <w:rFonts w:ascii="Georgia" w:hAnsi="Georgia" w:cs="Times New Roman"/>
          <w:sz w:val="18"/>
          <w:szCs w:val="18"/>
          <w:lang w:val="es-ES" w:eastAsia="es-ES"/>
        </w:rPr>
        <w:t xml:space="preserve">cuentan con su apoyo. </w:t>
      </w:r>
      <w:r w:rsidR="001C3EFC">
        <w:rPr>
          <w:rFonts w:ascii="Georgia" w:hAnsi="Georgia" w:cs="Times New Roman"/>
          <w:sz w:val="18"/>
          <w:szCs w:val="18"/>
          <w:lang w:val="es-ES" w:eastAsia="es-ES"/>
        </w:rPr>
        <w:t>La c</w:t>
      </w:r>
      <w:r w:rsidR="00B77F6D" w:rsidRPr="00CD591F">
        <w:rPr>
          <w:rFonts w:ascii="Georgia" w:hAnsi="Georgia" w:cs="Times New Roman"/>
          <w:sz w:val="18"/>
          <w:szCs w:val="18"/>
          <w:lang w:val="es-ES" w:eastAsia="es-ES"/>
        </w:rPr>
        <w:t xml:space="preserve">ampaña para no discriminar es aplaudible y para hacerlo bien hay que ir despacio, </w:t>
      </w:r>
      <w:r w:rsidR="001C3EFC">
        <w:rPr>
          <w:rFonts w:ascii="Georgia" w:hAnsi="Georgia" w:cs="Times New Roman"/>
          <w:sz w:val="18"/>
          <w:szCs w:val="18"/>
          <w:lang w:val="es-ES" w:eastAsia="es-ES"/>
        </w:rPr>
        <w:t xml:space="preserve">de ahí que es importante </w:t>
      </w:r>
      <w:r w:rsidR="00B77F6D" w:rsidRPr="00CD591F">
        <w:rPr>
          <w:rFonts w:ascii="Georgia" w:hAnsi="Georgia" w:cs="Times New Roman"/>
          <w:sz w:val="18"/>
          <w:szCs w:val="18"/>
          <w:lang w:val="es-ES" w:eastAsia="es-ES"/>
        </w:rPr>
        <w:t>hacer talleres de sensibilización para ir educando</w:t>
      </w:r>
      <w:r w:rsidR="001C3EFC">
        <w:rPr>
          <w:rFonts w:ascii="Georgia" w:hAnsi="Georgia" w:cs="Times New Roman"/>
          <w:sz w:val="18"/>
          <w:szCs w:val="18"/>
          <w:lang w:val="es-ES" w:eastAsia="es-ES"/>
        </w:rPr>
        <w:t xml:space="preserve"> a la población. Con respecto al reglamento</w:t>
      </w:r>
      <w:r w:rsidR="00B77F6D" w:rsidRPr="00CD591F">
        <w:rPr>
          <w:rFonts w:ascii="Georgia" w:hAnsi="Georgia" w:cs="Times New Roman"/>
          <w:sz w:val="18"/>
          <w:szCs w:val="18"/>
          <w:lang w:val="es-ES" w:eastAsia="es-ES"/>
        </w:rPr>
        <w:t xml:space="preserve">, hay que revisarlo y analizarlo </w:t>
      </w:r>
      <w:r w:rsidR="001C3EFC">
        <w:rPr>
          <w:rFonts w:ascii="Georgia" w:hAnsi="Georgia" w:cs="Times New Roman"/>
          <w:sz w:val="18"/>
          <w:szCs w:val="18"/>
          <w:lang w:val="es-ES" w:eastAsia="es-ES"/>
        </w:rPr>
        <w:t xml:space="preserve">para ir </w:t>
      </w:r>
      <w:r w:rsidR="00B77F6D" w:rsidRPr="00CD591F">
        <w:rPr>
          <w:rFonts w:ascii="Georgia" w:hAnsi="Georgia" w:cs="Times New Roman"/>
          <w:sz w:val="18"/>
          <w:szCs w:val="18"/>
          <w:lang w:val="es-ES" w:eastAsia="es-ES"/>
        </w:rPr>
        <w:t>afin</w:t>
      </w:r>
      <w:r w:rsidR="001C3EFC">
        <w:rPr>
          <w:rFonts w:ascii="Georgia" w:hAnsi="Georgia" w:cs="Times New Roman"/>
          <w:sz w:val="18"/>
          <w:szCs w:val="18"/>
          <w:lang w:val="es-ES" w:eastAsia="es-ES"/>
        </w:rPr>
        <w:t>ando detalles.</w:t>
      </w:r>
    </w:p>
    <w:p w:rsidR="00B77F6D" w:rsidRPr="00CD591F" w:rsidRDefault="00B77F6D" w:rsidP="008E4677">
      <w:pPr>
        <w:pStyle w:val="Prrafodelista"/>
        <w:spacing w:after="0" w:line="240" w:lineRule="auto"/>
        <w:ind w:left="0"/>
        <w:jc w:val="both"/>
        <w:rPr>
          <w:rFonts w:ascii="Georgia" w:hAnsi="Georgia" w:cs="Times New Roman"/>
          <w:sz w:val="18"/>
          <w:szCs w:val="18"/>
          <w:lang w:val="es-ES" w:eastAsia="es-ES"/>
        </w:rPr>
      </w:pPr>
    </w:p>
    <w:p w:rsidR="00B77F6D" w:rsidRPr="00CD591F" w:rsidRDefault="001C3EFC" w:rsidP="008E4677">
      <w:pPr>
        <w:pStyle w:val="Prrafodelista"/>
        <w:spacing w:after="0" w:line="240" w:lineRule="auto"/>
        <w:ind w:left="0"/>
        <w:jc w:val="both"/>
        <w:rPr>
          <w:rFonts w:ascii="Georgia" w:hAnsi="Georgia" w:cs="Times New Roman"/>
          <w:sz w:val="18"/>
          <w:szCs w:val="18"/>
          <w:lang w:val="es-ES" w:eastAsia="es-ES"/>
        </w:rPr>
      </w:pPr>
      <w:r w:rsidRPr="0078459B">
        <w:rPr>
          <w:rFonts w:ascii="Georgia" w:hAnsi="Georgia" w:cs="Times New Roman"/>
          <w:b/>
          <w:sz w:val="18"/>
          <w:szCs w:val="18"/>
          <w:lang w:val="es-ES" w:eastAsia="es-ES"/>
        </w:rPr>
        <w:t xml:space="preserve">El regidor </w:t>
      </w:r>
      <w:r w:rsidR="00B77F6D" w:rsidRPr="0078459B">
        <w:rPr>
          <w:rFonts w:ascii="Georgia" w:hAnsi="Georgia" w:cs="Times New Roman"/>
          <w:b/>
          <w:sz w:val="18"/>
          <w:szCs w:val="18"/>
          <w:lang w:val="es-ES" w:eastAsia="es-ES"/>
        </w:rPr>
        <w:t>David</w:t>
      </w:r>
      <w:r w:rsidRPr="0078459B">
        <w:rPr>
          <w:rFonts w:ascii="Georgia" w:hAnsi="Georgia" w:cs="Times New Roman"/>
          <w:b/>
          <w:sz w:val="18"/>
          <w:szCs w:val="18"/>
          <w:lang w:val="es-ES" w:eastAsia="es-ES"/>
        </w:rPr>
        <w:t xml:space="preserve"> León Ramírez</w:t>
      </w:r>
      <w:r>
        <w:rPr>
          <w:rFonts w:ascii="Georgia" w:hAnsi="Georgia" w:cs="Times New Roman"/>
          <w:sz w:val="18"/>
          <w:szCs w:val="18"/>
          <w:lang w:val="es-ES" w:eastAsia="es-ES"/>
        </w:rPr>
        <w:t xml:space="preserve"> </w:t>
      </w:r>
      <w:r w:rsidR="00B77F6D" w:rsidRPr="00CD591F">
        <w:rPr>
          <w:rFonts w:ascii="Georgia" w:hAnsi="Georgia" w:cs="Times New Roman"/>
          <w:sz w:val="18"/>
          <w:szCs w:val="18"/>
          <w:lang w:val="es-ES" w:eastAsia="es-ES"/>
        </w:rPr>
        <w:t xml:space="preserve">felicita a </w:t>
      </w:r>
      <w:r>
        <w:rPr>
          <w:rFonts w:ascii="Georgia" w:hAnsi="Georgia" w:cs="Times New Roman"/>
          <w:sz w:val="18"/>
          <w:szCs w:val="18"/>
          <w:lang w:val="es-ES" w:eastAsia="es-ES"/>
        </w:rPr>
        <w:t xml:space="preserve">los </w:t>
      </w:r>
      <w:r w:rsidR="00B77F6D" w:rsidRPr="00CD591F">
        <w:rPr>
          <w:rFonts w:ascii="Georgia" w:hAnsi="Georgia" w:cs="Times New Roman"/>
          <w:sz w:val="18"/>
          <w:szCs w:val="18"/>
          <w:lang w:val="es-ES" w:eastAsia="es-ES"/>
        </w:rPr>
        <w:t>estudiantes</w:t>
      </w:r>
      <w:r>
        <w:rPr>
          <w:rFonts w:ascii="Georgia" w:hAnsi="Georgia" w:cs="Times New Roman"/>
          <w:sz w:val="18"/>
          <w:szCs w:val="18"/>
          <w:lang w:val="es-ES" w:eastAsia="es-ES"/>
        </w:rPr>
        <w:t xml:space="preserve"> que han presentado esta propuesta y comenta que l</w:t>
      </w:r>
      <w:r w:rsidR="00B77F6D" w:rsidRPr="00CD591F">
        <w:rPr>
          <w:rFonts w:ascii="Georgia" w:hAnsi="Georgia" w:cs="Times New Roman"/>
          <w:sz w:val="18"/>
          <w:szCs w:val="18"/>
          <w:lang w:val="es-ES" w:eastAsia="es-ES"/>
        </w:rPr>
        <w:t xml:space="preserve">a </w:t>
      </w:r>
      <w:r>
        <w:rPr>
          <w:rFonts w:ascii="Georgia" w:hAnsi="Georgia" w:cs="Times New Roman"/>
          <w:sz w:val="18"/>
          <w:szCs w:val="18"/>
          <w:lang w:val="es-ES" w:eastAsia="es-ES"/>
        </w:rPr>
        <w:t>C</w:t>
      </w:r>
      <w:r w:rsidR="00B77F6D" w:rsidRPr="00CD591F">
        <w:rPr>
          <w:rFonts w:ascii="Georgia" w:hAnsi="Georgia" w:cs="Times New Roman"/>
          <w:sz w:val="18"/>
          <w:szCs w:val="18"/>
          <w:lang w:val="es-ES" w:eastAsia="es-ES"/>
        </w:rPr>
        <w:t xml:space="preserve">omisión de </w:t>
      </w:r>
      <w:r>
        <w:rPr>
          <w:rFonts w:ascii="Georgia" w:hAnsi="Georgia" w:cs="Times New Roman"/>
          <w:sz w:val="18"/>
          <w:szCs w:val="18"/>
          <w:lang w:val="es-ES" w:eastAsia="es-ES"/>
        </w:rPr>
        <w:t>J</w:t>
      </w:r>
      <w:r w:rsidR="00B77F6D" w:rsidRPr="00CD591F">
        <w:rPr>
          <w:rFonts w:ascii="Georgia" w:hAnsi="Georgia" w:cs="Times New Roman"/>
          <w:sz w:val="18"/>
          <w:szCs w:val="18"/>
          <w:lang w:val="es-ES" w:eastAsia="es-ES"/>
        </w:rPr>
        <w:t>urídicos va haber con buenos ojos este proyecto</w:t>
      </w:r>
      <w:r>
        <w:rPr>
          <w:rFonts w:ascii="Georgia" w:hAnsi="Georgia" w:cs="Times New Roman"/>
          <w:sz w:val="18"/>
          <w:szCs w:val="18"/>
          <w:lang w:val="es-ES" w:eastAsia="es-ES"/>
        </w:rPr>
        <w:t>, de ahí que más bien pide que el documento se analice el próximo miércoles en reunión de comisión</w:t>
      </w:r>
      <w:r w:rsidR="00B77F6D" w:rsidRPr="00CD591F">
        <w:rPr>
          <w:rFonts w:ascii="Georgia" w:hAnsi="Georgia" w:cs="Times New Roman"/>
          <w:sz w:val="18"/>
          <w:szCs w:val="18"/>
          <w:lang w:val="es-ES" w:eastAsia="es-ES"/>
        </w:rPr>
        <w:t xml:space="preserve"> y los</w:t>
      </w:r>
      <w:r>
        <w:rPr>
          <w:rFonts w:ascii="Georgia" w:hAnsi="Georgia" w:cs="Times New Roman"/>
          <w:sz w:val="18"/>
          <w:szCs w:val="18"/>
          <w:lang w:val="es-ES" w:eastAsia="es-ES"/>
        </w:rPr>
        <w:t xml:space="preserve"> </w:t>
      </w:r>
      <w:r w:rsidR="00B77F6D" w:rsidRPr="00CD591F">
        <w:rPr>
          <w:rFonts w:ascii="Georgia" w:hAnsi="Georgia" w:cs="Times New Roman"/>
          <w:sz w:val="18"/>
          <w:szCs w:val="18"/>
          <w:lang w:val="es-ES" w:eastAsia="es-ES"/>
        </w:rPr>
        <w:t>invita a la reunión para que le lleven el pulso</w:t>
      </w:r>
      <w:r w:rsidR="00250C98">
        <w:rPr>
          <w:rFonts w:ascii="Georgia" w:hAnsi="Georgia" w:cs="Times New Roman"/>
          <w:sz w:val="18"/>
          <w:szCs w:val="18"/>
          <w:lang w:val="es-ES" w:eastAsia="es-ES"/>
        </w:rPr>
        <w:t xml:space="preserve"> al desarrollo del tema</w:t>
      </w:r>
      <w:r w:rsidR="00B77F6D" w:rsidRPr="00CD591F">
        <w:rPr>
          <w:rFonts w:ascii="Georgia" w:hAnsi="Georgia" w:cs="Times New Roman"/>
          <w:sz w:val="18"/>
          <w:szCs w:val="18"/>
          <w:lang w:val="es-ES" w:eastAsia="es-ES"/>
        </w:rPr>
        <w:t>.</w:t>
      </w:r>
      <w:r w:rsidR="00250C98">
        <w:rPr>
          <w:rFonts w:ascii="Georgia" w:hAnsi="Georgia" w:cs="Times New Roman"/>
          <w:sz w:val="18"/>
          <w:szCs w:val="18"/>
          <w:lang w:val="es-ES" w:eastAsia="es-ES"/>
        </w:rPr>
        <w:t xml:space="preserve"> Solicita a la Presidencia que </w:t>
      </w:r>
      <w:r w:rsidR="00B77F6D" w:rsidRPr="00CD591F">
        <w:rPr>
          <w:rFonts w:ascii="Georgia" w:hAnsi="Georgia" w:cs="Times New Roman"/>
          <w:sz w:val="18"/>
          <w:szCs w:val="18"/>
          <w:lang w:val="es-ES" w:eastAsia="es-ES"/>
        </w:rPr>
        <w:t xml:space="preserve">se </w:t>
      </w:r>
      <w:r w:rsidR="00250C98">
        <w:rPr>
          <w:rFonts w:ascii="Georgia" w:hAnsi="Georgia" w:cs="Times New Roman"/>
          <w:sz w:val="18"/>
          <w:szCs w:val="18"/>
          <w:lang w:val="es-ES" w:eastAsia="es-ES"/>
        </w:rPr>
        <w:t xml:space="preserve">analice esta propuesta el próximo </w:t>
      </w:r>
      <w:r w:rsidR="00B77F6D" w:rsidRPr="00CD591F">
        <w:rPr>
          <w:rFonts w:ascii="Georgia" w:hAnsi="Georgia" w:cs="Times New Roman"/>
          <w:sz w:val="18"/>
          <w:szCs w:val="18"/>
          <w:lang w:val="es-ES" w:eastAsia="es-ES"/>
        </w:rPr>
        <w:t>miércoles</w:t>
      </w:r>
      <w:r w:rsidR="00250C98">
        <w:rPr>
          <w:rFonts w:ascii="Georgia" w:hAnsi="Georgia" w:cs="Times New Roman"/>
          <w:sz w:val="18"/>
          <w:szCs w:val="18"/>
          <w:lang w:val="es-ES" w:eastAsia="es-ES"/>
        </w:rPr>
        <w:t>, para que los estudiantes queden convocados de una vez.</w:t>
      </w:r>
      <w:r w:rsidR="00B77F6D" w:rsidRPr="00CD591F">
        <w:rPr>
          <w:rFonts w:ascii="Georgia" w:hAnsi="Georgia" w:cs="Times New Roman"/>
          <w:sz w:val="18"/>
          <w:szCs w:val="18"/>
          <w:lang w:val="es-ES" w:eastAsia="es-ES"/>
        </w:rPr>
        <w:t xml:space="preserve">  </w:t>
      </w:r>
    </w:p>
    <w:p w:rsidR="00B77F6D" w:rsidRPr="00CD591F" w:rsidRDefault="00B77F6D" w:rsidP="008E4677">
      <w:pPr>
        <w:pStyle w:val="Prrafodelista"/>
        <w:spacing w:after="0" w:line="240" w:lineRule="auto"/>
        <w:ind w:left="0"/>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 </w:t>
      </w:r>
    </w:p>
    <w:p w:rsidR="00B77F6D" w:rsidRPr="00CD591F" w:rsidRDefault="00250C98" w:rsidP="008E4677">
      <w:pPr>
        <w:pStyle w:val="Prrafodelista"/>
        <w:spacing w:after="0" w:line="240" w:lineRule="auto"/>
        <w:ind w:left="0"/>
        <w:jc w:val="both"/>
        <w:rPr>
          <w:rFonts w:ascii="Georgia" w:hAnsi="Georgia" w:cs="Times New Roman"/>
          <w:sz w:val="18"/>
          <w:szCs w:val="18"/>
          <w:lang w:val="es-ES" w:eastAsia="es-ES"/>
        </w:rPr>
      </w:pPr>
      <w:r w:rsidRPr="0078459B">
        <w:rPr>
          <w:rFonts w:ascii="Georgia" w:hAnsi="Georgia" w:cs="Times New Roman"/>
          <w:b/>
          <w:sz w:val="18"/>
          <w:szCs w:val="18"/>
          <w:lang w:val="es-ES" w:eastAsia="es-ES"/>
        </w:rPr>
        <w:t>La Presidencia</w:t>
      </w:r>
      <w:r>
        <w:rPr>
          <w:rFonts w:ascii="Georgia" w:hAnsi="Georgia" w:cs="Times New Roman"/>
          <w:sz w:val="18"/>
          <w:szCs w:val="18"/>
          <w:lang w:val="es-ES" w:eastAsia="es-ES"/>
        </w:rPr>
        <w:t xml:space="preserve"> comenta que </w:t>
      </w:r>
      <w:r w:rsidR="00B77F6D" w:rsidRPr="00CD591F">
        <w:rPr>
          <w:rFonts w:ascii="Georgia" w:hAnsi="Georgia" w:cs="Times New Roman"/>
          <w:sz w:val="18"/>
          <w:szCs w:val="18"/>
          <w:lang w:val="es-ES" w:eastAsia="es-ES"/>
        </w:rPr>
        <w:t>siempre se ha dado y ha existi</w:t>
      </w:r>
      <w:r>
        <w:rPr>
          <w:rFonts w:ascii="Georgia" w:hAnsi="Georgia" w:cs="Times New Roman"/>
          <w:sz w:val="18"/>
          <w:szCs w:val="18"/>
          <w:lang w:val="es-ES" w:eastAsia="es-ES"/>
        </w:rPr>
        <w:t>do la discriminación</w:t>
      </w:r>
      <w:r w:rsidR="00B77F6D" w:rsidRPr="00CD591F">
        <w:rPr>
          <w:rFonts w:ascii="Georgia" w:hAnsi="Georgia" w:cs="Times New Roman"/>
          <w:sz w:val="18"/>
          <w:szCs w:val="18"/>
          <w:lang w:val="es-ES" w:eastAsia="es-ES"/>
        </w:rPr>
        <w:t xml:space="preserve"> y es una lucha de conquistas y por eso la lucha de </w:t>
      </w:r>
      <w:r>
        <w:rPr>
          <w:rFonts w:ascii="Georgia" w:hAnsi="Georgia" w:cs="Times New Roman"/>
          <w:sz w:val="18"/>
          <w:szCs w:val="18"/>
          <w:lang w:val="es-ES" w:eastAsia="es-ES"/>
        </w:rPr>
        <w:t xml:space="preserve">los </w:t>
      </w:r>
      <w:r w:rsidR="00B77F6D" w:rsidRPr="00CD591F">
        <w:rPr>
          <w:rFonts w:ascii="Georgia" w:hAnsi="Georgia" w:cs="Times New Roman"/>
          <w:sz w:val="18"/>
          <w:szCs w:val="18"/>
          <w:lang w:val="es-ES" w:eastAsia="es-ES"/>
        </w:rPr>
        <w:t xml:space="preserve">derechos humanos. </w:t>
      </w:r>
      <w:r>
        <w:rPr>
          <w:rFonts w:ascii="Georgia" w:hAnsi="Georgia" w:cs="Times New Roman"/>
          <w:sz w:val="18"/>
          <w:szCs w:val="18"/>
          <w:lang w:val="es-ES" w:eastAsia="es-ES"/>
        </w:rPr>
        <w:t>Indica que e</w:t>
      </w:r>
      <w:r w:rsidR="00B77F6D" w:rsidRPr="00CD591F">
        <w:rPr>
          <w:rFonts w:ascii="Georgia" w:hAnsi="Georgia" w:cs="Times New Roman"/>
          <w:sz w:val="18"/>
          <w:szCs w:val="18"/>
          <w:lang w:val="es-ES" w:eastAsia="es-ES"/>
        </w:rPr>
        <w:t xml:space="preserve">s una lucha constante </w:t>
      </w:r>
      <w:r>
        <w:rPr>
          <w:rFonts w:ascii="Georgia" w:hAnsi="Georgia" w:cs="Times New Roman"/>
          <w:sz w:val="18"/>
          <w:szCs w:val="18"/>
          <w:lang w:val="es-ES" w:eastAsia="es-ES"/>
        </w:rPr>
        <w:t xml:space="preserve">la que se debe librar respecto de estos temas </w:t>
      </w:r>
      <w:r w:rsidR="00B77F6D" w:rsidRPr="00CD591F">
        <w:rPr>
          <w:rFonts w:ascii="Georgia" w:hAnsi="Georgia" w:cs="Times New Roman"/>
          <w:sz w:val="18"/>
          <w:szCs w:val="18"/>
          <w:lang w:val="es-ES" w:eastAsia="es-ES"/>
        </w:rPr>
        <w:t>y a través de los años hay conquistas de los seres humanos</w:t>
      </w:r>
      <w:r>
        <w:rPr>
          <w:rFonts w:ascii="Georgia" w:hAnsi="Georgia" w:cs="Times New Roman"/>
          <w:sz w:val="18"/>
          <w:szCs w:val="18"/>
          <w:lang w:val="es-ES" w:eastAsia="es-ES"/>
        </w:rPr>
        <w:t xml:space="preserve"> muy valiosas</w:t>
      </w:r>
      <w:r w:rsidR="00B77F6D" w:rsidRPr="00CD591F">
        <w:rPr>
          <w:rFonts w:ascii="Georgia" w:hAnsi="Georgia" w:cs="Times New Roman"/>
          <w:sz w:val="18"/>
          <w:szCs w:val="18"/>
          <w:lang w:val="es-ES" w:eastAsia="es-ES"/>
        </w:rPr>
        <w:t>.</w:t>
      </w:r>
      <w:r>
        <w:rPr>
          <w:rFonts w:ascii="Georgia" w:hAnsi="Georgia" w:cs="Times New Roman"/>
          <w:sz w:val="18"/>
          <w:szCs w:val="18"/>
          <w:lang w:val="es-ES" w:eastAsia="es-ES"/>
        </w:rPr>
        <w:t xml:space="preserve"> L</w:t>
      </w:r>
      <w:r w:rsidR="00B77F6D" w:rsidRPr="00CD591F">
        <w:rPr>
          <w:rFonts w:ascii="Georgia" w:hAnsi="Georgia" w:cs="Times New Roman"/>
          <w:sz w:val="18"/>
          <w:szCs w:val="18"/>
          <w:lang w:val="es-ES" w:eastAsia="es-ES"/>
        </w:rPr>
        <w:t xml:space="preserve">o más recomendable es trasladar </w:t>
      </w:r>
      <w:r>
        <w:rPr>
          <w:rFonts w:ascii="Georgia" w:hAnsi="Georgia" w:cs="Times New Roman"/>
          <w:sz w:val="18"/>
          <w:szCs w:val="18"/>
          <w:lang w:val="es-ES" w:eastAsia="es-ES"/>
        </w:rPr>
        <w:t xml:space="preserve">la propuesta </w:t>
      </w:r>
      <w:r w:rsidR="00B77F6D" w:rsidRPr="00CD591F">
        <w:rPr>
          <w:rFonts w:ascii="Georgia" w:hAnsi="Georgia" w:cs="Times New Roman"/>
          <w:sz w:val="18"/>
          <w:szCs w:val="18"/>
          <w:lang w:val="es-ES" w:eastAsia="es-ES"/>
        </w:rPr>
        <w:t xml:space="preserve">a la </w:t>
      </w:r>
      <w:r>
        <w:rPr>
          <w:rFonts w:ascii="Georgia" w:hAnsi="Georgia" w:cs="Times New Roman"/>
          <w:sz w:val="18"/>
          <w:szCs w:val="18"/>
          <w:lang w:val="es-ES" w:eastAsia="es-ES"/>
        </w:rPr>
        <w:t>C</w:t>
      </w:r>
      <w:r w:rsidR="00B77F6D" w:rsidRPr="00CD591F">
        <w:rPr>
          <w:rFonts w:ascii="Georgia" w:hAnsi="Georgia" w:cs="Times New Roman"/>
          <w:sz w:val="18"/>
          <w:szCs w:val="18"/>
          <w:lang w:val="es-ES" w:eastAsia="es-ES"/>
        </w:rPr>
        <w:t xml:space="preserve">omisión de </w:t>
      </w:r>
      <w:r>
        <w:rPr>
          <w:rFonts w:ascii="Georgia" w:hAnsi="Georgia" w:cs="Times New Roman"/>
          <w:sz w:val="18"/>
          <w:szCs w:val="18"/>
          <w:lang w:val="es-ES" w:eastAsia="es-ES"/>
        </w:rPr>
        <w:t>A</w:t>
      </w:r>
      <w:r w:rsidR="00B77F6D" w:rsidRPr="00CD591F">
        <w:rPr>
          <w:rFonts w:ascii="Georgia" w:hAnsi="Georgia" w:cs="Times New Roman"/>
          <w:sz w:val="18"/>
          <w:szCs w:val="18"/>
          <w:lang w:val="es-ES" w:eastAsia="es-ES"/>
        </w:rPr>
        <w:t xml:space="preserve">suntos </w:t>
      </w:r>
      <w:r>
        <w:rPr>
          <w:rFonts w:ascii="Georgia" w:hAnsi="Georgia" w:cs="Times New Roman"/>
          <w:sz w:val="18"/>
          <w:szCs w:val="18"/>
          <w:lang w:val="es-ES" w:eastAsia="es-ES"/>
        </w:rPr>
        <w:t>J</w:t>
      </w:r>
      <w:r w:rsidR="00B77F6D" w:rsidRPr="00CD591F">
        <w:rPr>
          <w:rFonts w:ascii="Georgia" w:hAnsi="Georgia" w:cs="Times New Roman"/>
          <w:sz w:val="18"/>
          <w:szCs w:val="18"/>
          <w:lang w:val="es-ES" w:eastAsia="es-ES"/>
        </w:rPr>
        <w:t>urídicos</w:t>
      </w:r>
      <w:r>
        <w:rPr>
          <w:rFonts w:ascii="Georgia" w:hAnsi="Georgia" w:cs="Times New Roman"/>
          <w:sz w:val="18"/>
          <w:szCs w:val="18"/>
          <w:lang w:val="es-ES" w:eastAsia="es-ES"/>
        </w:rPr>
        <w:t xml:space="preserve"> para su valoración y estudio.</w:t>
      </w:r>
      <w:r w:rsidR="00B77F6D" w:rsidRPr="00CD591F">
        <w:rPr>
          <w:rFonts w:ascii="Georgia" w:hAnsi="Georgia" w:cs="Times New Roman"/>
          <w:sz w:val="18"/>
          <w:szCs w:val="18"/>
          <w:lang w:val="es-ES" w:eastAsia="es-ES"/>
        </w:rPr>
        <w:t xml:space="preserve"> </w:t>
      </w:r>
      <w:r>
        <w:rPr>
          <w:rFonts w:ascii="Georgia" w:hAnsi="Georgia" w:cs="Times New Roman"/>
          <w:sz w:val="18"/>
          <w:szCs w:val="18"/>
          <w:lang w:val="es-ES" w:eastAsia="es-ES"/>
        </w:rPr>
        <w:t>Se e</w:t>
      </w:r>
      <w:r w:rsidR="00B77F6D" w:rsidRPr="00CD591F">
        <w:rPr>
          <w:rFonts w:ascii="Georgia" w:hAnsi="Georgia" w:cs="Times New Roman"/>
          <w:sz w:val="18"/>
          <w:szCs w:val="18"/>
          <w:lang w:val="es-ES" w:eastAsia="es-ES"/>
        </w:rPr>
        <w:t>spera</w:t>
      </w:r>
      <w:r>
        <w:rPr>
          <w:rFonts w:ascii="Georgia" w:hAnsi="Georgia" w:cs="Times New Roman"/>
          <w:sz w:val="18"/>
          <w:szCs w:val="18"/>
          <w:lang w:val="es-ES" w:eastAsia="es-ES"/>
        </w:rPr>
        <w:t xml:space="preserve">ría </w:t>
      </w:r>
      <w:r w:rsidR="00B77F6D" w:rsidRPr="00CD591F">
        <w:rPr>
          <w:rFonts w:ascii="Georgia" w:hAnsi="Georgia" w:cs="Times New Roman"/>
          <w:sz w:val="18"/>
          <w:szCs w:val="18"/>
          <w:lang w:val="es-ES" w:eastAsia="es-ES"/>
        </w:rPr>
        <w:t>la inco</w:t>
      </w:r>
      <w:r>
        <w:rPr>
          <w:rFonts w:ascii="Georgia" w:hAnsi="Georgia" w:cs="Times New Roman"/>
          <w:sz w:val="18"/>
          <w:szCs w:val="18"/>
          <w:lang w:val="es-ES" w:eastAsia="es-ES"/>
        </w:rPr>
        <w:t>r</w:t>
      </w:r>
      <w:r w:rsidR="00B77F6D" w:rsidRPr="00CD591F">
        <w:rPr>
          <w:rFonts w:ascii="Georgia" w:hAnsi="Georgia" w:cs="Times New Roman"/>
          <w:sz w:val="18"/>
          <w:szCs w:val="18"/>
          <w:lang w:val="es-ES" w:eastAsia="es-ES"/>
        </w:rPr>
        <w:t>porac</w:t>
      </w:r>
      <w:r>
        <w:rPr>
          <w:rFonts w:ascii="Georgia" w:hAnsi="Georgia" w:cs="Times New Roman"/>
          <w:sz w:val="18"/>
          <w:szCs w:val="18"/>
          <w:lang w:val="es-ES" w:eastAsia="es-ES"/>
        </w:rPr>
        <w:t>i</w:t>
      </w:r>
      <w:r w:rsidR="00B77F6D" w:rsidRPr="00CD591F">
        <w:rPr>
          <w:rFonts w:ascii="Georgia" w:hAnsi="Georgia" w:cs="Times New Roman"/>
          <w:sz w:val="18"/>
          <w:szCs w:val="18"/>
          <w:lang w:val="es-ES" w:eastAsia="es-ES"/>
        </w:rPr>
        <w:t xml:space="preserve">ón de </w:t>
      </w:r>
      <w:r>
        <w:rPr>
          <w:rFonts w:ascii="Georgia" w:hAnsi="Georgia" w:cs="Times New Roman"/>
          <w:sz w:val="18"/>
          <w:szCs w:val="18"/>
          <w:lang w:val="es-ES" w:eastAsia="es-ES"/>
        </w:rPr>
        <w:t xml:space="preserve">la Licda. </w:t>
      </w:r>
      <w:r w:rsidR="00B77F6D" w:rsidRPr="00CD591F">
        <w:rPr>
          <w:rFonts w:ascii="Georgia" w:hAnsi="Georgia" w:cs="Times New Roman"/>
          <w:sz w:val="18"/>
          <w:szCs w:val="18"/>
          <w:lang w:val="es-ES" w:eastAsia="es-ES"/>
        </w:rPr>
        <w:t xml:space="preserve">María Isabel Sáenz </w:t>
      </w:r>
      <w:r>
        <w:rPr>
          <w:rFonts w:ascii="Georgia" w:hAnsi="Georgia" w:cs="Times New Roman"/>
          <w:sz w:val="18"/>
          <w:szCs w:val="18"/>
          <w:lang w:val="es-ES" w:eastAsia="es-ES"/>
        </w:rPr>
        <w:t xml:space="preserve">– Asesora de Gestión Jurídica </w:t>
      </w:r>
      <w:r w:rsidR="00B77F6D" w:rsidRPr="00CD591F">
        <w:rPr>
          <w:rFonts w:ascii="Georgia" w:hAnsi="Georgia" w:cs="Times New Roman"/>
          <w:sz w:val="18"/>
          <w:szCs w:val="18"/>
          <w:lang w:val="es-ES" w:eastAsia="es-ES"/>
        </w:rPr>
        <w:t xml:space="preserve">y cuando </w:t>
      </w:r>
      <w:r>
        <w:rPr>
          <w:rFonts w:ascii="Georgia" w:hAnsi="Georgia" w:cs="Times New Roman"/>
          <w:sz w:val="18"/>
          <w:szCs w:val="18"/>
          <w:lang w:val="es-ES" w:eastAsia="es-ES"/>
        </w:rPr>
        <w:t xml:space="preserve">se vaya </w:t>
      </w:r>
      <w:r w:rsidR="00B77F6D" w:rsidRPr="00CD591F">
        <w:rPr>
          <w:rFonts w:ascii="Georgia" w:hAnsi="Georgia" w:cs="Times New Roman"/>
          <w:sz w:val="18"/>
          <w:szCs w:val="18"/>
          <w:lang w:val="es-ES" w:eastAsia="es-ES"/>
        </w:rPr>
        <w:t xml:space="preserve">a </w:t>
      </w:r>
      <w:r>
        <w:rPr>
          <w:rFonts w:ascii="Georgia" w:hAnsi="Georgia" w:cs="Times New Roman"/>
          <w:sz w:val="18"/>
          <w:szCs w:val="18"/>
          <w:lang w:val="es-ES" w:eastAsia="es-ES"/>
        </w:rPr>
        <w:t xml:space="preserve">analizar el tema </w:t>
      </w:r>
      <w:r w:rsidR="00B77F6D" w:rsidRPr="00CD591F">
        <w:rPr>
          <w:rFonts w:ascii="Georgia" w:hAnsi="Georgia" w:cs="Times New Roman"/>
          <w:sz w:val="18"/>
          <w:szCs w:val="18"/>
          <w:lang w:val="es-ES" w:eastAsia="es-ES"/>
        </w:rPr>
        <w:t xml:space="preserve">se </w:t>
      </w:r>
      <w:r>
        <w:rPr>
          <w:rFonts w:ascii="Georgia" w:hAnsi="Georgia" w:cs="Times New Roman"/>
          <w:sz w:val="18"/>
          <w:szCs w:val="18"/>
          <w:lang w:val="es-ES" w:eastAsia="es-ES"/>
        </w:rPr>
        <w:t xml:space="preserve">estaría </w:t>
      </w:r>
      <w:r w:rsidR="00B77F6D" w:rsidRPr="00CD591F">
        <w:rPr>
          <w:rFonts w:ascii="Georgia" w:hAnsi="Georgia" w:cs="Times New Roman"/>
          <w:sz w:val="18"/>
          <w:szCs w:val="18"/>
          <w:lang w:val="es-ES" w:eastAsia="es-ES"/>
        </w:rPr>
        <w:t>convoca</w:t>
      </w:r>
      <w:r>
        <w:rPr>
          <w:rFonts w:ascii="Georgia" w:hAnsi="Georgia" w:cs="Times New Roman"/>
          <w:sz w:val="18"/>
          <w:szCs w:val="18"/>
          <w:lang w:val="es-ES" w:eastAsia="es-ES"/>
        </w:rPr>
        <w:t xml:space="preserve">ndo </w:t>
      </w:r>
      <w:r w:rsidR="00B77F6D" w:rsidRPr="00CD591F">
        <w:rPr>
          <w:rFonts w:ascii="Georgia" w:hAnsi="Georgia" w:cs="Times New Roman"/>
          <w:sz w:val="18"/>
          <w:szCs w:val="18"/>
          <w:lang w:val="es-ES" w:eastAsia="es-ES"/>
        </w:rPr>
        <w:t xml:space="preserve">a los </w:t>
      </w:r>
      <w:r>
        <w:rPr>
          <w:rFonts w:ascii="Georgia" w:hAnsi="Georgia" w:cs="Times New Roman"/>
          <w:sz w:val="18"/>
          <w:szCs w:val="18"/>
          <w:lang w:val="es-ES" w:eastAsia="es-ES"/>
        </w:rPr>
        <w:t>estudiantes que hoy ha realizado la presentación.</w:t>
      </w:r>
    </w:p>
    <w:p w:rsidR="00B77F6D" w:rsidRPr="00CD591F" w:rsidRDefault="00B77F6D" w:rsidP="008E4677">
      <w:pPr>
        <w:pStyle w:val="Prrafodelista"/>
        <w:spacing w:after="0" w:line="240" w:lineRule="auto"/>
        <w:ind w:left="0"/>
        <w:jc w:val="both"/>
        <w:rPr>
          <w:rFonts w:ascii="Georgia" w:hAnsi="Georgia" w:cs="Times New Roman"/>
          <w:sz w:val="18"/>
          <w:szCs w:val="18"/>
          <w:lang w:val="es-ES" w:eastAsia="es-ES"/>
        </w:rPr>
      </w:pPr>
    </w:p>
    <w:p w:rsidR="00440AD0" w:rsidRDefault="001D47F9" w:rsidP="008E4677">
      <w:pPr>
        <w:pStyle w:val="Prrafodelista"/>
        <w:spacing w:after="0" w:line="240" w:lineRule="auto"/>
        <w:ind w:left="0"/>
        <w:jc w:val="both"/>
        <w:rPr>
          <w:rFonts w:ascii="Georgia" w:hAnsi="Georgia" w:cs="Times New Roman"/>
          <w:b/>
          <w:sz w:val="18"/>
          <w:szCs w:val="18"/>
          <w:lang w:val="es-ES" w:eastAsia="es-ES"/>
        </w:rPr>
      </w:pPr>
      <w:r w:rsidRPr="001D47F9">
        <w:rPr>
          <w:rFonts w:ascii="Georgia" w:hAnsi="Georgia" w:cs="Times New Roman"/>
          <w:b/>
          <w:sz w:val="18"/>
          <w:szCs w:val="18"/>
          <w:lang w:val="es-ES" w:eastAsia="es-ES"/>
        </w:rPr>
        <w:t xml:space="preserve">// ESCUCHADA LA EXPOSICIÓN REALIZADA POR LOS JÓVENES KEVIN LORÍA Y WENDY GIBSON – ESTUDIANTES DE LA CARRERA DE CIENCIAS POLÍTICAS DE LA UNIVERSIDAD DE </w:t>
      </w:r>
    </w:p>
    <w:p w:rsidR="00440AD0" w:rsidRDefault="00440AD0" w:rsidP="008E4677">
      <w:pPr>
        <w:pStyle w:val="Prrafodelista"/>
        <w:spacing w:after="0" w:line="240" w:lineRule="auto"/>
        <w:ind w:left="0"/>
        <w:jc w:val="both"/>
        <w:rPr>
          <w:rFonts w:ascii="Georgia" w:hAnsi="Georgia" w:cs="Times New Roman"/>
          <w:b/>
          <w:sz w:val="18"/>
          <w:szCs w:val="18"/>
          <w:lang w:val="es-ES" w:eastAsia="es-ES"/>
        </w:rPr>
      </w:pPr>
    </w:p>
    <w:p w:rsidR="00440AD0" w:rsidRDefault="00440AD0" w:rsidP="008E4677">
      <w:pPr>
        <w:pStyle w:val="Prrafodelista"/>
        <w:spacing w:after="0" w:line="240" w:lineRule="auto"/>
        <w:ind w:left="0"/>
        <w:jc w:val="both"/>
        <w:rPr>
          <w:rFonts w:ascii="Georgia" w:hAnsi="Georgia" w:cs="Times New Roman"/>
          <w:b/>
          <w:sz w:val="18"/>
          <w:szCs w:val="18"/>
          <w:lang w:val="es-ES" w:eastAsia="es-ES"/>
        </w:rPr>
      </w:pPr>
    </w:p>
    <w:p w:rsidR="00440AD0" w:rsidRDefault="00440AD0" w:rsidP="008E4677">
      <w:pPr>
        <w:pStyle w:val="Prrafodelista"/>
        <w:spacing w:after="0" w:line="240" w:lineRule="auto"/>
        <w:ind w:left="0"/>
        <w:jc w:val="both"/>
        <w:rPr>
          <w:rFonts w:ascii="Georgia" w:hAnsi="Georgia" w:cs="Times New Roman"/>
          <w:b/>
          <w:sz w:val="18"/>
          <w:szCs w:val="18"/>
          <w:lang w:val="es-ES" w:eastAsia="es-ES"/>
        </w:rPr>
      </w:pPr>
    </w:p>
    <w:p w:rsidR="001D47F9" w:rsidRPr="001D47F9" w:rsidRDefault="001D47F9" w:rsidP="008E4677">
      <w:pPr>
        <w:pStyle w:val="Prrafodelista"/>
        <w:spacing w:after="0" w:line="240" w:lineRule="auto"/>
        <w:ind w:left="0"/>
        <w:jc w:val="both"/>
        <w:rPr>
          <w:rFonts w:ascii="Georgia" w:hAnsi="Georgia" w:cs="Times New Roman"/>
          <w:b/>
          <w:sz w:val="18"/>
          <w:szCs w:val="18"/>
          <w:lang w:val="es-ES" w:eastAsia="es-ES"/>
        </w:rPr>
      </w:pPr>
      <w:r w:rsidRPr="001D47F9">
        <w:rPr>
          <w:rFonts w:ascii="Georgia" w:hAnsi="Georgia" w:cs="Times New Roman"/>
          <w:b/>
          <w:sz w:val="18"/>
          <w:szCs w:val="18"/>
          <w:lang w:val="es-ES" w:eastAsia="es-ES"/>
        </w:rPr>
        <w:lastRenderedPageBreak/>
        <w:t xml:space="preserve">COSTA RICA, SE ACUERDA POR UNANIMIDAD: TRASLADAR LA PROPUESTA A LA COMISIÓN DE JURÍDICOS PARA SU VALORACIÓN Y ESTUDIO. ASIMISMO SE </w:t>
      </w:r>
      <w:r w:rsidR="00250C98">
        <w:rPr>
          <w:rFonts w:ascii="Georgia" w:hAnsi="Georgia" w:cs="Times New Roman"/>
          <w:b/>
          <w:sz w:val="18"/>
          <w:szCs w:val="18"/>
          <w:lang w:val="es-ES" w:eastAsia="es-ES"/>
        </w:rPr>
        <w:t xml:space="preserve">DEBE </w:t>
      </w:r>
      <w:r w:rsidRPr="001D47F9">
        <w:rPr>
          <w:rFonts w:ascii="Georgia" w:hAnsi="Georgia" w:cs="Times New Roman"/>
          <w:b/>
          <w:sz w:val="18"/>
          <w:szCs w:val="18"/>
          <w:lang w:val="es-ES" w:eastAsia="es-ES"/>
        </w:rPr>
        <w:t>CONVO</w:t>
      </w:r>
      <w:r w:rsidR="00250C98">
        <w:rPr>
          <w:rFonts w:ascii="Georgia" w:hAnsi="Georgia" w:cs="Times New Roman"/>
          <w:b/>
          <w:sz w:val="18"/>
          <w:szCs w:val="18"/>
          <w:lang w:val="es-ES" w:eastAsia="es-ES"/>
        </w:rPr>
        <w:t>CAR</w:t>
      </w:r>
      <w:r w:rsidRPr="001D47F9">
        <w:rPr>
          <w:rFonts w:ascii="Georgia" w:hAnsi="Georgia" w:cs="Times New Roman"/>
          <w:b/>
          <w:sz w:val="18"/>
          <w:szCs w:val="18"/>
          <w:lang w:val="es-ES" w:eastAsia="es-ES"/>
        </w:rPr>
        <w:t xml:space="preserve"> A LOS ESTUDIANTES A LA REUNIÓN DE COMISIÓN CUANDO SE VAYA A ANALIZAR LA PROPUESTA, PARA LO CUAL SE </w:t>
      </w:r>
      <w:r w:rsidR="00250C98">
        <w:rPr>
          <w:rFonts w:ascii="Georgia" w:hAnsi="Georgia" w:cs="Times New Roman"/>
          <w:b/>
          <w:sz w:val="18"/>
          <w:szCs w:val="18"/>
          <w:lang w:val="es-ES" w:eastAsia="es-ES"/>
        </w:rPr>
        <w:t xml:space="preserve">DEBE </w:t>
      </w:r>
      <w:r w:rsidRPr="001D47F9">
        <w:rPr>
          <w:rFonts w:ascii="Georgia" w:hAnsi="Georgia" w:cs="Times New Roman"/>
          <w:b/>
          <w:sz w:val="18"/>
          <w:szCs w:val="18"/>
          <w:lang w:val="es-ES" w:eastAsia="es-ES"/>
        </w:rPr>
        <w:t>CONTACTAR CON LA JOVEN WENDY GIBSON AL TELÉFONO 88534069. ACUERDO DEFINITIVAMENTE APROBADO.</w:t>
      </w:r>
    </w:p>
    <w:p w:rsidR="001D47F9" w:rsidRPr="00CD591F" w:rsidRDefault="001D47F9" w:rsidP="001D47F9">
      <w:pPr>
        <w:pStyle w:val="Prrafodelista"/>
        <w:spacing w:after="0" w:line="240" w:lineRule="auto"/>
        <w:jc w:val="both"/>
        <w:rPr>
          <w:rFonts w:ascii="Georgia" w:hAnsi="Georgia" w:cs="Times New Roman"/>
          <w:sz w:val="18"/>
          <w:szCs w:val="18"/>
          <w:lang w:val="es-ES" w:eastAsia="es-ES"/>
        </w:rPr>
      </w:pPr>
    </w:p>
    <w:p w:rsidR="00B77F6D" w:rsidRPr="00CD591F" w:rsidRDefault="00B77F6D" w:rsidP="00B77F6D">
      <w:pPr>
        <w:pStyle w:val="Prrafodelista"/>
        <w:numPr>
          <w:ilvl w:val="0"/>
          <w:numId w:val="2"/>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Sonia Hernandez Campos  </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Asunto: Remite informe de adquisiciones de materiales para la conservación y desarrollo vial N° AI-03-2016. </w:t>
      </w:r>
      <w:r w:rsidRPr="00CD591F">
        <w:rPr>
          <w:rFonts w:ascii="Georgia" w:hAnsi="Georgia" w:cs="Times New Roman"/>
          <w:b/>
          <w:color w:val="31849B"/>
          <w:sz w:val="18"/>
          <w:szCs w:val="18"/>
          <w:lang w:val="es-ES" w:eastAsia="es-ES"/>
        </w:rPr>
        <w:t>AIM-57-16</w:t>
      </w:r>
      <w:r w:rsidRPr="00CD591F">
        <w:rPr>
          <w:rFonts w:ascii="Georgia" w:hAnsi="Georgia" w:cs="Times New Roman"/>
          <w:sz w:val="18"/>
          <w:szCs w:val="18"/>
          <w:lang w:val="es-ES" w:eastAsia="es-ES"/>
        </w:rPr>
        <w:t xml:space="preserve"> </w:t>
      </w:r>
      <w:r w:rsidRPr="00CD591F">
        <w:rPr>
          <w:rFonts w:ascii="Georgia" w:hAnsi="Georgia" w:cs="Tahoma"/>
          <w:b/>
          <w:bCs/>
          <w:color w:val="E36C0A"/>
          <w:sz w:val="18"/>
          <w:szCs w:val="18"/>
          <w:lang w:val="es-ES_tradnl" w:eastAsia="es-ES"/>
        </w:rPr>
        <w:t>N° 401-16</w:t>
      </w:r>
    </w:p>
    <w:p w:rsidR="00B77F6D" w:rsidRPr="00CD591F" w:rsidRDefault="00B77F6D" w:rsidP="00B77F6D">
      <w:pPr>
        <w:pStyle w:val="Prrafodelista"/>
        <w:spacing w:after="0" w:line="240" w:lineRule="auto"/>
        <w:jc w:val="both"/>
        <w:rPr>
          <w:rFonts w:ascii="Georgia" w:eastAsia="Calibri" w:hAnsi="Georgia" w:cs="Times New Roman"/>
          <w:sz w:val="18"/>
          <w:szCs w:val="18"/>
          <w:lang w:val="es-ES" w:eastAsia="es-ES"/>
        </w:rPr>
      </w:pPr>
    </w:p>
    <w:p w:rsidR="003330D5" w:rsidRPr="003330D5" w:rsidRDefault="003330D5" w:rsidP="003330D5">
      <w:pPr>
        <w:pStyle w:val="Sinespaciado"/>
        <w:jc w:val="both"/>
        <w:rPr>
          <w:rFonts w:ascii="Georgia" w:hAnsi="Georgia"/>
          <w:sz w:val="18"/>
          <w:szCs w:val="18"/>
          <w:lang w:val="es-MX"/>
        </w:rPr>
      </w:pPr>
      <w:r w:rsidRPr="003330D5">
        <w:rPr>
          <w:rFonts w:ascii="Georgia" w:hAnsi="Georgia"/>
          <w:sz w:val="18"/>
          <w:szCs w:val="18"/>
          <w:lang w:val="es-MX"/>
        </w:rPr>
        <w:t>Texto del documento AIM-57-2016 suscrito por la Licda. Sonia Hernández – Auditora Interna a.i., el cual dice:</w:t>
      </w:r>
    </w:p>
    <w:p w:rsidR="003330D5" w:rsidRPr="003330D5" w:rsidRDefault="003330D5" w:rsidP="003330D5">
      <w:pPr>
        <w:pStyle w:val="Sinespaciado"/>
        <w:jc w:val="both"/>
        <w:rPr>
          <w:rFonts w:ascii="Georgia" w:hAnsi="Georgia" w:cs="Arial"/>
          <w:sz w:val="18"/>
          <w:szCs w:val="18"/>
        </w:rPr>
      </w:pPr>
    </w:p>
    <w:p w:rsidR="003330D5" w:rsidRPr="003330D5" w:rsidRDefault="003330D5" w:rsidP="00252BB1">
      <w:pPr>
        <w:pStyle w:val="Sinespaciado"/>
        <w:ind w:left="567" w:right="283"/>
        <w:jc w:val="both"/>
        <w:rPr>
          <w:rFonts w:ascii="Georgia" w:hAnsi="Georgia" w:cs="Arial"/>
          <w:b/>
          <w:sz w:val="18"/>
          <w:szCs w:val="18"/>
        </w:rPr>
      </w:pPr>
      <w:r w:rsidRPr="003330D5">
        <w:rPr>
          <w:rFonts w:ascii="Georgia" w:hAnsi="Georgia" w:cs="Arial"/>
          <w:b/>
          <w:sz w:val="18"/>
          <w:szCs w:val="18"/>
        </w:rPr>
        <w:t>ASUNTO:</w:t>
      </w:r>
      <w:r w:rsidRPr="003330D5">
        <w:rPr>
          <w:rFonts w:ascii="Georgia" w:hAnsi="Georgia" w:cs="Arial"/>
          <w:b/>
          <w:sz w:val="18"/>
          <w:szCs w:val="18"/>
        </w:rPr>
        <w:tab/>
        <w:t xml:space="preserve"> Remisión del informe  de Adquisiciones de materiales para la    conservación y Desarrollo Vial  Nro.AI-03-2016</w:t>
      </w:r>
    </w:p>
    <w:p w:rsidR="003330D5" w:rsidRPr="003330D5" w:rsidRDefault="003330D5" w:rsidP="00252BB1">
      <w:pPr>
        <w:pStyle w:val="Sinespaciado"/>
        <w:ind w:left="567" w:right="283"/>
        <w:jc w:val="both"/>
        <w:rPr>
          <w:rFonts w:ascii="Georgia" w:hAnsi="Georgia" w:cs="Arial"/>
          <w:i/>
          <w:sz w:val="18"/>
          <w:szCs w:val="18"/>
        </w:rPr>
      </w:pPr>
    </w:p>
    <w:p w:rsidR="003330D5" w:rsidRPr="003330D5" w:rsidRDefault="003330D5" w:rsidP="00252BB1">
      <w:pPr>
        <w:pStyle w:val="Sinespaciado"/>
        <w:ind w:left="567" w:right="283"/>
        <w:jc w:val="both"/>
        <w:rPr>
          <w:rFonts w:ascii="Georgia" w:hAnsi="Georgia" w:cs="Arial"/>
          <w:sz w:val="18"/>
          <w:szCs w:val="18"/>
        </w:rPr>
      </w:pPr>
      <w:r w:rsidRPr="003330D5">
        <w:rPr>
          <w:rFonts w:ascii="Georgia" w:hAnsi="Georgia" w:cs="Arial"/>
          <w:sz w:val="18"/>
          <w:szCs w:val="18"/>
        </w:rPr>
        <w:t>De conformidad con lo establecido en la Ley General de Control Interno No. 8292</w:t>
      </w:r>
      <w:r w:rsidRPr="003330D5">
        <w:rPr>
          <w:rStyle w:val="Refdenotaalpie"/>
          <w:rFonts w:ascii="Georgia" w:hAnsi="Georgia" w:cs="Arial"/>
          <w:sz w:val="18"/>
          <w:szCs w:val="18"/>
        </w:rPr>
        <w:footnoteReference w:id="1"/>
      </w:r>
      <w:r w:rsidRPr="003330D5">
        <w:rPr>
          <w:rFonts w:ascii="Georgia" w:hAnsi="Georgia" w:cs="Arial"/>
          <w:sz w:val="18"/>
          <w:szCs w:val="18"/>
        </w:rPr>
        <w:t xml:space="preserve"> y normativa conexa, esta Auditoría Interna presentó el borrador del informe citado en la referencia, el 17 de mayo  del presente  año,  a la Directora de Inversión Pública y al Encargado  de Gestión Vial, es por lo anterior que se procede a efectuar la comunicación final de los resultados, conclusiones y recomendaciones del estudio.</w:t>
      </w:r>
    </w:p>
    <w:p w:rsidR="003330D5" w:rsidRDefault="003330D5" w:rsidP="00B77F6D">
      <w:pPr>
        <w:pStyle w:val="Prrafodelista"/>
        <w:spacing w:after="0" w:line="240" w:lineRule="auto"/>
        <w:jc w:val="both"/>
        <w:rPr>
          <w:rFonts w:ascii="Georgia" w:eastAsia="Calibri" w:hAnsi="Georgia" w:cs="Times New Roman"/>
          <w:sz w:val="18"/>
          <w:szCs w:val="18"/>
          <w:lang w:val="es-ES" w:eastAsia="es-ES"/>
        </w:rPr>
      </w:pPr>
    </w:p>
    <w:p w:rsidR="00252BB1" w:rsidRDefault="003330D5" w:rsidP="003330D5">
      <w:pPr>
        <w:pStyle w:val="Prrafodelista"/>
        <w:spacing w:after="0" w:line="240" w:lineRule="auto"/>
        <w:ind w:left="0"/>
        <w:jc w:val="both"/>
        <w:rPr>
          <w:rFonts w:ascii="Georgia" w:eastAsia="Calibri" w:hAnsi="Georgia" w:cs="Times New Roman"/>
          <w:sz w:val="18"/>
          <w:szCs w:val="18"/>
          <w:lang w:val="es-ES" w:eastAsia="es-ES"/>
        </w:rPr>
      </w:pPr>
      <w:r>
        <w:rPr>
          <w:rFonts w:ascii="Georgia" w:eastAsia="Calibri" w:hAnsi="Georgia" w:cs="Times New Roman"/>
          <w:sz w:val="18"/>
          <w:szCs w:val="18"/>
          <w:lang w:val="es-ES" w:eastAsia="es-ES"/>
        </w:rPr>
        <w:t>La Licda. Sonia Hernández – Auditora Interna Municipal a.i. e</w:t>
      </w:r>
      <w:r w:rsidR="00B77F6D" w:rsidRPr="00CD591F">
        <w:rPr>
          <w:rFonts w:ascii="Georgia" w:eastAsia="Calibri" w:hAnsi="Georgia" w:cs="Times New Roman"/>
          <w:sz w:val="18"/>
          <w:szCs w:val="18"/>
          <w:lang w:val="es-ES" w:eastAsia="es-ES"/>
        </w:rPr>
        <w:t>xpone el informe</w:t>
      </w:r>
      <w:r w:rsidR="00252BB1">
        <w:rPr>
          <w:rFonts w:ascii="Georgia" w:eastAsia="Calibri" w:hAnsi="Georgia" w:cs="Times New Roman"/>
          <w:sz w:val="18"/>
          <w:szCs w:val="18"/>
          <w:lang w:val="es-ES" w:eastAsia="es-ES"/>
        </w:rPr>
        <w:t xml:space="preserve"> de Adquisiciones de Materiales para la Conservación y Desarrollo Vial correspondiente a los períodos 2013 y 2014 (AI-03-2016) </w:t>
      </w:r>
      <w:r w:rsidR="00A040D8">
        <w:rPr>
          <w:rFonts w:ascii="Georgia" w:eastAsia="Calibri" w:hAnsi="Georgia" w:cs="Times New Roman"/>
          <w:sz w:val="18"/>
          <w:szCs w:val="18"/>
          <w:lang w:val="es-ES" w:eastAsia="es-ES"/>
        </w:rPr>
        <w:t>y se transcribe literalmente las conclusiones y recomendaciones, las cuales dicen:</w:t>
      </w:r>
    </w:p>
    <w:p w:rsidR="00252BB1" w:rsidRDefault="00252BB1" w:rsidP="003330D5">
      <w:pPr>
        <w:pStyle w:val="Prrafodelista"/>
        <w:spacing w:after="0" w:line="240" w:lineRule="auto"/>
        <w:ind w:left="0"/>
        <w:jc w:val="both"/>
        <w:rPr>
          <w:rFonts w:ascii="Georgia" w:eastAsia="Calibri" w:hAnsi="Georgia" w:cs="Times New Roman"/>
          <w:sz w:val="18"/>
          <w:szCs w:val="18"/>
          <w:lang w:val="es-ES" w:eastAsia="es-ES"/>
        </w:rPr>
      </w:pPr>
    </w:p>
    <w:p w:rsidR="00326DE3" w:rsidRPr="00326DE3" w:rsidRDefault="00326DE3" w:rsidP="00326DE3">
      <w:pPr>
        <w:spacing w:after="0"/>
        <w:ind w:left="567" w:right="283"/>
        <w:jc w:val="center"/>
        <w:rPr>
          <w:rFonts w:ascii="Georgia" w:hAnsi="Georgia"/>
          <w:b/>
          <w:bCs/>
          <w:i/>
          <w:iCs/>
          <w:sz w:val="18"/>
          <w:szCs w:val="18"/>
        </w:rPr>
      </w:pPr>
      <w:r w:rsidRPr="00326DE3">
        <w:rPr>
          <w:rFonts w:ascii="Georgia" w:hAnsi="Georgia"/>
          <w:b/>
          <w:bCs/>
          <w:i/>
          <w:iCs/>
          <w:sz w:val="18"/>
          <w:szCs w:val="18"/>
        </w:rPr>
        <w:t xml:space="preserve">Informe de Adquisiciones de materiales para la Conservación y </w:t>
      </w:r>
    </w:p>
    <w:p w:rsidR="00326DE3" w:rsidRPr="00440AD0" w:rsidRDefault="00326DE3" w:rsidP="00440AD0">
      <w:pPr>
        <w:spacing w:after="0"/>
        <w:ind w:left="567" w:right="283"/>
        <w:jc w:val="center"/>
        <w:rPr>
          <w:rFonts w:ascii="Georgia" w:hAnsi="Georgia"/>
          <w:b/>
          <w:bCs/>
          <w:i/>
          <w:iCs/>
          <w:sz w:val="18"/>
          <w:szCs w:val="18"/>
        </w:rPr>
      </w:pPr>
      <w:r w:rsidRPr="00326DE3">
        <w:rPr>
          <w:rFonts w:ascii="Georgia" w:hAnsi="Georgia"/>
          <w:b/>
          <w:bCs/>
          <w:i/>
          <w:iCs/>
          <w:sz w:val="18"/>
          <w:szCs w:val="18"/>
        </w:rPr>
        <w:t>Desarrollo Vial correspondiente a los períodos 2013 y 2014</w:t>
      </w:r>
    </w:p>
    <w:p w:rsidR="00326DE3" w:rsidRPr="00326DE3" w:rsidRDefault="00FC6A19" w:rsidP="00326DE3">
      <w:pPr>
        <w:pStyle w:val="Textoindependienteprimerasangra"/>
        <w:spacing w:line="240" w:lineRule="auto"/>
        <w:ind w:left="567" w:right="283" w:firstLine="0"/>
        <w:rPr>
          <w:rFonts w:ascii="Georgia" w:hAnsi="Georgia"/>
          <w:sz w:val="18"/>
          <w:szCs w:val="18"/>
        </w:rPr>
      </w:pPr>
      <w:r>
        <w:rPr>
          <w:rFonts w:ascii="Georgia" w:hAnsi="Georgia"/>
          <w:sz w:val="18"/>
          <w:szCs w:val="18"/>
        </w:rPr>
        <w:t>…</w:t>
      </w:r>
    </w:p>
    <w:p w:rsidR="00326DE3" w:rsidRPr="00326DE3" w:rsidRDefault="00326DE3" w:rsidP="00FC6A19">
      <w:pPr>
        <w:pStyle w:val="Ttulo1"/>
        <w:numPr>
          <w:ilvl w:val="0"/>
          <w:numId w:val="2"/>
        </w:numPr>
        <w:ind w:right="283"/>
        <w:rPr>
          <w:rFonts w:ascii="Georgia" w:hAnsi="Georgia"/>
          <w:sz w:val="18"/>
          <w:szCs w:val="18"/>
        </w:rPr>
      </w:pPr>
      <w:bookmarkStart w:id="0" w:name="_Toc452646509"/>
      <w:r w:rsidRPr="00326DE3">
        <w:rPr>
          <w:rFonts w:ascii="Georgia" w:hAnsi="Georgia"/>
          <w:sz w:val="18"/>
          <w:szCs w:val="18"/>
        </w:rPr>
        <w:t>CONCLUSIÓN</w:t>
      </w:r>
      <w:bookmarkEnd w:id="0"/>
    </w:p>
    <w:p w:rsidR="00326DE3" w:rsidRPr="00326DE3" w:rsidRDefault="00326DE3" w:rsidP="00326DE3">
      <w:pPr>
        <w:pStyle w:val="Sangra3detindependiente"/>
        <w:spacing w:after="0" w:line="240" w:lineRule="auto"/>
        <w:ind w:left="567" w:right="283"/>
        <w:contextualSpacing/>
        <w:jc w:val="both"/>
        <w:rPr>
          <w:rFonts w:ascii="Georgia" w:hAnsi="Georgia" w:cs="Arial"/>
          <w:sz w:val="18"/>
          <w:szCs w:val="18"/>
        </w:rPr>
      </w:pPr>
    </w:p>
    <w:p w:rsidR="00326DE3" w:rsidRPr="00326DE3" w:rsidRDefault="00326DE3" w:rsidP="009435A1">
      <w:pPr>
        <w:pStyle w:val="Sangra3detindependiente"/>
        <w:spacing w:after="0" w:line="240" w:lineRule="auto"/>
        <w:ind w:left="567" w:right="283"/>
        <w:contextualSpacing/>
        <w:jc w:val="both"/>
        <w:rPr>
          <w:rFonts w:ascii="Georgia" w:hAnsi="Georgia" w:cs="Arial"/>
          <w:sz w:val="18"/>
          <w:szCs w:val="18"/>
        </w:rPr>
      </w:pPr>
      <w:r w:rsidRPr="00326DE3">
        <w:rPr>
          <w:rFonts w:ascii="Georgia" w:hAnsi="Georgia" w:cs="Arial"/>
          <w:sz w:val="18"/>
          <w:szCs w:val="18"/>
        </w:rPr>
        <w:t>De acuerdo al estudio el desarrollo y fiscalización de los caminos viales cantonales, permitió determinar que existe incumplimiento de los procedimientos establecidos en el “Reglamento sobre el manejo Normalización y Responsabilidad para la Inversión Pública en la Red Vial Cantonal a los artículos 11 inciso b), artículo 12 inciso d), artículo 14 normativa que requiere la implementación de requisitos que debe cumplir para ejecutar los recursos de la Ley No.8114, eficiente y eficaz.</w:t>
      </w:r>
    </w:p>
    <w:p w:rsidR="00326DE3" w:rsidRPr="00326DE3" w:rsidRDefault="00326DE3" w:rsidP="009435A1">
      <w:pPr>
        <w:pStyle w:val="Sangra3detindependiente"/>
        <w:spacing w:after="0" w:line="240" w:lineRule="auto"/>
        <w:ind w:left="567" w:right="283"/>
        <w:contextualSpacing/>
        <w:jc w:val="both"/>
        <w:rPr>
          <w:rFonts w:ascii="Georgia" w:hAnsi="Georgia" w:cs="Arial"/>
          <w:sz w:val="18"/>
          <w:szCs w:val="18"/>
        </w:rPr>
      </w:pPr>
    </w:p>
    <w:p w:rsidR="00326DE3" w:rsidRPr="00326DE3" w:rsidRDefault="00326DE3" w:rsidP="009435A1">
      <w:pPr>
        <w:pStyle w:val="Sangra3detindependiente"/>
        <w:spacing w:after="0" w:line="240" w:lineRule="auto"/>
        <w:ind w:left="567" w:right="283"/>
        <w:contextualSpacing/>
        <w:jc w:val="both"/>
        <w:rPr>
          <w:rFonts w:ascii="Georgia" w:hAnsi="Georgia" w:cs="Arial"/>
          <w:sz w:val="18"/>
          <w:szCs w:val="18"/>
        </w:rPr>
      </w:pPr>
      <w:r w:rsidRPr="00326DE3">
        <w:rPr>
          <w:rFonts w:ascii="Georgia" w:hAnsi="Georgia" w:cs="Arial"/>
          <w:sz w:val="18"/>
          <w:szCs w:val="18"/>
        </w:rPr>
        <w:t xml:space="preserve">La Unión de Gestión Vial Cantonal no presenta informes mensuales sobre la gestión Vial a la Junta Vial Cantonal,  ni comunica conclusión  de las intervenciones  de los caminos con el detalle  de las actividades realizadas, cantidad de toneladas de mezcla utilizada, números de orden de compra y facturas canceladas, fecha en que se realizaron costo de las  caminos intervenidos, contraviniendo con las funciones  relacionadas con la presentación de informes mensuales a Junta Vial Cantonal. </w:t>
      </w:r>
    </w:p>
    <w:p w:rsidR="00326DE3" w:rsidRPr="00326DE3" w:rsidRDefault="00326DE3" w:rsidP="009435A1">
      <w:pPr>
        <w:pStyle w:val="Sangra3detindependiente"/>
        <w:spacing w:after="0" w:line="240" w:lineRule="auto"/>
        <w:ind w:left="567" w:right="283"/>
        <w:contextualSpacing/>
        <w:jc w:val="both"/>
        <w:rPr>
          <w:rFonts w:ascii="Georgia" w:hAnsi="Georgia" w:cs="Arial"/>
          <w:sz w:val="18"/>
          <w:szCs w:val="18"/>
          <w:lang w:val="es-ES_tradnl"/>
        </w:rPr>
      </w:pPr>
      <w:r w:rsidRPr="00326DE3">
        <w:rPr>
          <w:rFonts w:ascii="Georgia" w:hAnsi="Georgia" w:cs="Arial"/>
          <w:sz w:val="18"/>
          <w:szCs w:val="18"/>
        </w:rPr>
        <w:t xml:space="preserve">Las </w:t>
      </w:r>
      <w:r w:rsidR="009435A1" w:rsidRPr="00326DE3">
        <w:rPr>
          <w:rFonts w:ascii="Georgia" w:hAnsi="Georgia" w:cs="Arial"/>
          <w:sz w:val="18"/>
          <w:szCs w:val="18"/>
        </w:rPr>
        <w:t>órdenes</w:t>
      </w:r>
      <w:r w:rsidRPr="00326DE3">
        <w:rPr>
          <w:rFonts w:ascii="Georgia" w:hAnsi="Georgia" w:cs="Arial"/>
          <w:sz w:val="18"/>
          <w:szCs w:val="18"/>
        </w:rPr>
        <w:t xml:space="preserve"> de inicio al Contratista se realizaron en forma verbal debilitando el control  respecto al registro y documentación  de los actos  de la gestión institucional.</w:t>
      </w:r>
    </w:p>
    <w:p w:rsidR="00326DE3" w:rsidRPr="00326DE3" w:rsidRDefault="00326DE3" w:rsidP="009435A1">
      <w:pPr>
        <w:pStyle w:val="Sangra3detindependiente"/>
        <w:spacing w:after="0" w:line="240" w:lineRule="auto"/>
        <w:ind w:left="567" w:right="283"/>
        <w:contextualSpacing/>
        <w:jc w:val="both"/>
        <w:rPr>
          <w:rFonts w:ascii="Georgia" w:hAnsi="Georgia" w:cs="Arial"/>
          <w:sz w:val="18"/>
          <w:szCs w:val="18"/>
          <w:lang w:val="es-ES_tradnl"/>
        </w:rPr>
      </w:pPr>
    </w:p>
    <w:p w:rsidR="009435A1" w:rsidRDefault="00326DE3" w:rsidP="00440AD0">
      <w:pPr>
        <w:pStyle w:val="Sangra3detindependiente"/>
        <w:spacing w:after="0" w:line="240" w:lineRule="auto"/>
        <w:ind w:left="567" w:right="283"/>
        <w:contextualSpacing/>
        <w:jc w:val="both"/>
        <w:rPr>
          <w:rFonts w:ascii="Georgia" w:hAnsi="Georgia" w:cs="Arial"/>
          <w:sz w:val="18"/>
          <w:szCs w:val="18"/>
          <w:lang w:val="es-ES_tradnl"/>
        </w:rPr>
      </w:pPr>
      <w:r w:rsidRPr="00326DE3">
        <w:rPr>
          <w:rFonts w:ascii="Georgia" w:hAnsi="Georgia" w:cs="Arial"/>
          <w:sz w:val="18"/>
          <w:szCs w:val="18"/>
          <w:lang w:val="es-ES_tradnl"/>
        </w:rPr>
        <w:t>Se evidenció falta de control en la vigencia de la garantía de cumplimiento de la licitación pública Nro. 37-2010/LN000002-01, Contratación para suministro, acarreo, colocación y acabado final de mezcla asfáltica en carpeta.</w:t>
      </w:r>
    </w:p>
    <w:p w:rsidR="00440AD0" w:rsidRPr="00440AD0" w:rsidRDefault="00440AD0" w:rsidP="00440AD0">
      <w:pPr>
        <w:pStyle w:val="Sangra3detindependiente"/>
        <w:spacing w:after="0" w:line="240" w:lineRule="auto"/>
        <w:ind w:left="567" w:right="283"/>
        <w:contextualSpacing/>
        <w:jc w:val="both"/>
        <w:rPr>
          <w:rFonts w:ascii="Georgia" w:hAnsi="Georgia" w:cs="Arial"/>
          <w:sz w:val="18"/>
          <w:szCs w:val="18"/>
        </w:rPr>
      </w:pPr>
    </w:p>
    <w:p w:rsidR="00326DE3" w:rsidRPr="00326DE3" w:rsidRDefault="00326DE3" w:rsidP="009435A1">
      <w:pPr>
        <w:pStyle w:val="Textoindependienteprimerasangra"/>
        <w:spacing w:line="240" w:lineRule="auto"/>
        <w:ind w:left="567" w:right="283" w:firstLine="0"/>
        <w:jc w:val="both"/>
        <w:rPr>
          <w:rFonts w:ascii="Georgia" w:hAnsi="Georgia"/>
          <w:sz w:val="18"/>
          <w:szCs w:val="18"/>
        </w:rPr>
      </w:pPr>
      <w:r w:rsidRPr="00326DE3">
        <w:rPr>
          <w:rFonts w:ascii="Georgia" w:hAnsi="Georgia"/>
          <w:sz w:val="18"/>
          <w:szCs w:val="18"/>
        </w:rPr>
        <w:t>De igual forma se debe tener un expediente bien conformado de cada uno de los proyectos ejecutados en el cual incluya información completa y fácil de localizar, documentada para elaborar un eficiente sistema de información financiera bien detalla que sirva como insumo a la Junta Vial Cantonal para preparar el informe de rendición de cuentas, como lo dispone la normativa que rige esa materia.</w:t>
      </w:r>
    </w:p>
    <w:p w:rsidR="009435A1" w:rsidRPr="009435A1" w:rsidRDefault="009435A1" w:rsidP="009435A1">
      <w:pPr>
        <w:pStyle w:val="Prrafodelista"/>
        <w:numPr>
          <w:ilvl w:val="0"/>
          <w:numId w:val="2"/>
        </w:numPr>
        <w:ind w:left="709" w:right="283" w:hanging="142"/>
        <w:rPr>
          <w:rFonts w:ascii="Georgia" w:hAnsi="Georgia" w:cs="Arial"/>
          <w:b/>
          <w:sz w:val="18"/>
          <w:szCs w:val="18"/>
        </w:rPr>
      </w:pPr>
      <w:bookmarkStart w:id="1" w:name="_Toc139183999"/>
      <w:bookmarkStart w:id="2" w:name="_Toc139444848"/>
      <w:bookmarkStart w:id="3" w:name="_Toc139447796"/>
      <w:bookmarkStart w:id="4" w:name="_Toc139447948"/>
      <w:bookmarkStart w:id="5" w:name="_Toc139448456"/>
      <w:bookmarkStart w:id="6" w:name="_Toc139448508"/>
      <w:bookmarkStart w:id="7" w:name="_Toc148336895"/>
      <w:r w:rsidRPr="009435A1">
        <w:rPr>
          <w:rFonts w:ascii="Georgia" w:hAnsi="Georgia" w:cs="Arial"/>
          <w:b/>
          <w:sz w:val="18"/>
          <w:szCs w:val="18"/>
        </w:rPr>
        <w:t>RECOMENDACIONES</w:t>
      </w:r>
    </w:p>
    <w:p w:rsidR="009435A1" w:rsidRPr="00440AD0" w:rsidRDefault="00326DE3" w:rsidP="00440AD0">
      <w:pPr>
        <w:ind w:left="567" w:right="283"/>
        <w:rPr>
          <w:rFonts w:ascii="Georgia" w:hAnsi="Georgia"/>
          <w:sz w:val="18"/>
          <w:szCs w:val="18"/>
        </w:rPr>
      </w:pPr>
      <w:r w:rsidRPr="00326DE3">
        <w:rPr>
          <w:rFonts w:ascii="Georgia" w:hAnsi="Georgia" w:cs="Arial"/>
          <w:sz w:val="18"/>
          <w:szCs w:val="18"/>
        </w:rPr>
        <w:t>De conformidad con las competencias contempladas en el artículo 35</w:t>
      </w:r>
      <w:r w:rsidRPr="00326DE3">
        <w:rPr>
          <w:rStyle w:val="Refdenotaalpie"/>
          <w:rFonts w:ascii="Georgia" w:hAnsi="Georgia" w:cs="Arial"/>
          <w:sz w:val="18"/>
          <w:szCs w:val="18"/>
        </w:rPr>
        <w:footnoteReference w:id="2"/>
      </w:r>
      <w:r w:rsidRPr="00326DE3">
        <w:rPr>
          <w:rFonts w:ascii="Georgia" w:hAnsi="Georgia" w:cs="Arial"/>
          <w:sz w:val="18"/>
          <w:szCs w:val="18"/>
        </w:rPr>
        <w:t xml:space="preserve"> de la Ley General de Control Interno N° 8292, así como, la norma 2.11</w:t>
      </w:r>
      <w:r w:rsidRPr="00326DE3">
        <w:rPr>
          <w:rStyle w:val="Refdenotaalpie"/>
          <w:rFonts w:ascii="Georgia" w:hAnsi="Georgia" w:cs="Arial"/>
          <w:sz w:val="18"/>
          <w:szCs w:val="18"/>
        </w:rPr>
        <w:footnoteReference w:id="3"/>
      </w:r>
      <w:r w:rsidRPr="00326DE3">
        <w:rPr>
          <w:rFonts w:ascii="Georgia" w:hAnsi="Georgia" w:cs="Arial"/>
          <w:sz w:val="18"/>
          <w:szCs w:val="18"/>
        </w:rPr>
        <w:t xml:space="preserve"> de las Normas para el ejercicio de la Auditoría Interna en el Sector Público.</w:t>
      </w:r>
    </w:p>
    <w:p w:rsidR="00326DE3" w:rsidRPr="00326DE3" w:rsidRDefault="00326DE3" w:rsidP="00326DE3">
      <w:pPr>
        <w:pStyle w:val="Textoindependienteprimerasangra"/>
        <w:spacing w:line="240" w:lineRule="auto"/>
        <w:ind w:left="567" w:right="283" w:firstLine="0"/>
        <w:rPr>
          <w:rFonts w:ascii="Georgia" w:hAnsi="Georgia" w:cs="Arial"/>
          <w:sz w:val="18"/>
          <w:szCs w:val="18"/>
        </w:rPr>
      </w:pPr>
      <w:r w:rsidRPr="00326DE3">
        <w:rPr>
          <w:rFonts w:ascii="Georgia" w:hAnsi="Georgia"/>
          <w:b/>
          <w:sz w:val="18"/>
          <w:szCs w:val="18"/>
        </w:rPr>
        <w:t>Alcalde Municipal</w:t>
      </w:r>
      <w:r w:rsidRPr="00326DE3">
        <w:rPr>
          <w:rFonts w:ascii="Georgia" w:hAnsi="Georgia" w:cs="Arial"/>
          <w:sz w:val="18"/>
          <w:szCs w:val="18"/>
        </w:rPr>
        <w:t>.</w:t>
      </w:r>
      <w:bookmarkEnd w:id="1"/>
      <w:bookmarkEnd w:id="2"/>
      <w:bookmarkEnd w:id="3"/>
      <w:bookmarkEnd w:id="4"/>
      <w:bookmarkEnd w:id="5"/>
      <w:bookmarkEnd w:id="6"/>
      <w:bookmarkEnd w:id="7"/>
    </w:p>
    <w:p w:rsidR="00326DE3" w:rsidRPr="00326DE3" w:rsidRDefault="00326DE3" w:rsidP="009435A1">
      <w:pPr>
        <w:pStyle w:val="Prrafodelista"/>
        <w:numPr>
          <w:ilvl w:val="1"/>
          <w:numId w:val="23"/>
        </w:numPr>
        <w:suppressAutoHyphens/>
        <w:spacing w:before="120" w:after="240" w:line="240" w:lineRule="auto"/>
        <w:ind w:left="567" w:right="283" w:firstLine="0"/>
        <w:jc w:val="both"/>
        <w:rPr>
          <w:rFonts w:ascii="Georgia" w:eastAsia="Calibri" w:hAnsi="Georgia" w:cs="Arial"/>
          <w:color w:val="000000"/>
          <w:sz w:val="18"/>
          <w:szCs w:val="18"/>
          <w:lang w:val="es-MX"/>
        </w:rPr>
      </w:pPr>
      <w:r w:rsidRPr="00326DE3">
        <w:rPr>
          <w:rFonts w:ascii="Georgia" w:eastAsia="Calibri" w:hAnsi="Georgia" w:cs="Arial"/>
          <w:color w:val="000000"/>
          <w:sz w:val="18"/>
          <w:szCs w:val="18"/>
        </w:rPr>
        <w:t xml:space="preserve">Girar instrucciones a la Junta Vial Cantonal se reúna mensualmente de conformidad a lo establecido en </w:t>
      </w:r>
      <w:r w:rsidRPr="00326DE3">
        <w:rPr>
          <w:rFonts w:ascii="Georgia" w:hAnsi="Georgia" w:cs="Arial"/>
          <w:color w:val="333333"/>
          <w:sz w:val="18"/>
          <w:szCs w:val="18"/>
        </w:rPr>
        <w:t>inciso b), artículo 11 del Reglamento</w:t>
      </w:r>
      <w:r w:rsidRPr="00326DE3">
        <w:rPr>
          <w:rFonts w:ascii="Georgia" w:hAnsi="Georgia" w:cs="Arial"/>
          <w:sz w:val="18"/>
          <w:szCs w:val="18"/>
        </w:rPr>
        <w:t xml:space="preserve"> sobre el manejo, Normalización y Responsabilidad para la Inversión Pública en la red Vial Cantonal, </w:t>
      </w:r>
      <w:r w:rsidRPr="00326DE3">
        <w:rPr>
          <w:rFonts w:ascii="Georgia" w:hAnsi="Georgia" w:cs="Arial"/>
          <w:color w:val="333333"/>
          <w:sz w:val="18"/>
          <w:szCs w:val="18"/>
        </w:rPr>
        <w:t xml:space="preserve">indica que la Junta Vial Cantonal, hacemos la  observación  que a partir de, 20 de noviembre de 2015  se promulgó la  Ley  Especial para la Transferencia de competencias: Atención Plena y Exclusiva de la Red Vial Cantonal Nro. 9329, reformando  lo relacionado con la Junta Vial Cantonal o Distrital,  aspecto que se encuentra pendiente de regularse dado que  el Reglamento de esta Ley está en Proceso. </w:t>
      </w:r>
    </w:p>
    <w:p w:rsidR="00326DE3" w:rsidRDefault="00326DE3" w:rsidP="00326DE3">
      <w:pPr>
        <w:pStyle w:val="Prrafodelista"/>
        <w:spacing w:line="240" w:lineRule="auto"/>
        <w:ind w:left="567" w:right="283"/>
        <w:rPr>
          <w:rFonts w:ascii="Georgia" w:eastAsia="Calibri" w:hAnsi="Georgia" w:cs="Arial"/>
          <w:color w:val="000000"/>
          <w:sz w:val="18"/>
          <w:szCs w:val="18"/>
          <w:lang w:val="es-MX"/>
        </w:rPr>
      </w:pPr>
    </w:p>
    <w:p w:rsidR="00440AD0" w:rsidRPr="00326DE3" w:rsidRDefault="00440AD0" w:rsidP="00326DE3">
      <w:pPr>
        <w:pStyle w:val="Prrafodelista"/>
        <w:spacing w:line="240" w:lineRule="auto"/>
        <w:ind w:left="567" w:right="283"/>
        <w:rPr>
          <w:rFonts w:ascii="Georgia" w:eastAsia="Calibri" w:hAnsi="Georgia" w:cs="Arial"/>
          <w:color w:val="000000"/>
          <w:sz w:val="18"/>
          <w:szCs w:val="18"/>
          <w:lang w:val="es-MX"/>
        </w:rPr>
      </w:pPr>
    </w:p>
    <w:p w:rsidR="00326DE3" w:rsidRPr="00326DE3" w:rsidRDefault="00326DE3" w:rsidP="009435A1">
      <w:pPr>
        <w:pStyle w:val="Prrafodelista"/>
        <w:numPr>
          <w:ilvl w:val="1"/>
          <w:numId w:val="23"/>
        </w:numPr>
        <w:suppressAutoHyphens/>
        <w:spacing w:before="120" w:after="240" w:line="240" w:lineRule="auto"/>
        <w:ind w:left="567" w:right="283" w:firstLine="0"/>
        <w:jc w:val="both"/>
        <w:rPr>
          <w:rFonts w:ascii="Georgia" w:eastAsia="Calibri" w:hAnsi="Georgia" w:cs="Arial"/>
          <w:color w:val="000000"/>
          <w:sz w:val="18"/>
          <w:szCs w:val="18"/>
          <w:lang w:val="es-MX"/>
        </w:rPr>
      </w:pPr>
      <w:r w:rsidRPr="00326DE3">
        <w:rPr>
          <w:rFonts w:ascii="Georgia" w:eastAsia="Calibri" w:hAnsi="Georgia" w:cs="Arial"/>
          <w:color w:val="000000"/>
          <w:sz w:val="18"/>
          <w:szCs w:val="18"/>
          <w:lang w:val="es-MX"/>
        </w:rPr>
        <w:lastRenderedPageBreak/>
        <w:t>Girar instrucciones al Asistente encargado de la Unidad Técnica de Gestión Vial Cantonal que cuando sean intervenidos los caminos aprobados por la Junta Vial Cantonal para que se elaboren informes sobre los caminos que fueron intervenidos indicando el número de orden de compra, cantidad de mezcla utilizada en cada camino, los números y fechas de las facturas canceladas conforme a los avances y el monto total cancelado de cada proyecto, y que sean comunicados a la Junta Vial Cantonal. (Ver 2.3)</w:t>
      </w:r>
    </w:p>
    <w:p w:rsidR="00326DE3" w:rsidRPr="00326DE3" w:rsidRDefault="00326DE3" w:rsidP="00326DE3">
      <w:pPr>
        <w:pStyle w:val="Prrafodelista"/>
        <w:spacing w:line="240" w:lineRule="auto"/>
        <w:ind w:left="567" w:right="283"/>
        <w:rPr>
          <w:rFonts w:ascii="Georgia" w:eastAsia="Calibri" w:hAnsi="Georgia" w:cs="Arial"/>
          <w:color w:val="000000"/>
          <w:sz w:val="18"/>
          <w:szCs w:val="18"/>
          <w:lang w:val="es-MX"/>
        </w:rPr>
      </w:pPr>
    </w:p>
    <w:p w:rsidR="00326DE3" w:rsidRPr="00440AD0" w:rsidRDefault="00326DE3" w:rsidP="009435A1">
      <w:pPr>
        <w:pStyle w:val="Prrafodelista"/>
        <w:numPr>
          <w:ilvl w:val="1"/>
          <w:numId w:val="23"/>
        </w:numPr>
        <w:suppressAutoHyphens/>
        <w:spacing w:before="120" w:after="240" w:line="240" w:lineRule="auto"/>
        <w:ind w:left="567" w:right="283" w:firstLine="0"/>
        <w:jc w:val="both"/>
        <w:rPr>
          <w:rFonts w:ascii="Georgia" w:hAnsi="Georgia" w:cs="Arial"/>
          <w:sz w:val="18"/>
          <w:szCs w:val="18"/>
        </w:rPr>
      </w:pPr>
      <w:r w:rsidRPr="00326DE3">
        <w:rPr>
          <w:rFonts w:ascii="Georgia" w:eastAsia="Calibri" w:hAnsi="Georgia" w:cs="Arial"/>
          <w:color w:val="000000"/>
          <w:sz w:val="18"/>
          <w:szCs w:val="18"/>
          <w:lang w:val="es-MX"/>
        </w:rPr>
        <w:t xml:space="preserve">Solicitar  a la Tecnologías de Información  que en el  Sistema  de  Gestión   Vial que se  encuentra en  desarrollo  que se incluya   información  que contemple al menos ubicación, denominación  del camino o calle a intervenir, fecha de inicio y finalización  de la obra, orden  de compra, costo de los materiales, Contratista, partida presupuestaria, longitud, área intervenida, tipo de  mejora,    número y fecha de la factura que se le canceló al contratista. </w:t>
      </w:r>
    </w:p>
    <w:p w:rsidR="00440AD0" w:rsidRPr="00440AD0" w:rsidRDefault="00440AD0" w:rsidP="00440AD0">
      <w:pPr>
        <w:pStyle w:val="Prrafodelista"/>
        <w:rPr>
          <w:rFonts w:ascii="Georgia" w:hAnsi="Georgia" w:cs="Arial"/>
          <w:sz w:val="18"/>
          <w:szCs w:val="18"/>
        </w:rPr>
      </w:pPr>
    </w:p>
    <w:p w:rsidR="00440AD0" w:rsidRPr="00326DE3" w:rsidRDefault="00440AD0" w:rsidP="00440AD0">
      <w:pPr>
        <w:pStyle w:val="Prrafodelista"/>
        <w:suppressAutoHyphens/>
        <w:spacing w:before="120" w:after="240" w:line="240" w:lineRule="auto"/>
        <w:ind w:left="567" w:right="283"/>
        <w:jc w:val="both"/>
        <w:rPr>
          <w:rFonts w:ascii="Georgia" w:hAnsi="Georgia" w:cs="Arial"/>
          <w:sz w:val="18"/>
          <w:szCs w:val="18"/>
        </w:rPr>
      </w:pPr>
    </w:p>
    <w:p w:rsidR="00326DE3" w:rsidRPr="00326DE3" w:rsidRDefault="00326DE3" w:rsidP="009435A1">
      <w:pPr>
        <w:pStyle w:val="Prrafodelista"/>
        <w:numPr>
          <w:ilvl w:val="1"/>
          <w:numId w:val="23"/>
        </w:numPr>
        <w:suppressAutoHyphens/>
        <w:spacing w:before="120" w:after="240" w:line="240" w:lineRule="auto"/>
        <w:ind w:left="567" w:right="283" w:firstLine="0"/>
        <w:jc w:val="both"/>
        <w:rPr>
          <w:rFonts w:ascii="Georgia" w:hAnsi="Georgia" w:cs="Arial"/>
          <w:sz w:val="18"/>
          <w:szCs w:val="18"/>
        </w:rPr>
      </w:pPr>
      <w:r w:rsidRPr="00326DE3">
        <w:rPr>
          <w:rFonts w:ascii="Georgia" w:eastAsia="Calibri" w:hAnsi="Georgia" w:cs="Arial"/>
          <w:color w:val="000000"/>
          <w:sz w:val="18"/>
          <w:szCs w:val="18"/>
          <w:lang w:val="es-MX"/>
        </w:rPr>
        <w:t>Realizar un  registro  por camino o calle de los costos por concepto de mejoras  en los caminos existentes, con la finalidad de  trasladar la información a la Unidad de Contabilidad para que se registre según lo establecido en la norma NICSP 17 Propiedad, Planta y equipo de Normas Internacionales de Contabilidad para el Sector Público. (Ver 2.6)</w:t>
      </w:r>
    </w:p>
    <w:p w:rsidR="00326DE3" w:rsidRPr="00326DE3" w:rsidRDefault="00326DE3" w:rsidP="00326DE3">
      <w:pPr>
        <w:pStyle w:val="Prrafodelista"/>
        <w:spacing w:line="240" w:lineRule="auto"/>
        <w:ind w:left="567" w:right="283"/>
        <w:rPr>
          <w:rFonts w:ascii="Georgia" w:hAnsi="Georgia" w:cs="Arial"/>
          <w:sz w:val="18"/>
          <w:szCs w:val="18"/>
        </w:rPr>
      </w:pPr>
    </w:p>
    <w:p w:rsidR="00326DE3" w:rsidRPr="00326DE3" w:rsidRDefault="00326DE3" w:rsidP="009435A1">
      <w:pPr>
        <w:pStyle w:val="Prrafodelista"/>
        <w:numPr>
          <w:ilvl w:val="1"/>
          <w:numId w:val="23"/>
        </w:numPr>
        <w:suppressAutoHyphens/>
        <w:spacing w:before="120" w:after="0" w:line="240" w:lineRule="auto"/>
        <w:ind w:left="567" w:right="283" w:firstLine="0"/>
        <w:jc w:val="both"/>
        <w:rPr>
          <w:rFonts w:ascii="Georgia" w:eastAsia="Calibri" w:hAnsi="Georgia" w:cs="Arial"/>
          <w:color w:val="000000"/>
          <w:sz w:val="18"/>
          <w:szCs w:val="18"/>
        </w:rPr>
      </w:pPr>
      <w:r w:rsidRPr="00326DE3">
        <w:rPr>
          <w:rFonts w:ascii="Georgia" w:hAnsi="Georgia" w:cs="Arial"/>
          <w:sz w:val="18"/>
          <w:szCs w:val="18"/>
        </w:rPr>
        <w:t xml:space="preserve">Girar instrucciones al Asistente de la Unidad Técnica de Gestión Vial para que a la hora de conformar los expedientes, </w:t>
      </w:r>
      <w:r w:rsidRPr="00326DE3">
        <w:rPr>
          <w:rFonts w:ascii="Georgia" w:eastAsia="Calibri" w:hAnsi="Georgia" w:cs="Arial"/>
          <w:color w:val="000000"/>
          <w:sz w:val="18"/>
          <w:szCs w:val="18"/>
        </w:rPr>
        <w:t xml:space="preserve">se estandarice y se realice un listado del contenido de documentos incluidos en cada expediente de caminos, asimismo debe de indicarse mediante notas los nombres de los documentos resguardos en otros medios, conforme lo establece </w:t>
      </w:r>
      <w:r w:rsidRPr="00326DE3">
        <w:rPr>
          <w:rFonts w:ascii="Georgia" w:hAnsi="Georgia" w:cs="Arial"/>
          <w:sz w:val="18"/>
          <w:szCs w:val="18"/>
        </w:rPr>
        <w:t xml:space="preserve">el inciso n) y o) del artículo 14 del Reglamento </w:t>
      </w:r>
      <w:r w:rsidRPr="00326DE3">
        <w:rPr>
          <w:rFonts w:ascii="Georgia" w:eastAsia="Calibri" w:hAnsi="Georgia" w:cs="Arial"/>
          <w:color w:val="000000"/>
          <w:sz w:val="18"/>
          <w:szCs w:val="18"/>
        </w:rPr>
        <w:t xml:space="preserve">de la unidad Técnica. </w:t>
      </w:r>
      <w:r w:rsidRPr="00326DE3">
        <w:rPr>
          <w:rFonts w:ascii="Georgia" w:eastAsia="Calibri" w:hAnsi="Georgia" w:cs="Arial"/>
          <w:color w:val="000000"/>
          <w:sz w:val="18"/>
          <w:szCs w:val="18"/>
          <w:lang w:val="es-MX"/>
        </w:rPr>
        <w:t>(Ver 2.4)</w:t>
      </w:r>
    </w:p>
    <w:p w:rsidR="00326DE3" w:rsidRPr="00326DE3" w:rsidRDefault="00326DE3" w:rsidP="00326DE3">
      <w:pPr>
        <w:pStyle w:val="Prrafodelista"/>
        <w:ind w:left="567" w:right="283"/>
        <w:rPr>
          <w:rFonts w:ascii="Georgia" w:eastAsia="Calibri" w:hAnsi="Georgia" w:cs="Arial"/>
          <w:color w:val="000000"/>
          <w:sz w:val="18"/>
          <w:szCs w:val="18"/>
        </w:rPr>
      </w:pPr>
    </w:p>
    <w:p w:rsidR="00B77F6D" w:rsidRPr="00326DE3" w:rsidRDefault="00326DE3" w:rsidP="00326DE3">
      <w:pPr>
        <w:pStyle w:val="Prrafodelista"/>
        <w:spacing w:after="0" w:line="240" w:lineRule="auto"/>
        <w:ind w:left="567" w:right="283"/>
        <w:jc w:val="both"/>
        <w:rPr>
          <w:rFonts w:ascii="Georgia" w:eastAsia="Calibri" w:hAnsi="Georgia" w:cs="Times New Roman"/>
          <w:sz w:val="18"/>
          <w:szCs w:val="18"/>
          <w:lang w:val="es-ES" w:eastAsia="es-ES"/>
        </w:rPr>
      </w:pPr>
      <w:r w:rsidRPr="00326DE3">
        <w:rPr>
          <w:rFonts w:ascii="Georgia" w:eastAsia="Calibri" w:hAnsi="Georgia" w:cs="Arial"/>
          <w:b/>
          <w:color w:val="000000"/>
          <w:sz w:val="18"/>
          <w:szCs w:val="18"/>
        </w:rPr>
        <w:t>4.6</w:t>
      </w:r>
      <w:r w:rsidRPr="00326DE3">
        <w:rPr>
          <w:rFonts w:ascii="Georgia" w:eastAsia="Calibri" w:hAnsi="Georgia" w:cs="Arial"/>
          <w:color w:val="000000"/>
          <w:sz w:val="18"/>
          <w:szCs w:val="18"/>
        </w:rPr>
        <w:tab/>
        <w:t>Girar instrucciones al Proveedor para que verifique la vigencia de los documentos relacionados con las garantías de cumplimiento presentadas por la Constructora MECO S.A., en  la contrataciones con el propósito descartar cualquier riesgo económico a la Administración. (Ver 2.5)</w:t>
      </w:r>
    </w:p>
    <w:p w:rsidR="003330D5" w:rsidRPr="00326DE3" w:rsidRDefault="003330D5" w:rsidP="00326DE3">
      <w:pPr>
        <w:pStyle w:val="Prrafodelista"/>
        <w:spacing w:after="0" w:line="240" w:lineRule="auto"/>
        <w:ind w:left="567" w:right="283"/>
        <w:jc w:val="both"/>
        <w:rPr>
          <w:rFonts w:ascii="Georgia" w:eastAsia="Calibri" w:hAnsi="Georgia" w:cs="Times New Roman"/>
          <w:sz w:val="18"/>
          <w:szCs w:val="18"/>
          <w:lang w:val="es-ES" w:eastAsia="es-ES"/>
        </w:rPr>
      </w:pPr>
    </w:p>
    <w:p w:rsidR="00B77F6D" w:rsidRPr="00CD591F" w:rsidRDefault="00960BDF" w:rsidP="00960BDF">
      <w:pPr>
        <w:pStyle w:val="Prrafodelista"/>
        <w:spacing w:after="0" w:line="240" w:lineRule="auto"/>
        <w:ind w:left="0"/>
        <w:jc w:val="both"/>
        <w:rPr>
          <w:rFonts w:ascii="Georgia" w:eastAsia="Calibri" w:hAnsi="Georgia" w:cs="Times New Roman"/>
          <w:sz w:val="18"/>
          <w:szCs w:val="18"/>
          <w:lang w:val="es-ES" w:eastAsia="es-ES"/>
        </w:rPr>
      </w:pPr>
      <w:r w:rsidRPr="0078459B">
        <w:rPr>
          <w:rFonts w:ascii="Georgia" w:eastAsia="Calibri" w:hAnsi="Georgia" w:cs="Times New Roman"/>
          <w:b/>
          <w:sz w:val="18"/>
          <w:szCs w:val="18"/>
          <w:lang w:val="es-ES" w:eastAsia="es-ES"/>
        </w:rPr>
        <w:t>Indica la Licda. Sonia Hernández</w:t>
      </w:r>
      <w:r>
        <w:rPr>
          <w:rFonts w:ascii="Georgia" w:eastAsia="Calibri" w:hAnsi="Georgia" w:cs="Times New Roman"/>
          <w:sz w:val="18"/>
          <w:szCs w:val="18"/>
          <w:lang w:val="es-ES" w:eastAsia="es-ES"/>
        </w:rPr>
        <w:t xml:space="preserve"> que </w:t>
      </w:r>
      <w:r w:rsidR="00A54174">
        <w:rPr>
          <w:rFonts w:ascii="Georgia" w:eastAsia="Calibri" w:hAnsi="Georgia" w:cs="Times New Roman"/>
          <w:sz w:val="18"/>
          <w:szCs w:val="18"/>
          <w:lang w:val="es-ES" w:eastAsia="es-ES"/>
        </w:rPr>
        <w:t>según l</w:t>
      </w:r>
      <w:r w:rsidR="00B77F6D" w:rsidRPr="00CD591F">
        <w:rPr>
          <w:rFonts w:ascii="Georgia" w:eastAsia="Calibri" w:hAnsi="Georgia" w:cs="Times New Roman"/>
          <w:sz w:val="18"/>
          <w:szCs w:val="18"/>
          <w:lang w:val="es-ES" w:eastAsia="es-ES"/>
        </w:rPr>
        <w:t>as NICSP</w:t>
      </w:r>
      <w:r w:rsidR="00A54174">
        <w:rPr>
          <w:rFonts w:ascii="Georgia" w:eastAsia="Calibri" w:hAnsi="Georgia" w:cs="Times New Roman"/>
          <w:sz w:val="18"/>
          <w:szCs w:val="18"/>
          <w:lang w:val="es-ES" w:eastAsia="es-ES"/>
        </w:rPr>
        <w:t xml:space="preserve"> </w:t>
      </w:r>
      <w:r w:rsidR="00B77F6D" w:rsidRPr="00CD591F">
        <w:rPr>
          <w:rFonts w:ascii="Georgia" w:eastAsia="Calibri" w:hAnsi="Georgia" w:cs="Times New Roman"/>
          <w:sz w:val="18"/>
          <w:szCs w:val="18"/>
          <w:lang w:val="es-ES" w:eastAsia="es-ES"/>
        </w:rPr>
        <w:t xml:space="preserve"> se debe hacer un inventario de carreteras y todas las mejoras </w:t>
      </w:r>
      <w:r w:rsidR="00A54174">
        <w:rPr>
          <w:rFonts w:ascii="Georgia" w:eastAsia="Calibri" w:hAnsi="Georgia" w:cs="Times New Roman"/>
          <w:sz w:val="18"/>
          <w:szCs w:val="18"/>
          <w:lang w:val="es-ES" w:eastAsia="es-ES"/>
        </w:rPr>
        <w:t xml:space="preserve">que se hagan a esas carreteras </w:t>
      </w:r>
      <w:r w:rsidR="00B77F6D" w:rsidRPr="00CD591F">
        <w:rPr>
          <w:rFonts w:ascii="Georgia" w:eastAsia="Calibri" w:hAnsi="Georgia" w:cs="Times New Roman"/>
          <w:sz w:val="18"/>
          <w:szCs w:val="18"/>
          <w:lang w:val="es-ES" w:eastAsia="es-ES"/>
        </w:rPr>
        <w:t xml:space="preserve">se deben incluir en </w:t>
      </w:r>
      <w:r w:rsidR="00A54174">
        <w:rPr>
          <w:rFonts w:ascii="Georgia" w:eastAsia="Calibri" w:hAnsi="Georgia" w:cs="Times New Roman"/>
          <w:sz w:val="18"/>
          <w:szCs w:val="18"/>
          <w:lang w:val="es-ES" w:eastAsia="es-ES"/>
        </w:rPr>
        <w:t>el inventario</w:t>
      </w:r>
      <w:r w:rsidR="00B77F6D" w:rsidRPr="00CD591F">
        <w:rPr>
          <w:rFonts w:ascii="Georgia" w:eastAsia="Calibri" w:hAnsi="Georgia" w:cs="Times New Roman"/>
          <w:sz w:val="18"/>
          <w:szCs w:val="18"/>
          <w:lang w:val="es-ES" w:eastAsia="es-ES"/>
        </w:rPr>
        <w:t>.</w:t>
      </w:r>
      <w:r w:rsidR="00A54174">
        <w:rPr>
          <w:rFonts w:ascii="Georgia" w:eastAsia="Calibri" w:hAnsi="Georgia" w:cs="Times New Roman"/>
          <w:sz w:val="18"/>
          <w:szCs w:val="18"/>
          <w:lang w:val="es-ES" w:eastAsia="es-ES"/>
        </w:rPr>
        <w:t xml:space="preserve"> </w:t>
      </w:r>
      <w:r w:rsidR="00B77F6D" w:rsidRPr="00CD591F">
        <w:rPr>
          <w:rFonts w:ascii="Georgia" w:eastAsia="Calibri" w:hAnsi="Georgia" w:cs="Times New Roman"/>
          <w:sz w:val="18"/>
          <w:szCs w:val="18"/>
          <w:lang w:val="es-ES" w:eastAsia="es-ES"/>
        </w:rPr>
        <w:t xml:space="preserve">La idea es saber </w:t>
      </w:r>
      <w:r w:rsidR="00A54174" w:rsidRPr="00CD591F">
        <w:rPr>
          <w:rFonts w:ascii="Georgia" w:eastAsia="Calibri" w:hAnsi="Georgia" w:cs="Times New Roman"/>
          <w:sz w:val="18"/>
          <w:szCs w:val="18"/>
          <w:lang w:val="es-ES" w:eastAsia="es-ES"/>
        </w:rPr>
        <w:t>cuánto</w:t>
      </w:r>
      <w:r w:rsidR="00B77F6D" w:rsidRPr="00CD591F">
        <w:rPr>
          <w:rFonts w:ascii="Georgia" w:eastAsia="Calibri" w:hAnsi="Georgia" w:cs="Times New Roman"/>
          <w:sz w:val="18"/>
          <w:szCs w:val="18"/>
          <w:lang w:val="es-ES" w:eastAsia="es-ES"/>
        </w:rPr>
        <w:t xml:space="preserve"> cuesta cada carretera, ya sea bacheo o recarpeteo, entonces hay que ver si es un gasto o una inversión. </w:t>
      </w:r>
    </w:p>
    <w:p w:rsidR="00B77F6D" w:rsidRPr="00CD591F" w:rsidRDefault="00B77F6D" w:rsidP="00960BDF">
      <w:pPr>
        <w:pStyle w:val="Prrafodelista"/>
        <w:spacing w:after="0" w:line="240" w:lineRule="auto"/>
        <w:ind w:left="0"/>
        <w:jc w:val="both"/>
        <w:rPr>
          <w:rFonts w:ascii="Georgia" w:eastAsia="Calibri" w:hAnsi="Georgia" w:cs="Times New Roman"/>
          <w:sz w:val="18"/>
          <w:szCs w:val="18"/>
          <w:lang w:val="es-ES" w:eastAsia="es-ES"/>
        </w:rPr>
      </w:pPr>
    </w:p>
    <w:p w:rsidR="00B77F6D" w:rsidRPr="00CD591F" w:rsidRDefault="00A54174" w:rsidP="00960BDF">
      <w:pPr>
        <w:pStyle w:val="Prrafodelista"/>
        <w:spacing w:after="0" w:line="240" w:lineRule="auto"/>
        <w:ind w:left="0"/>
        <w:jc w:val="both"/>
        <w:rPr>
          <w:rFonts w:ascii="Georgia" w:eastAsia="Calibri" w:hAnsi="Georgia" w:cs="Times New Roman"/>
          <w:sz w:val="18"/>
          <w:szCs w:val="18"/>
          <w:lang w:val="es-ES" w:eastAsia="es-ES"/>
        </w:rPr>
      </w:pPr>
      <w:r w:rsidRPr="0078459B">
        <w:rPr>
          <w:rFonts w:ascii="Georgia" w:eastAsia="Calibri" w:hAnsi="Georgia" w:cs="Times New Roman"/>
          <w:b/>
          <w:sz w:val="18"/>
          <w:szCs w:val="18"/>
          <w:lang w:val="es-ES" w:eastAsia="es-ES"/>
        </w:rPr>
        <w:t xml:space="preserve">El señor </w:t>
      </w:r>
      <w:r w:rsidR="00B77F6D" w:rsidRPr="0078459B">
        <w:rPr>
          <w:rFonts w:ascii="Georgia" w:eastAsia="Calibri" w:hAnsi="Georgia" w:cs="Times New Roman"/>
          <w:b/>
          <w:sz w:val="18"/>
          <w:szCs w:val="18"/>
          <w:lang w:val="es-ES" w:eastAsia="es-ES"/>
        </w:rPr>
        <w:t xml:space="preserve">Alcalde </w:t>
      </w:r>
      <w:r w:rsidRPr="0078459B">
        <w:rPr>
          <w:rFonts w:ascii="Georgia" w:eastAsia="Calibri" w:hAnsi="Georgia" w:cs="Times New Roman"/>
          <w:b/>
          <w:sz w:val="18"/>
          <w:szCs w:val="18"/>
          <w:lang w:val="es-ES" w:eastAsia="es-ES"/>
        </w:rPr>
        <w:t>Municipal</w:t>
      </w:r>
      <w:r>
        <w:rPr>
          <w:rFonts w:ascii="Georgia" w:eastAsia="Calibri" w:hAnsi="Georgia" w:cs="Times New Roman"/>
          <w:sz w:val="18"/>
          <w:szCs w:val="18"/>
          <w:lang w:val="es-ES" w:eastAsia="es-ES"/>
        </w:rPr>
        <w:t xml:space="preserve"> da las </w:t>
      </w:r>
      <w:r w:rsidR="00B77F6D" w:rsidRPr="00CD591F">
        <w:rPr>
          <w:rFonts w:ascii="Georgia" w:eastAsia="Calibri" w:hAnsi="Georgia" w:cs="Times New Roman"/>
          <w:sz w:val="18"/>
          <w:szCs w:val="18"/>
          <w:lang w:val="es-ES" w:eastAsia="es-ES"/>
        </w:rPr>
        <w:t>gracias a la Auditoría</w:t>
      </w:r>
      <w:r>
        <w:rPr>
          <w:rFonts w:ascii="Georgia" w:eastAsia="Calibri" w:hAnsi="Georgia" w:cs="Times New Roman"/>
          <w:sz w:val="18"/>
          <w:szCs w:val="18"/>
          <w:lang w:val="es-ES" w:eastAsia="es-ES"/>
        </w:rPr>
        <w:t xml:space="preserve"> por este informe</w:t>
      </w:r>
      <w:r w:rsidR="00B77F6D" w:rsidRPr="00CD591F">
        <w:rPr>
          <w:rFonts w:ascii="Georgia" w:eastAsia="Calibri" w:hAnsi="Georgia" w:cs="Times New Roman"/>
          <w:sz w:val="18"/>
          <w:szCs w:val="18"/>
          <w:lang w:val="es-ES" w:eastAsia="es-ES"/>
        </w:rPr>
        <w:t xml:space="preserve">. </w:t>
      </w:r>
      <w:r>
        <w:rPr>
          <w:rFonts w:ascii="Georgia" w:eastAsia="Calibri" w:hAnsi="Georgia" w:cs="Times New Roman"/>
          <w:sz w:val="18"/>
          <w:szCs w:val="18"/>
          <w:lang w:val="es-ES" w:eastAsia="es-ES"/>
        </w:rPr>
        <w:t>Señala que este informo le</w:t>
      </w:r>
      <w:r w:rsidR="00B77F6D" w:rsidRPr="00CD591F">
        <w:rPr>
          <w:rFonts w:ascii="Georgia" w:eastAsia="Calibri" w:hAnsi="Georgia" w:cs="Times New Roman"/>
          <w:sz w:val="18"/>
          <w:szCs w:val="18"/>
          <w:lang w:val="es-ES" w:eastAsia="es-ES"/>
        </w:rPr>
        <w:t>s demostró una serie de falencias</w:t>
      </w:r>
      <w:r w:rsidR="00323960">
        <w:rPr>
          <w:rFonts w:ascii="Georgia" w:eastAsia="Calibri" w:hAnsi="Georgia" w:cs="Times New Roman"/>
          <w:sz w:val="18"/>
          <w:szCs w:val="18"/>
          <w:lang w:val="es-ES" w:eastAsia="es-ES"/>
        </w:rPr>
        <w:t>que tenían en la comisión.</w:t>
      </w:r>
      <w:r w:rsidR="00B77F6D" w:rsidRPr="00CD591F">
        <w:rPr>
          <w:rFonts w:ascii="Georgia" w:eastAsia="Calibri" w:hAnsi="Georgia" w:cs="Times New Roman"/>
          <w:sz w:val="18"/>
          <w:szCs w:val="18"/>
          <w:lang w:val="es-ES" w:eastAsia="es-ES"/>
        </w:rPr>
        <w:t xml:space="preserve"> </w:t>
      </w:r>
      <w:r>
        <w:rPr>
          <w:rFonts w:ascii="Georgia" w:eastAsia="Calibri" w:hAnsi="Georgia" w:cs="Times New Roman"/>
          <w:sz w:val="18"/>
          <w:szCs w:val="18"/>
          <w:lang w:val="es-ES" w:eastAsia="es-ES"/>
        </w:rPr>
        <w:t>Con respecto a las reuniones de la Junta Vial Cantonal indica que se reunieron dos veces ya que en la primer</w:t>
      </w:r>
      <w:r w:rsidR="00323960">
        <w:rPr>
          <w:rFonts w:ascii="Georgia" w:eastAsia="Calibri" w:hAnsi="Georgia" w:cs="Times New Roman"/>
          <w:sz w:val="18"/>
          <w:szCs w:val="18"/>
          <w:lang w:val="es-ES" w:eastAsia="es-ES"/>
        </w:rPr>
        <w:t>a</w:t>
      </w:r>
      <w:r>
        <w:rPr>
          <w:rFonts w:ascii="Georgia" w:eastAsia="Calibri" w:hAnsi="Georgia" w:cs="Times New Roman"/>
          <w:sz w:val="18"/>
          <w:szCs w:val="18"/>
          <w:lang w:val="es-ES" w:eastAsia="es-ES"/>
        </w:rPr>
        <w:t xml:space="preserve"> a</w:t>
      </w:r>
      <w:r w:rsidR="00B77F6D" w:rsidRPr="00CD591F">
        <w:rPr>
          <w:rFonts w:ascii="Georgia" w:eastAsia="Calibri" w:hAnsi="Georgia" w:cs="Times New Roman"/>
          <w:sz w:val="18"/>
          <w:szCs w:val="18"/>
          <w:lang w:val="es-ES" w:eastAsia="es-ES"/>
        </w:rPr>
        <w:t>signaba</w:t>
      </w:r>
      <w:r>
        <w:rPr>
          <w:rFonts w:ascii="Georgia" w:eastAsia="Calibri" w:hAnsi="Georgia" w:cs="Times New Roman"/>
          <w:sz w:val="18"/>
          <w:szCs w:val="18"/>
          <w:lang w:val="es-ES" w:eastAsia="es-ES"/>
        </w:rPr>
        <w:t>n</w:t>
      </w:r>
      <w:r w:rsidR="00B77F6D" w:rsidRPr="00CD591F">
        <w:rPr>
          <w:rFonts w:ascii="Georgia" w:eastAsia="Calibri" w:hAnsi="Georgia" w:cs="Times New Roman"/>
          <w:sz w:val="18"/>
          <w:szCs w:val="18"/>
          <w:lang w:val="es-ES" w:eastAsia="es-ES"/>
        </w:rPr>
        <w:t xml:space="preserve"> las obras y luego </w:t>
      </w:r>
      <w:r>
        <w:rPr>
          <w:rFonts w:ascii="Georgia" w:eastAsia="Calibri" w:hAnsi="Georgia" w:cs="Times New Roman"/>
          <w:sz w:val="18"/>
          <w:szCs w:val="18"/>
          <w:lang w:val="es-ES" w:eastAsia="es-ES"/>
        </w:rPr>
        <w:t xml:space="preserve">se reunían para </w:t>
      </w:r>
      <w:r w:rsidR="00B77F6D" w:rsidRPr="00CD591F">
        <w:rPr>
          <w:rFonts w:ascii="Georgia" w:eastAsia="Calibri" w:hAnsi="Georgia" w:cs="Times New Roman"/>
          <w:sz w:val="18"/>
          <w:szCs w:val="18"/>
          <w:lang w:val="es-ES" w:eastAsia="es-ES"/>
        </w:rPr>
        <w:t>ver que se cumpli</w:t>
      </w:r>
      <w:r>
        <w:rPr>
          <w:rFonts w:ascii="Georgia" w:eastAsia="Calibri" w:hAnsi="Georgia" w:cs="Times New Roman"/>
          <w:sz w:val="18"/>
          <w:szCs w:val="18"/>
          <w:lang w:val="es-ES" w:eastAsia="es-ES"/>
        </w:rPr>
        <w:t xml:space="preserve">ó, pero </w:t>
      </w:r>
      <w:r w:rsidR="00B77F6D" w:rsidRPr="00CD591F">
        <w:rPr>
          <w:rFonts w:ascii="Georgia" w:eastAsia="Calibri" w:hAnsi="Georgia" w:cs="Times New Roman"/>
          <w:sz w:val="18"/>
          <w:szCs w:val="18"/>
          <w:lang w:val="es-ES" w:eastAsia="es-ES"/>
        </w:rPr>
        <w:t xml:space="preserve">no vieron </w:t>
      </w:r>
      <w:r>
        <w:rPr>
          <w:rFonts w:ascii="Georgia" w:eastAsia="Calibri" w:hAnsi="Georgia" w:cs="Times New Roman"/>
          <w:sz w:val="18"/>
          <w:szCs w:val="18"/>
          <w:lang w:val="es-ES" w:eastAsia="es-ES"/>
        </w:rPr>
        <w:t xml:space="preserve">la </w:t>
      </w:r>
      <w:r w:rsidR="00B77F6D" w:rsidRPr="00CD591F">
        <w:rPr>
          <w:rFonts w:ascii="Georgia" w:eastAsia="Calibri" w:hAnsi="Georgia" w:cs="Times New Roman"/>
          <w:sz w:val="18"/>
          <w:szCs w:val="18"/>
          <w:lang w:val="es-ES" w:eastAsia="es-ES"/>
        </w:rPr>
        <w:t xml:space="preserve">necesidad de estar </w:t>
      </w:r>
      <w:r>
        <w:rPr>
          <w:rFonts w:ascii="Georgia" w:eastAsia="Calibri" w:hAnsi="Georgia" w:cs="Times New Roman"/>
          <w:sz w:val="18"/>
          <w:szCs w:val="18"/>
          <w:lang w:val="es-ES" w:eastAsia="es-ES"/>
        </w:rPr>
        <w:t>reuniendo si las obras se estaban desarrollando y su ejecución se cumplía</w:t>
      </w:r>
      <w:r w:rsidR="00B77F6D" w:rsidRPr="00CD591F">
        <w:rPr>
          <w:rFonts w:ascii="Georgia" w:eastAsia="Calibri" w:hAnsi="Georgia" w:cs="Times New Roman"/>
          <w:sz w:val="18"/>
          <w:szCs w:val="18"/>
          <w:lang w:val="es-ES" w:eastAsia="es-ES"/>
        </w:rPr>
        <w:t xml:space="preserve">. </w:t>
      </w:r>
      <w:r>
        <w:rPr>
          <w:rFonts w:ascii="Georgia" w:eastAsia="Calibri" w:hAnsi="Georgia" w:cs="Times New Roman"/>
          <w:sz w:val="18"/>
          <w:szCs w:val="18"/>
          <w:lang w:val="es-ES" w:eastAsia="es-ES"/>
        </w:rPr>
        <w:t xml:space="preserve">Indica que es importante el informe porque </w:t>
      </w:r>
      <w:r w:rsidR="00323960">
        <w:rPr>
          <w:rFonts w:ascii="Georgia" w:eastAsia="Calibri" w:hAnsi="Georgia" w:cs="Times New Roman"/>
          <w:sz w:val="18"/>
          <w:szCs w:val="18"/>
          <w:lang w:val="es-ES" w:eastAsia="es-ES"/>
        </w:rPr>
        <w:t>les va a permitir</w:t>
      </w:r>
      <w:r>
        <w:rPr>
          <w:rFonts w:ascii="Georgia" w:eastAsia="Calibri" w:hAnsi="Georgia" w:cs="Times New Roman"/>
          <w:sz w:val="18"/>
          <w:szCs w:val="18"/>
          <w:lang w:val="es-ES" w:eastAsia="es-ES"/>
        </w:rPr>
        <w:t xml:space="preserve"> </w:t>
      </w:r>
      <w:r w:rsidR="00B77F6D" w:rsidRPr="00CD591F">
        <w:rPr>
          <w:rFonts w:ascii="Georgia" w:eastAsia="Calibri" w:hAnsi="Georgia" w:cs="Times New Roman"/>
          <w:sz w:val="18"/>
          <w:szCs w:val="18"/>
          <w:lang w:val="es-ES" w:eastAsia="es-ES"/>
        </w:rPr>
        <w:t>cu</w:t>
      </w:r>
      <w:r>
        <w:rPr>
          <w:rFonts w:ascii="Georgia" w:eastAsia="Calibri" w:hAnsi="Georgia" w:cs="Times New Roman"/>
          <w:sz w:val="18"/>
          <w:szCs w:val="18"/>
          <w:lang w:val="es-ES" w:eastAsia="es-ES"/>
        </w:rPr>
        <w:t>á</w:t>
      </w:r>
      <w:r w:rsidR="00B77F6D" w:rsidRPr="00CD591F">
        <w:rPr>
          <w:rFonts w:ascii="Georgia" w:eastAsia="Calibri" w:hAnsi="Georgia" w:cs="Times New Roman"/>
          <w:sz w:val="18"/>
          <w:szCs w:val="18"/>
          <w:lang w:val="es-ES" w:eastAsia="es-ES"/>
        </w:rPr>
        <w:t xml:space="preserve">nto vale un parque, </w:t>
      </w:r>
      <w:r w:rsidR="00323960">
        <w:rPr>
          <w:rFonts w:ascii="Georgia" w:eastAsia="Calibri" w:hAnsi="Georgia" w:cs="Times New Roman"/>
          <w:sz w:val="18"/>
          <w:szCs w:val="18"/>
          <w:lang w:val="es-ES" w:eastAsia="es-ES"/>
        </w:rPr>
        <w:t xml:space="preserve">una cancha de fútbol, </w:t>
      </w:r>
      <w:r w:rsidR="00B77F6D" w:rsidRPr="00CD591F">
        <w:rPr>
          <w:rFonts w:ascii="Georgia" w:eastAsia="Calibri" w:hAnsi="Georgia" w:cs="Times New Roman"/>
          <w:sz w:val="18"/>
          <w:szCs w:val="18"/>
          <w:lang w:val="es-ES" w:eastAsia="es-ES"/>
        </w:rPr>
        <w:t>una carretera</w:t>
      </w:r>
      <w:r>
        <w:rPr>
          <w:rFonts w:ascii="Georgia" w:eastAsia="Calibri" w:hAnsi="Georgia" w:cs="Times New Roman"/>
          <w:sz w:val="18"/>
          <w:szCs w:val="18"/>
          <w:lang w:val="es-ES" w:eastAsia="es-ES"/>
        </w:rPr>
        <w:t xml:space="preserve">, el cementerio </w:t>
      </w:r>
      <w:r w:rsidR="00B77F6D" w:rsidRPr="00CD591F">
        <w:rPr>
          <w:rFonts w:ascii="Georgia" w:eastAsia="Calibri" w:hAnsi="Georgia" w:cs="Times New Roman"/>
          <w:sz w:val="18"/>
          <w:szCs w:val="18"/>
          <w:lang w:val="es-ES" w:eastAsia="es-ES"/>
        </w:rPr>
        <w:t>y eso es importante</w:t>
      </w:r>
      <w:r>
        <w:rPr>
          <w:rFonts w:ascii="Georgia" w:eastAsia="Calibri" w:hAnsi="Georgia" w:cs="Times New Roman"/>
          <w:sz w:val="18"/>
          <w:szCs w:val="18"/>
          <w:lang w:val="es-ES" w:eastAsia="es-ES"/>
        </w:rPr>
        <w:t xml:space="preserve"> determinarlo. Indica que la Ley </w:t>
      </w:r>
      <w:r w:rsidR="00B77F6D" w:rsidRPr="00CD591F">
        <w:rPr>
          <w:rFonts w:ascii="Georgia" w:eastAsia="Calibri" w:hAnsi="Georgia" w:cs="Times New Roman"/>
          <w:sz w:val="18"/>
          <w:szCs w:val="18"/>
          <w:lang w:val="es-ES" w:eastAsia="es-ES"/>
        </w:rPr>
        <w:t xml:space="preserve">8114 lo que aporta es muy poco a la red </w:t>
      </w:r>
      <w:r w:rsidR="00323960">
        <w:rPr>
          <w:rFonts w:ascii="Georgia" w:eastAsia="Calibri" w:hAnsi="Georgia" w:cs="Times New Roman"/>
          <w:sz w:val="18"/>
          <w:szCs w:val="18"/>
          <w:lang w:val="es-ES" w:eastAsia="es-ES"/>
        </w:rPr>
        <w:t>cantonal</w:t>
      </w:r>
      <w:r w:rsidR="00B77F6D" w:rsidRPr="00CD591F">
        <w:rPr>
          <w:rFonts w:ascii="Georgia" w:eastAsia="Calibri" w:hAnsi="Georgia" w:cs="Times New Roman"/>
          <w:sz w:val="18"/>
          <w:szCs w:val="18"/>
          <w:lang w:val="es-ES" w:eastAsia="es-ES"/>
        </w:rPr>
        <w:t>. Le parece bien el</w:t>
      </w:r>
      <w:r>
        <w:rPr>
          <w:rFonts w:ascii="Georgia" w:eastAsia="Calibri" w:hAnsi="Georgia" w:cs="Times New Roman"/>
          <w:sz w:val="18"/>
          <w:szCs w:val="18"/>
          <w:lang w:val="es-ES" w:eastAsia="es-ES"/>
        </w:rPr>
        <w:t xml:space="preserve"> </w:t>
      </w:r>
      <w:r w:rsidR="00B77F6D" w:rsidRPr="00CD591F">
        <w:rPr>
          <w:rFonts w:ascii="Georgia" w:eastAsia="Calibri" w:hAnsi="Georgia" w:cs="Times New Roman"/>
          <w:sz w:val="18"/>
          <w:szCs w:val="18"/>
          <w:lang w:val="es-ES" w:eastAsia="es-ES"/>
        </w:rPr>
        <w:t>informe</w:t>
      </w:r>
      <w:r>
        <w:rPr>
          <w:rFonts w:ascii="Georgia" w:eastAsia="Calibri" w:hAnsi="Georgia" w:cs="Times New Roman"/>
          <w:sz w:val="18"/>
          <w:szCs w:val="18"/>
          <w:lang w:val="es-ES" w:eastAsia="es-ES"/>
        </w:rPr>
        <w:t xml:space="preserve"> y comenta que h</w:t>
      </w:r>
      <w:r w:rsidR="00B77F6D" w:rsidRPr="00CD591F">
        <w:rPr>
          <w:rFonts w:ascii="Georgia" w:eastAsia="Calibri" w:hAnsi="Georgia" w:cs="Times New Roman"/>
          <w:sz w:val="18"/>
          <w:szCs w:val="18"/>
          <w:lang w:val="es-ES" w:eastAsia="es-ES"/>
        </w:rPr>
        <w:t xml:space="preserve">ay que corregir por el bien de todos. Con el tema de </w:t>
      </w:r>
      <w:r>
        <w:rPr>
          <w:rFonts w:ascii="Georgia" w:eastAsia="Calibri" w:hAnsi="Georgia" w:cs="Times New Roman"/>
          <w:sz w:val="18"/>
          <w:szCs w:val="18"/>
          <w:lang w:val="es-ES" w:eastAsia="es-ES"/>
        </w:rPr>
        <w:t xml:space="preserve">las </w:t>
      </w:r>
      <w:r w:rsidR="00B77F6D" w:rsidRPr="00CD591F">
        <w:rPr>
          <w:rFonts w:ascii="Georgia" w:eastAsia="Calibri" w:hAnsi="Georgia" w:cs="Times New Roman"/>
          <w:sz w:val="18"/>
          <w:szCs w:val="18"/>
          <w:lang w:val="es-ES" w:eastAsia="es-ES"/>
        </w:rPr>
        <w:t xml:space="preserve">licitaciones públicas por </w:t>
      </w:r>
      <w:r w:rsidR="008B6A33" w:rsidRPr="00CD591F">
        <w:rPr>
          <w:rFonts w:ascii="Georgia" w:eastAsia="Calibri" w:hAnsi="Georgia" w:cs="Times New Roman"/>
          <w:sz w:val="18"/>
          <w:szCs w:val="18"/>
          <w:lang w:val="es-ES" w:eastAsia="es-ES"/>
        </w:rPr>
        <w:t>demanda</w:t>
      </w:r>
      <w:r w:rsidR="008B6A33">
        <w:rPr>
          <w:rFonts w:ascii="Georgia" w:eastAsia="Calibri" w:hAnsi="Georgia" w:cs="Times New Roman"/>
          <w:sz w:val="18"/>
          <w:szCs w:val="18"/>
          <w:lang w:val="es-ES" w:eastAsia="es-ES"/>
        </w:rPr>
        <w:t xml:space="preserve"> es</w:t>
      </w:r>
      <w:r>
        <w:rPr>
          <w:rFonts w:ascii="Georgia" w:eastAsia="Calibri" w:hAnsi="Georgia" w:cs="Times New Roman"/>
          <w:sz w:val="18"/>
          <w:szCs w:val="18"/>
          <w:lang w:val="es-ES" w:eastAsia="es-ES"/>
        </w:rPr>
        <w:t xml:space="preserve"> importante explicar que Heredia </w:t>
      </w:r>
      <w:r w:rsidR="00B77F6D" w:rsidRPr="00CD591F">
        <w:rPr>
          <w:rFonts w:ascii="Georgia" w:eastAsia="Calibri" w:hAnsi="Georgia" w:cs="Times New Roman"/>
          <w:sz w:val="18"/>
          <w:szCs w:val="18"/>
          <w:lang w:val="es-ES" w:eastAsia="es-ES"/>
        </w:rPr>
        <w:t xml:space="preserve">inicio </w:t>
      </w:r>
      <w:r>
        <w:rPr>
          <w:rFonts w:ascii="Georgia" w:eastAsia="Calibri" w:hAnsi="Georgia" w:cs="Times New Roman"/>
          <w:sz w:val="18"/>
          <w:szCs w:val="18"/>
          <w:lang w:val="es-ES" w:eastAsia="es-ES"/>
        </w:rPr>
        <w:t>con este tipo de contratación</w:t>
      </w:r>
      <w:r w:rsidR="00B77F6D" w:rsidRPr="00CD591F">
        <w:rPr>
          <w:rFonts w:ascii="Georgia" w:eastAsia="Calibri" w:hAnsi="Georgia" w:cs="Times New Roman"/>
          <w:sz w:val="18"/>
          <w:szCs w:val="18"/>
          <w:lang w:val="es-ES" w:eastAsia="es-ES"/>
        </w:rPr>
        <w:t xml:space="preserve"> y</w:t>
      </w:r>
      <w:r>
        <w:rPr>
          <w:rFonts w:ascii="Georgia" w:eastAsia="Calibri" w:hAnsi="Georgia" w:cs="Times New Roman"/>
          <w:sz w:val="18"/>
          <w:szCs w:val="18"/>
          <w:lang w:val="es-ES" w:eastAsia="es-ES"/>
        </w:rPr>
        <w:t xml:space="preserve">a que </w:t>
      </w:r>
      <w:r w:rsidR="00B77F6D" w:rsidRPr="00CD591F">
        <w:rPr>
          <w:rFonts w:ascii="Georgia" w:eastAsia="Calibri" w:hAnsi="Georgia" w:cs="Times New Roman"/>
          <w:sz w:val="18"/>
          <w:szCs w:val="18"/>
          <w:lang w:val="es-ES" w:eastAsia="es-ES"/>
        </w:rPr>
        <w:t xml:space="preserve">la </w:t>
      </w:r>
      <w:r>
        <w:rPr>
          <w:rFonts w:ascii="Georgia" w:eastAsia="Calibri" w:hAnsi="Georgia" w:cs="Times New Roman"/>
          <w:sz w:val="18"/>
          <w:szCs w:val="18"/>
          <w:lang w:val="es-ES" w:eastAsia="es-ES"/>
        </w:rPr>
        <w:t>C</w:t>
      </w:r>
      <w:r w:rsidR="00B77F6D" w:rsidRPr="00CD591F">
        <w:rPr>
          <w:rFonts w:ascii="Georgia" w:eastAsia="Calibri" w:hAnsi="Georgia" w:cs="Times New Roman"/>
          <w:sz w:val="18"/>
          <w:szCs w:val="18"/>
          <w:lang w:val="es-ES" w:eastAsia="es-ES"/>
        </w:rPr>
        <w:t>ontralora les explico el tema de licitar por demanda</w:t>
      </w:r>
      <w:r>
        <w:rPr>
          <w:rFonts w:ascii="Georgia" w:eastAsia="Calibri" w:hAnsi="Georgia" w:cs="Times New Roman"/>
          <w:sz w:val="18"/>
          <w:szCs w:val="18"/>
          <w:lang w:val="es-ES" w:eastAsia="es-ES"/>
        </w:rPr>
        <w:t>, de ahí que lo han hecho y ha resultado muy bien este proceso</w:t>
      </w:r>
      <w:r w:rsidR="00B77F6D" w:rsidRPr="00CD591F">
        <w:rPr>
          <w:rFonts w:ascii="Georgia" w:eastAsia="Calibri" w:hAnsi="Georgia" w:cs="Times New Roman"/>
          <w:sz w:val="18"/>
          <w:szCs w:val="18"/>
          <w:lang w:val="es-ES" w:eastAsia="es-ES"/>
        </w:rPr>
        <w:t xml:space="preserve">. </w:t>
      </w:r>
      <w:r>
        <w:rPr>
          <w:rFonts w:ascii="Georgia" w:eastAsia="Calibri" w:hAnsi="Georgia" w:cs="Times New Roman"/>
          <w:sz w:val="18"/>
          <w:szCs w:val="18"/>
          <w:lang w:val="es-ES" w:eastAsia="es-ES"/>
        </w:rPr>
        <w:t xml:space="preserve">Ahora otras </w:t>
      </w:r>
      <w:r w:rsidR="00B77F6D" w:rsidRPr="00CD591F">
        <w:rPr>
          <w:rFonts w:ascii="Georgia" w:eastAsia="Calibri" w:hAnsi="Georgia" w:cs="Times New Roman"/>
          <w:sz w:val="18"/>
          <w:szCs w:val="18"/>
          <w:lang w:val="es-ES" w:eastAsia="es-ES"/>
        </w:rPr>
        <w:t>muni</w:t>
      </w:r>
      <w:r>
        <w:rPr>
          <w:rFonts w:ascii="Georgia" w:eastAsia="Calibri" w:hAnsi="Georgia" w:cs="Times New Roman"/>
          <w:sz w:val="18"/>
          <w:szCs w:val="18"/>
          <w:lang w:val="es-ES" w:eastAsia="es-ES"/>
        </w:rPr>
        <w:t xml:space="preserve">cipalidades </w:t>
      </w:r>
      <w:r w:rsidR="00B77F6D" w:rsidRPr="00CD591F">
        <w:rPr>
          <w:rFonts w:ascii="Georgia" w:eastAsia="Calibri" w:hAnsi="Georgia" w:cs="Times New Roman"/>
          <w:sz w:val="18"/>
          <w:szCs w:val="18"/>
          <w:lang w:val="es-ES" w:eastAsia="es-ES"/>
        </w:rPr>
        <w:t>est</w:t>
      </w:r>
      <w:r>
        <w:rPr>
          <w:rFonts w:ascii="Georgia" w:eastAsia="Calibri" w:hAnsi="Georgia" w:cs="Times New Roman"/>
          <w:sz w:val="18"/>
          <w:szCs w:val="18"/>
          <w:lang w:val="es-ES" w:eastAsia="es-ES"/>
        </w:rPr>
        <w:t xml:space="preserve">án realizando este tipo de contrataciones y están </w:t>
      </w:r>
      <w:r w:rsidR="00B77F6D" w:rsidRPr="00CD591F">
        <w:rPr>
          <w:rFonts w:ascii="Georgia" w:eastAsia="Calibri" w:hAnsi="Georgia" w:cs="Times New Roman"/>
          <w:sz w:val="18"/>
          <w:szCs w:val="18"/>
          <w:lang w:val="es-ES" w:eastAsia="es-ES"/>
        </w:rPr>
        <w:t>gate</w:t>
      </w:r>
      <w:r>
        <w:rPr>
          <w:rFonts w:ascii="Georgia" w:eastAsia="Calibri" w:hAnsi="Georgia" w:cs="Times New Roman"/>
          <w:sz w:val="18"/>
          <w:szCs w:val="18"/>
          <w:lang w:val="es-ES" w:eastAsia="es-ES"/>
        </w:rPr>
        <w:t xml:space="preserve">ando </w:t>
      </w:r>
      <w:r w:rsidR="00B77F6D" w:rsidRPr="00CD591F">
        <w:rPr>
          <w:rFonts w:ascii="Georgia" w:eastAsia="Calibri" w:hAnsi="Georgia" w:cs="Times New Roman"/>
          <w:sz w:val="18"/>
          <w:szCs w:val="18"/>
          <w:lang w:val="es-ES" w:eastAsia="es-ES"/>
        </w:rPr>
        <w:t xml:space="preserve">con respecto a Heredia. Le queda </w:t>
      </w:r>
      <w:r>
        <w:rPr>
          <w:rFonts w:ascii="Georgia" w:eastAsia="Calibri" w:hAnsi="Georgia" w:cs="Times New Roman"/>
          <w:sz w:val="18"/>
          <w:szCs w:val="18"/>
          <w:lang w:val="es-ES" w:eastAsia="es-ES"/>
        </w:rPr>
        <w:t xml:space="preserve">una </w:t>
      </w:r>
      <w:r w:rsidR="00B77F6D" w:rsidRPr="00CD591F">
        <w:rPr>
          <w:rFonts w:ascii="Georgia" w:eastAsia="Calibri" w:hAnsi="Georgia" w:cs="Times New Roman"/>
          <w:sz w:val="18"/>
          <w:szCs w:val="18"/>
          <w:lang w:val="es-ES" w:eastAsia="es-ES"/>
        </w:rPr>
        <w:t xml:space="preserve">duda </w:t>
      </w:r>
      <w:r>
        <w:rPr>
          <w:rFonts w:ascii="Georgia" w:eastAsia="Calibri" w:hAnsi="Georgia" w:cs="Times New Roman"/>
          <w:sz w:val="18"/>
          <w:szCs w:val="18"/>
          <w:lang w:val="es-ES" w:eastAsia="es-ES"/>
        </w:rPr>
        <w:t xml:space="preserve">con respecto al tema </w:t>
      </w:r>
      <w:r w:rsidR="00B77F6D" w:rsidRPr="00CD591F">
        <w:rPr>
          <w:rFonts w:ascii="Georgia" w:eastAsia="Calibri" w:hAnsi="Georgia" w:cs="Times New Roman"/>
          <w:sz w:val="18"/>
          <w:szCs w:val="18"/>
          <w:lang w:val="es-ES" w:eastAsia="es-ES"/>
        </w:rPr>
        <w:t>del gasto y la inversi</w:t>
      </w:r>
      <w:r>
        <w:rPr>
          <w:rFonts w:ascii="Georgia" w:eastAsia="Calibri" w:hAnsi="Georgia" w:cs="Times New Roman"/>
          <w:sz w:val="18"/>
          <w:szCs w:val="18"/>
          <w:lang w:val="es-ES" w:eastAsia="es-ES"/>
        </w:rPr>
        <w:t>ón</w:t>
      </w:r>
      <w:r w:rsidR="00B77F6D" w:rsidRPr="00CD591F">
        <w:rPr>
          <w:rFonts w:ascii="Georgia" w:eastAsia="Calibri" w:hAnsi="Georgia" w:cs="Times New Roman"/>
          <w:sz w:val="18"/>
          <w:szCs w:val="18"/>
          <w:lang w:val="es-ES" w:eastAsia="es-ES"/>
        </w:rPr>
        <w:t xml:space="preserve">. </w:t>
      </w:r>
      <w:r>
        <w:rPr>
          <w:rFonts w:ascii="Georgia" w:eastAsia="Calibri" w:hAnsi="Georgia" w:cs="Times New Roman"/>
          <w:sz w:val="18"/>
          <w:szCs w:val="18"/>
          <w:lang w:val="es-ES" w:eastAsia="es-ES"/>
        </w:rPr>
        <w:t xml:space="preserve">Por otro lado se siente muy contento, porque el estudio no arrojó </w:t>
      </w:r>
      <w:r w:rsidR="00B77F6D" w:rsidRPr="00CD591F">
        <w:rPr>
          <w:rFonts w:ascii="Georgia" w:eastAsia="Calibri" w:hAnsi="Georgia" w:cs="Times New Roman"/>
          <w:sz w:val="18"/>
          <w:szCs w:val="18"/>
          <w:lang w:val="es-ES" w:eastAsia="es-ES"/>
        </w:rPr>
        <w:t>un caso de corrupción y eso es muy importante</w:t>
      </w:r>
      <w:r w:rsidR="008B6A33">
        <w:rPr>
          <w:rFonts w:ascii="Georgia" w:eastAsia="Calibri" w:hAnsi="Georgia" w:cs="Times New Roman"/>
          <w:sz w:val="18"/>
          <w:szCs w:val="18"/>
          <w:lang w:val="es-ES" w:eastAsia="es-ES"/>
        </w:rPr>
        <w:t xml:space="preserve"> decirlo</w:t>
      </w:r>
      <w:r w:rsidR="00B77F6D" w:rsidRPr="00CD591F">
        <w:rPr>
          <w:rFonts w:ascii="Georgia" w:eastAsia="Calibri" w:hAnsi="Georgia" w:cs="Times New Roman"/>
          <w:sz w:val="18"/>
          <w:szCs w:val="18"/>
          <w:lang w:val="es-ES" w:eastAsia="es-ES"/>
        </w:rPr>
        <w:t xml:space="preserve">. </w:t>
      </w:r>
      <w:r w:rsidR="008B6A33">
        <w:rPr>
          <w:rFonts w:ascii="Georgia" w:eastAsia="Calibri" w:hAnsi="Georgia" w:cs="Times New Roman"/>
          <w:sz w:val="18"/>
          <w:szCs w:val="18"/>
          <w:lang w:val="es-ES" w:eastAsia="es-ES"/>
        </w:rPr>
        <w:t>Se siente muy feliz porque son c</w:t>
      </w:r>
      <w:r w:rsidR="00B77F6D" w:rsidRPr="00CD591F">
        <w:rPr>
          <w:rFonts w:ascii="Georgia" w:eastAsia="Calibri" w:hAnsi="Georgia" w:cs="Times New Roman"/>
          <w:sz w:val="18"/>
          <w:szCs w:val="18"/>
          <w:lang w:val="es-ES" w:eastAsia="es-ES"/>
        </w:rPr>
        <w:t xml:space="preserve">inco años de ser la mejor </w:t>
      </w:r>
      <w:r w:rsidR="008B6A33">
        <w:rPr>
          <w:rFonts w:ascii="Georgia" w:eastAsia="Calibri" w:hAnsi="Georgia" w:cs="Times New Roman"/>
          <w:sz w:val="18"/>
          <w:szCs w:val="18"/>
          <w:lang w:val="es-ES" w:eastAsia="es-ES"/>
        </w:rPr>
        <w:t>M</w:t>
      </w:r>
      <w:r w:rsidR="00B77F6D" w:rsidRPr="00CD591F">
        <w:rPr>
          <w:rFonts w:ascii="Georgia" w:eastAsia="Calibri" w:hAnsi="Georgia" w:cs="Times New Roman"/>
          <w:sz w:val="18"/>
          <w:szCs w:val="18"/>
          <w:lang w:val="es-ES" w:eastAsia="es-ES"/>
        </w:rPr>
        <w:t>uni</w:t>
      </w:r>
      <w:r w:rsidR="008B6A33">
        <w:rPr>
          <w:rFonts w:ascii="Georgia" w:eastAsia="Calibri" w:hAnsi="Georgia" w:cs="Times New Roman"/>
          <w:sz w:val="18"/>
          <w:szCs w:val="18"/>
          <w:lang w:val="es-ES" w:eastAsia="es-ES"/>
        </w:rPr>
        <w:t xml:space="preserve">cipalidad </w:t>
      </w:r>
      <w:r w:rsidR="00B77F6D" w:rsidRPr="00CD591F">
        <w:rPr>
          <w:rFonts w:ascii="Georgia" w:eastAsia="Calibri" w:hAnsi="Georgia" w:cs="Times New Roman"/>
          <w:sz w:val="18"/>
          <w:szCs w:val="18"/>
          <w:lang w:val="es-ES" w:eastAsia="es-ES"/>
        </w:rPr>
        <w:t>en materia vial</w:t>
      </w:r>
      <w:r w:rsidR="008B6A33">
        <w:rPr>
          <w:rFonts w:ascii="Georgia" w:eastAsia="Calibri" w:hAnsi="Georgia" w:cs="Times New Roman"/>
          <w:sz w:val="18"/>
          <w:szCs w:val="18"/>
          <w:lang w:val="es-ES" w:eastAsia="es-ES"/>
        </w:rPr>
        <w:t>, de ahí que h</w:t>
      </w:r>
      <w:r w:rsidR="00B77F6D" w:rsidRPr="00CD591F">
        <w:rPr>
          <w:rFonts w:ascii="Georgia" w:eastAsia="Calibri" w:hAnsi="Georgia" w:cs="Times New Roman"/>
          <w:sz w:val="18"/>
          <w:szCs w:val="18"/>
          <w:lang w:val="es-ES" w:eastAsia="es-ES"/>
        </w:rPr>
        <w:t xml:space="preserve">ay que hacer las cosas bien y </w:t>
      </w:r>
      <w:r w:rsidR="008B6A33">
        <w:rPr>
          <w:rFonts w:ascii="Georgia" w:eastAsia="Calibri" w:hAnsi="Georgia" w:cs="Times New Roman"/>
          <w:sz w:val="18"/>
          <w:szCs w:val="18"/>
          <w:lang w:val="es-ES" w:eastAsia="es-ES"/>
        </w:rPr>
        <w:t xml:space="preserve">de esa forma </w:t>
      </w:r>
      <w:r w:rsidR="00B77F6D" w:rsidRPr="00CD591F">
        <w:rPr>
          <w:rFonts w:ascii="Georgia" w:eastAsia="Calibri" w:hAnsi="Georgia" w:cs="Times New Roman"/>
          <w:sz w:val="18"/>
          <w:szCs w:val="18"/>
          <w:lang w:val="es-ES" w:eastAsia="es-ES"/>
        </w:rPr>
        <w:t>hay menos denuncias.</w:t>
      </w:r>
      <w:r w:rsidR="008B6A33">
        <w:rPr>
          <w:rFonts w:ascii="Georgia" w:eastAsia="Calibri" w:hAnsi="Georgia" w:cs="Times New Roman"/>
          <w:sz w:val="18"/>
          <w:szCs w:val="18"/>
          <w:lang w:val="es-ES" w:eastAsia="es-ES"/>
        </w:rPr>
        <w:t xml:space="preserve"> Reitera que v</w:t>
      </w:r>
      <w:r w:rsidR="00B77F6D" w:rsidRPr="00CD591F">
        <w:rPr>
          <w:rFonts w:ascii="Georgia" w:eastAsia="Calibri" w:hAnsi="Georgia" w:cs="Times New Roman"/>
          <w:sz w:val="18"/>
          <w:szCs w:val="18"/>
          <w:lang w:val="es-ES" w:eastAsia="es-ES"/>
        </w:rPr>
        <w:t>an hacer las corre</w:t>
      </w:r>
      <w:r w:rsidR="008B6A33">
        <w:rPr>
          <w:rFonts w:ascii="Georgia" w:eastAsia="Calibri" w:hAnsi="Georgia" w:cs="Times New Roman"/>
          <w:sz w:val="18"/>
          <w:szCs w:val="18"/>
          <w:lang w:val="es-ES" w:eastAsia="es-ES"/>
        </w:rPr>
        <w:t>c</w:t>
      </w:r>
      <w:r w:rsidR="00B77F6D" w:rsidRPr="00CD591F">
        <w:rPr>
          <w:rFonts w:ascii="Georgia" w:eastAsia="Calibri" w:hAnsi="Georgia" w:cs="Times New Roman"/>
          <w:sz w:val="18"/>
          <w:szCs w:val="18"/>
          <w:lang w:val="es-ES" w:eastAsia="es-ES"/>
        </w:rPr>
        <w:t>ciones del caso.</w:t>
      </w:r>
    </w:p>
    <w:p w:rsidR="00B77F6D" w:rsidRPr="0078459B" w:rsidRDefault="00B77F6D" w:rsidP="00960BDF">
      <w:pPr>
        <w:pStyle w:val="Prrafodelista"/>
        <w:spacing w:after="0" w:line="240" w:lineRule="auto"/>
        <w:ind w:left="0"/>
        <w:jc w:val="both"/>
        <w:rPr>
          <w:rFonts w:ascii="Georgia" w:eastAsia="Calibri" w:hAnsi="Georgia" w:cs="Times New Roman"/>
          <w:b/>
          <w:sz w:val="18"/>
          <w:szCs w:val="18"/>
          <w:lang w:val="es-ES" w:eastAsia="es-ES"/>
        </w:rPr>
      </w:pPr>
    </w:p>
    <w:p w:rsidR="00B77F6D" w:rsidRPr="00CD591F" w:rsidRDefault="008B6A33" w:rsidP="00960BDF">
      <w:pPr>
        <w:pStyle w:val="Prrafodelista"/>
        <w:spacing w:after="0" w:line="240" w:lineRule="auto"/>
        <w:ind w:left="0"/>
        <w:jc w:val="both"/>
        <w:rPr>
          <w:rFonts w:ascii="Georgia" w:eastAsia="Calibri" w:hAnsi="Georgia" w:cs="Times New Roman"/>
          <w:sz w:val="18"/>
          <w:szCs w:val="18"/>
          <w:lang w:val="es-ES" w:eastAsia="es-ES"/>
        </w:rPr>
      </w:pPr>
      <w:r w:rsidRPr="0078459B">
        <w:rPr>
          <w:rFonts w:ascii="Georgia" w:eastAsia="Calibri" w:hAnsi="Georgia" w:cs="Times New Roman"/>
          <w:b/>
          <w:sz w:val="18"/>
          <w:szCs w:val="18"/>
          <w:lang w:val="es-ES" w:eastAsia="es-ES"/>
        </w:rPr>
        <w:t xml:space="preserve">La Licda. </w:t>
      </w:r>
      <w:r w:rsidR="00B77F6D" w:rsidRPr="0078459B">
        <w:rPr>
          <w:rFonts w:ascii="Georgia" w:eastAsia="Calibri" w:hAnsi="Georgia" w:cs="Times New Roman"/>
          <w:b/>
          <w:sz w:val="18"/>
          <w:szCs w:val="18"/>
          <w:lang w:val="es-ES" w:eastAsia="es-ES"/>
        </w:rPr>
        <w:t xml:space="preserve">Sonia </w:t>
      </w:r>
      <w:r w:rsidRPr="0078459B">
        <w:rPr>
          <w:rFonts w:ascii="Georgia" w:eastAsia="Calibri" w:hAnsi="Georgia" w:cs="Times New Roman"/>
          <w:b/>
          <w:sz w:val="18"/>
          <w:szCs w:val="18"/>
          <w:lang w:val="es-ES" w:eastAsia="es-ES"/>
        </w:rPr>
        <w:t>Hernández</w:t>
      </w:r>
      <w:r>
        <w:rPr>
          <w:rFonts w:ascii="Georgia" w:eastAsia="Calibri" w:hAnsi="Georgia" w:cs="Times New Roman"/>
          <w:sz w:val="18"/>
          <w:szCs w:val="18"/>
          <w:lang w:val="es-ES" w:eastAsia="es-ES"/>
        </w:rPr>
        <w:t xml:space="preserve"> informa que </w:t>
      </w:r>
      <w:r w:rsidR="00B77F6D" w:rsidRPr="00CD591F">
        <w:rPr>
          <w:rFonts w:ascii="Georgia" w:eastAsia="Calibri" w:hAnsi="Georgia" w:cs="Times New Roman"/>
          <w:sz w:val="18"/>
          <w:szCs w:val="18"/>
          <w:lang w:val="es-ES" w:eastAsia="es-ES"/>
        </w:rPr>
        <w:t>vio las li</w:t>
      </w:r>
      <w:r>
        <w:rPr>
          <w:rFonts w:ascii="Georgia" w:eastAsia="Calibri" w:hAnsi="Georgia" w:cs="Times New Roman"/>
          <w:sz w:val="18"/>
          <w:szCs w:val="18"/>
          <w:lang w:val="es-ES" w:eastAsia="es-ES"/>
        </w:rPr>
        <w:t>ci</w:t>
      </w:r>
      <w:r w:rsidR="00B77F6D" w:rsidRPr="00CD591F">
        <w:rPr>
          <w:rFonts w:ascii="Georgia" w:eastAsia="Calibri" w:hAnsi="Georgia" w:cs="Times New Roman"/>
          <w:sz w:val="18"/>
          <w:szCs w:val="18"/>
          <w:lang w:val="es-ES" w:eastAsia="es-ES"/>
        </w:rPr>
        <w:t xml:space="preserve">taciones por demanda </w:t>
      </w:r>
      <w:r>
        <w:rPr>
          <w:rFonts w:ascii="Georgia" w:eastAsia="Calibri" w:hAnsi="Georgia" w:cs="Times New Roman"/>
          <w:sz w:val="18"/>
          <w:szCs w:val="18"/>
          <w:lang w:val="es-ES" w:eastAsia="es-ES"/>
        </w:rPr>
        <w:t xml:space="preserve">y </w:t>
      </w:r>
      <w:r w:rsidR="00B77F6D" w:rsidRPr="00CD591F">
        <w:rPr>
          <w:rFonts w:ascii="Georgia" w:eastAsia="Calibri" w:hAnsi="Georgia" w:cs="Times New Roman"/>
          <w:sz w:val="18"/>
          <w:szCs w:val="18"/>
          <w:lang w:val="es-ES" w:eastAsia="es-ES"/>
        </w:rPr>
        <w:t xml:space="preserve">esto es de avanzada. </w:t>
      </w:r>
      <w:r>
        <w:rPr>
          <w:rFonts w:ascii="Georgia" w:eastAsia="Calibri" w:hAnsi="Georgia" w:cs="Times New Roman"/>
          <w:sz w:val="18"/>
          <w:szCs w:val="18"/>
          <w:lang w:val="es-ES" w:eastAsia="es-ES"/>
        </w:rPr>
        <w:t>El c</w:t>
      </w:r>
      <w:r w:rsidR="00B77F6D" w:rsidRPr="00CD591F">
        <w:rPr>
          <w:rFonts w:ascii="Georgia" w:eastAsia="Calibri" w:hAnsi="Georgia" w:cs="Times New Roman"/>
          <w:sz w:val="18"/>
          <w:szCs w:val="18"/>
          <w:lang w:val="es-ES" w:eastAsia="es-ES"/>
        </w:rPr>
        <w:t>ontrato p</w:t>
      </w:r>
      <w:r w:rsidR="009B5531">
        <w:rPr>
          <w:rFonts w:ascii="Georgia" w:eastAsia="Calibri" w:hAnsi="Georgia" w:cs="Times New Roman"/>
          <w:sz w:val="18"/>
          <w:szCs w:val="18"/>
          <w:lang w:val="es-ES" w:eastAsia="es-ES"/>
        </w:rPr>
        <w:t>l</w:t>
      </w:r>
      <w:r w:rsidR="00B77F6D" w:rsidRPr="00CD591F">
        <w:rPr>
          <w:rFonts w:ascii="Georgia" w:eastAsia="Calibri" w:hAnsi="Georgia" w:cs="Times New Roman"/>
          <w:sz w:val="18"/>
          <w:szCs w:val="18"/>
          <w:lang w:val="es-ES" w:eastAsia="es-ES"/>
        </w:rPr>
        <w:t>urianual y por demanda es de avanzada</w:t>
      </w:r>
      <w:r>
        <w:rPr>
          <w:rFonts w:ascii="Georgia" w:eastAsia="Calibri" w:hAnsi="Georgia" w:cs="Times New Roman"/>
          <w:sz w:val="18"/>
          <w:szCs w:val="18"/>
          <w:lang w:val="es-ES" w:eastAsia="es-ES"/>
        </w:rPr>
        <w:t xml:space="preserve"> y es importante destacarlo</w:t>
      </w:r>
      <w:r w:rsidR="00B77F6D" w:rsidRPr="00CD591F">
        <w:rPr>
          <w:rFonts w:ascii="Georgia" w:eastAsia="Calibri" w:hAnsi="Georgia" w:cs="Times New Roman"/>
          <w:sz w:val="18"/>
          <w:szCs w:val="18"/>
          <w:lang w:val="es-ES" w:eastAsia="es-ES"/>
        </w:rPr>
        <w:t>.</w:t>
      </w:r>
    </w:p>
    <w:p w:rsidR="00B77F6D" w:rsidRPr="00CD591F" w:rsidRDefault="00B77F6D" w:rsidP="00960BDF">
      <w:pPr>
        <w:pStyle w:val="Prrafodelista"/>
        <w:spacing w:after="0" w:line="240" w:lineRule="auto"/>
        <w:ind w:left="0"/>
        <w:jc w:val="both"/>
        <w:rPr>
          <w:rFonts w:ascii="Georgia" w:eastAsia="Calibri" w:hAnsi="Georgia" w:cs="Times New Roman"/>
          <w:sz w:val="18"/>
          <w:szCs w:val="18"/>
          <w:lang w:val="es-ES" w:eastAsia="es-ES"/>
        </w:rPr>
      </w:pPr>
    </w:p>
    <w:p w:rsidR="00B77F6D" w:rsidRPr="00CD591F" w:rsidRDefault="008B6A33" w:rsidP="00960BDF">
      <w:pPr>
        <w:pStyle w:val="Prrafodelista"/>
        <w:spacing w:after="0" w:line="240" w:lineRule="auto"/>
        <w:ind w:left="0"/>
        <w:jc w:val="both"/>
        <w:rPr>
          <w:rFonts w:ascii="Georgia" w:eastAsia="Calibri" w:hAnsi="Georgia" w:cs="Times New Roman"/>
          <w:sz w:val="18"/>
          <w:szCs w:val="18"/>
          <w:lang w:val="es-ES" w:eastAsia="es-ES"/>
        </w:rPr>
      </w:pPr>
      <w:r w:rsidRPr="0078459B">
        <w:rPr>
          <w:rFonts w:ascii="Georgia" w:eastAsia="Calibri" w:hAnsi="Georgia" w:cs="Times New Roman"/>
          <w:b/>
          <w:sz w:val="18"/>
          <w:szCs w:val="18"/>
          <w:lang w:val="es-ES" w:eastAsia="es-ES"/>
        </w:rPr>
        <w:t>La Presidencia</w:t>
      </w:r>
      <w:r>
        <w:rPr>
          <w:rFonts w:ascii="Georgia" w:eastAsia="Calibri" w:hAnsi="Georgia" w:cs="Times New Roman"/>
          <w:sz w:val="18"/>
          <w:szCs w:val="18"/>
          <w:lang w:val="es-ES" w:eastAsia="es-ES"/>
        </w:rPr>
        <w:t xml:space="preserve"> consulta que si</w:t>
      </w:r>
      <w:r w:rsidR="00B77F6D" w:rsidRPr="00CD591F">
        <w:rPr>
          <w:rFonts w:ascii="Georgia" w:eastAsia="Calibri" w:hAnsi="Georgia" w:cs="Times New Roman"/>
          <w:sz w:val="18"/>
          <w:szCs w:val="18"/>
          <w:lang w:val="es-ES" w:eastAsia="es-ES"/>
        </w:rPr>
        <w:t xml:space="preserve"> el bacheo es un gasto o </w:t>
      </w:r>
      <w:r>
        <w:rPr>
          <w:rFonts w:ascii="Georgia" w:eastAsia="Calibri" w:hAnsi="Georgia" w:cs="Times New Roman"/>
          <w:sz w:val="18"/>
          <w:szCs w:val="18"/>
          <w:lang w:val="es-ES" w:eastAsia="es-ES"/>
        </w:rPr>
        <w:t xml:space="preserve">una </w:t>
      </w:r>
      <w:r w:rsidR="00B77F6D" w:rsidRPr="00CD591F">
        <w:rPr>
          <w:rFonts w:ascii="Georgia" w:eastAsia="Calibri" w:hAnsi="Georgia" w:cs="Times New Roman"/>
          <w:sz w:val="18"/>
          <w:szCs w:val="18"/>
          <w:lang w:val="es-ES" w:eastAsia="es-ES"/>
        </w:rPr>
        <w:t>inversión</w:t>
      </w:r>
      <w:r>
        <w:rPr>
          <w:rFonts w:ascii="Georgia" w:eastAsia="Calibri" w:hAnsi="Georgia" w:cs="Times New Roman"/>
          <w:sz w:val="18"/>
          <w:szCs w:val="18"/>
          <w:lang w:val="es-ES" w:eastAsia="es-ES"/>
        </w:rPr>
        <w:t xml:space="preserve">; a lo que responde la Licda. Sonia Hernández Auditora Interna a.i. que </w:t>
      </w:r>
      <w:r w:rsidR="00B77F6D" w:rsidRPr="00CD591F">
        <w:rPr>
          <w:rFonts w:ascii="Georgia" w:eastAsia="Calibri" w:hAnsi="Georgia" w:cs="Times New Roman"/>
          <w:sz w:val="18"/>
          <w:szCs w:val="18"/>
          <w:lang w:val="es-ES" w:eastAsia="es-ES"/>
        </w:rPr>
        <w:t xml:space="preserve">este tema es bastante novedoso, </w:t>
      </w:r>
      <w:r>
        <w:rPr>
          <w:rFonts w:ascii="Georgia" w:eastAsia="Calibri" w:hAnsi="Georgia" w:cs="Times New Roman"/>
          <w:sz w:val="18"/>
          <w:szCs w:val="18"/>
          <w:lang w:val="es-ES" w:eastAsia="es-ES"/>
        </w:rPr>
        <w:t xml:space="preserve">pero </w:t>
      </w:r>
      <w:r w:rsidR="00B77F6D" w:rsidRPr="00CD591F">
        <w:rPr>
          <w:rFonts w:ascii="Georgia" w:eastAsia="Calibri" w:hAnsi="Georgia" w:cs="Times New Roman"/>
          <w:sz w:val="18"/>
          <w:szCs w:val="18"/>
          <w:lang w:val="es-ES" w:eastAsia="es-ES"/>
        </w:rPr>
        <w:t xml:space="preserve">hay bacheos que son cortos y otras intervenciones </w:t>
      </w:r>
      <w:r>
        <w:rPr>
          <w:rFonts w:ascii="Georgia" w:eastAsia="Calibri" w:hAnsi="Georgia" w:cs="Times New Roman"/>
          <w:sz w:val="18"/>
          <w:szCs w:val="18"/>
          <w:lang w:val="es-ES" w:eastAsia="es-ES"/>
        </w:rPr>
        <w:t xml:space="preserve">que </w:t>
      </w:r>
      <w:r w:rsidR="00B77F6D" w:rsidRPr="00CD591F">
        <w:rPr>
          <w:rFonts w:ascii="Georgia" w:eastAsia="Calibri" w:hAnsi="Georgia" w:cs="Times New Roman"/>
          <w:sz w:val="18"/>
          <w:szCs w:val="18"/>
          <w:lang w:val="es-ES" w:eastAsia="es-ES"/>
        </w:rPr>
        <w:t>son bacheos y recarpeteos</w:t>
      </w:r>
      <w:r>
        <w:rPr>
          <w:rFonts w:ascii="Georgia" w:eastAsia="Calibri" w:hAnsi="Georgia" w:cs="Times New Roman"/>
          <w:sz w:val="18"/>
          <w:szCs w:val="18"/>
          <w:lang w:val="es-ES" w:eastAsia="es-ES"/>
        </w:rPr>
        <w:t>, de ahí que hay que valorar cada obra</w:t>
      </w:r>
      <w:r w:rsidR="00B77F6D" w:rsidRPr="00CD591F">
        <w:rPr>
          <w:rFonts w:ascii="Georgia" w:eastAsia="Calibri" w:hAnsi="Georgia" w:cs="Times New Roman"/>
          <w:sz w:val="18"/>
          <w:szCs w:val="18"/>
          <w:lang w:val="es-ES" w:eastAsia="es-ES"/>
        </w:rPr>
        <w:t xml:space="preserve">. </w:t>
      </w:r>
    </w:p>
    <w:p w:rsidR="00B77F6D" w:rsidRPr="00CD591F" w:rsidRDefault="00B77F6D" w:rsidP="00960BDF">
      <w:pPr>
        <w:pStyle w:val="Prrafodelista"/>
        <w:spacing w:after="0" w:line="240" w:lineRule="auto"/>
        <w:ind w:left="0"/>
        <w:jc w:val="both"/>
        <w:rPr>
          <w:rFonts w:ascii="Georgia" w:eastAsia="Calibri" w:hAnsi="Georgia" w:cs="Times New Roman"/>
          <w:sz w:val="18"/>
          <w:szCs w:val="18"/>
          <w:lang w:val="es-ES" w:eastAsia="es-ES"/>
        </w:rPr>
      </w:pPr>
    </w:p>
    <w:p w:rsidR="00B77F6D" w:rsidRPr="00CD591F" w:rsidRDefault="008B6A33" w:rsidP="00960BDF">
      <w:pPr>
        <w:pStyle w:val="Prrafodelista"/>
        <w:spacing w:after="0" w:line="240" w:lineRule="auto"/>
        <w:ind w:left="0"/>
        <w:jc w:val="both"/>
        <w:rPr>
          <w:rFonts w:ascii="Georgia" w:eastAsia="Calibri" w:hAnsi="Georgia" w:cs="Times New Roman"/>
          <w:sz w:val="18"/>
          <w:szCs w:val="18"/>
          <w:lang w:val="es-ES" w:eastAsia="es-ES"/>
        </w:rPr>
      </w:pPr>
      <w:r w:rsidRPr="0078459B">
        <w:rPr>
          <w:rFonts w:ascii="Georgia" w:eastAsia="Calibri" w:hAnsi="Georgia" w:cs="Times New Roman"/>
          <w:b/>
          <w:sz w:val="18"/>
          <w:szCs w:val="18"/>
          <w:lang w:val="es-ES" w:eastAsia="es-ES"/>
        </w:rPr>
        <w:t xml:space="preserve">El regidor </w:t>
      </w:r>
      <w:r w:rsidR="00B77F6D" w:rsidRPr="0078459B">
        <w:rPr>
          <w:rFonts w:ascii="Georgia" w:eastAsia="Calibri" w:hAnsi="Georgia" w:cs="Times New Roman"/>
          <w:b/>
          <w:sz w:val="18"/>
          <w:szCs w:val="18"/>
          <w:lang w:val="es-ES" w:eastAsia="es-ES"/>
        </w:rPr>
        <w:t xml:space="preserve">Minor </w:t>
      </w:r>
      <w:r w:rsidRPr="0078459B">
        <w:rPr>
          <w:rFonts w:ascii="Georgia" w:eastAsia="Calibri" w:hAnsi="Georgia" w:cs="Times New Roman"/>
          <w:b/>
          <w:sz w:val="18"/>
          <w:szCs w:val="18"/>
          <w:lang w:val="es-ES" w:eastAsia="es-ES"/>
        </w:rPr>
        <w:t>Meléndez</w:t>
      </w:r>
      <w:r>
        <w:rPr>
          <w:rFonts w:ascii="Georgia" w:eastAsia="Calibri" w:hAnsi="Georgia" w:cs="Times New Roman"/>
          <w:sz w:val="18"/>
          <w:szCs w:val="18"/>
          <w:lang w:val="es-ES" w:eastAsia="es-ES"/>
        </w:rPr>
        <w:t xml:space="preserve"> señala </w:t>
      </w:r>
      <w:r w:rsidR="009716E8">
        <w:rPr>
          <w:rFonts w:ascii="Georgia" w:eastAsia="Calibri" w:hAnsi="Georgia" w:cs="Times New Roman"/>
          <w:sz w:val="18"/>
          <w:szCs w:val="18"/>
          <w:lang w:val="es-ES" w:eastAsia="es-ES"/>
        </w:rPr>
        <w:t xml:space="preserve">que </w:t>
      </w:r>
      <w:r w:rsidR="00B77F6D" w:rsidRPr="00CD591F">
        <w:rPr>
          <w:rFonts w:ascii="Georgia" w:eastAsia="Calibri" w:hAnsi="Georgia" w:cs="Times New Roman"/>
          <w:sz w:val="18"/>
          <w:szCs w:val="18"/>
          <w:lang w:val="es-ES" w:eastAsia="es-ES"/>
        </w:rPr>
        <w:t xml:space="preserve">la problemática con </w:t>
      </w:r>
      <w:r w:rsidR="009716E8">
        <w:rPr>
          <w:rFonts w:ascii="Georgia" w:eastAsia="Calibri" w:hAnsi="Georgia" w:cs="Times New Roman"/>
          <w:sz w:val="18"/>
          <w:szCs w:val="18"/>
          <w:lang w:val="es-ES" w:eastAsia="es-ES"/>
        </w:rPr>
        <w:t xml:space="preserve">la </w:t>
      </w:r>
      <w:r w:rsidR="00B77F6D" w:rsidRPr="00CD591F">
        <w:rPr>
          <w:rFonts w:ascii="Georgia" w:eastAsia="Calibri" w:hAnsi="Georgia" w:cs="Times New Roman"/>
          <w:sz w:val="18"/>
          <w:szCs w:val="18"/>
          <w:lang w:val="es-ES" w:eastAsia="es-ES"/>
        </w:rPr>
        <w:t>parte pluv</w:t>
      </w:r>
      <w:r w:rsidR="009716E8">
        <w:rPr>
          <w:rFonts w:ascii="Georgia" w:eastAsia="Calibri" w:hAnsi="Georgia" w:cs="Times New Roman"/>
          <w:sz w:val="18"/>
          <w:szCs w:val="18"/>
          <w:lang w:val="es-ES" w:eastAsia="es-ES"/>
        </w:rPr>
        <w:t>i</w:t>
      </w:r>
      <w:r w:rsidR="00B77F6D" w:rsidRPr="00CD591F">
        <w:rPr>
          <w:rFonts w:ascii="Georgia" w:eastAsia="Calibri" w:hAnsi="Georgia" w:cs="Times New Roman"/>
          <w:sz w:val="18"/>
          <w:szCs w:val="18"/>
          <w:lang w:val="es-ES" w:eastAsia="es-ES"/>
        </w:rPr>
        <w:t>al ha sido fuerte</w:t>
      </w:r>
      <w:r w:rsidR="009716E8">
        <w:rPr>
          <w:rFonts w:ascii="Georgia" w:eastAsia="Calibri" w:hAnsi="Georgia" w:cs="Times New Roman"/>
          <w:sz w:val="18"/>
          <w:szCs w:val="18"/>
          <w:lang w:val="es-ES" w:eastAsia="es-ES"/>
        </w:rPr>
        <w:t xml:space="preserve">, a pesar que </w:t>
      </w:r>
      <w:r w:rsidR="00B77F6D" w:rsidRPr="00CD591F">
        <w:rPr>
          <w:rFonts w:ascii="Georgia" w:eastAsia="Calibri" w:hAnsi="Georgia" w:cs="Times New Roman"/>
          <w:sz w:val="18"/>
          <w:szCs w:val="18"/>
          <w:lang w:val="es-ES" w:eastAsia="es-ES"/>
        </w:rPr>
        <w:t>se ha hecho un gran trabajo con tubería, se ha</w:t>
      </w:r>
      <w:r w:rsidR="009716E8">
        <w:rPr>
          <w:rFonts w:ascii="Georgia" w:eastAsia="Calibri" w:hAnsi="Georgia" w:cs="Times New Roman"/>
          <w:sz w:val="18"/>
          <w:szCs w:val="18"/>
          <w:lang w:val="es-ES" w:eastAsia="es-ES"/>
        </w:rPr>
        <w:t>n</w:t>
      </w:r>
      <w:r w:rsidR="00B77F6D" w:rsidRPr="00CD591F">
        <w:rPr>
          <w:rFonts w:ascii="Georgia" w:eastAsia="Calibri" w:hAnsi="Georgia" w:cs="Times New Roman"/>
          <w:sz w:val="18"/>
          <w:szCs w:val="18"/>
          <w:lang w:val="es-ES" w:eastAsia="es-ES"/>
        </w:rPr>
        <w:t xml:space="preserve"> demarcado </w:t>
      </w:r>
      <w:r w:rsidR="009716E8">
        <w:rPr>
          <w:rFonts w:ascii="Georgia" w:eastAsia="Calibri" w:hAnsi="Georgia" w:cs="Times New Roman"/>
          <w:sz w:val="18"/>
          <w:szCs w:val="18"/>
          <w:lang w:val="es-ES" w:eastAsia="es-ES"/>
        </w:rPr>
        <w:t xml:space="preserve">las calles </w:t>
      </w:r>
      <w:r w:rsidR="00B77F6D" w:rsidRPr="00CD591F">
        <w:rPr>
          <w:rFonts w:ascii="Georgia" w:eastAsia="Calibri" w:hAnsi="Georgia" w:cs="Times New Roman"/>
          <w:sz w:val="18"/>
          <w:szCs w:val="18"/>
          <w:lang w:val="es-ES" w:eastAsia="es-ES"/>
        </w:rPr>
        <w:t xml:space="preserve">y </w:t>
      </w:r>
      <w:r w:rsidR="009716E8">
        <w:rPr>
          <w:rFonts w:ascii="Georgia" w:eastAsia="Calibri" w:hAnsi="Georgia" w:cs="Times New Roman"/>
          <w:sz w:val="18"/>
          <w:szCs w:val="18"/>
          <w:lang w:val="es-ES" w:eastAsia="es-ES"/>
        </w:rPr>
        <w:t xml:space="preserve">se ha </w:t>
      </w:r>
      <w:r w:rsidR="00B77F6D" w:rsidRPr="00CD591F">
        <w:rPr>
          <w:rFonts w:ascii="Georgia" w:eastAsia="Calibri" w:hAnsi="Georgia" w:cs="Times New Roman"/>
          <w:sz w:val="18"/>
          <w:szCs w:val="18"/>
          <w:lang w:val="es-ES" w:eastAsia="es-ES"/>
        </w:rPr>
        <w:t>re</w:t>
      </w:r>
      <w:r w:rsidR="009716E8">
        <w:rPr>
          <w:rFonts w:ascii="Georgia" w:eastAsia="Calibri" w:hAnsi="Georgia" w:cs="Times New Roman"/>
          <w:sz w:val="18"/>
          <w:szCs w:val="18"/>
          <w:lang w:val="es-ES" w:eastAsia="es-ES"/>
        </w:rPr>
        <w:t>c</w:t>
      </w:r>
      <w:r w:rsidR="00B77F6D" w:rsidRPr="00CD591F">
        <w:rPr>
          <w:rFonts w:ascii="Georgia" w:eastAsia="Calibri" w:hAnsi="Georgia" w:cs="Times New Roman"/>
          <w:sz w:val="18"/>
          <w:szCs w:val="18"/>
          <w:lang w:val="es-ES" w:eastAsia="es-ES"/>
        </w:rPr>
        <w:t>arpeteado m</w:t>
      </w:r>
      <w:r w:rsidR="009716E8">
        <w:rPr>
          <w:rFonts w:ascii="Georgia" w:eastAsia="Calibri" w:hAnsi="Georgia" w:cs="Times New Roman"/>
          <w:sz w:val="18"/>
          <w:szCs w:val="18"/>
          <w:lang w:val="es-ES" w:eastAsia="es-ES"/>
        </w:rPr>
        <w:t>u</w:t>
      </w:r>
      <w:r w:rsidR="00B77F6D" w:rsidRPr="00CD591F">
        <w:rPr>
          <w:rFonts w:ascii="Georgia" w:eastAsia="Calibri" w:hAnsi="Georgia" w:cs="Times New Roman"/>
          <w:sz w:val="18"/>
          <w:szCs w:val="18"/>
          <w:lang w:val="es-ES" w:eastAsia="es-ES"/>
        </w:rPr>
        <w:t>y fuerte</w:t>
      </w:r>
      <w:r w:rsidR="009716E8">
        <w:rPr>
          <w:rFonts w:ascii="Georgia" w:eastAsia="Calibri" w:hAnsi="Georgia" w:cs="Times New Roman"/>
          <w:sz w:val="18"/>
          <w:szCs w:val="18"/>
          <w:lang w:val="es-ES" w:eastAsia="es-ES"/>
        </w:rPr>
        <w:t>, sin embargo considera que h</w:t>
      </w:r>
      <w:r w:rsidR="00B77F6D" w:rsidRPr="00CD591F">
        <w:rPr>
          <w:rFonts w:ascii="Georgia" w:eastAsia="Calibri" w:hAnsi="Georgia" w:cs="Times New Roman"/>
          <w:sz w:val="18"/>
          <w:szCs w:val="18"/>
          <w:lang w:val="es-ES" w:eastAsia="es-ES"/>
        </w:rPr>
        <w:t xml:space="preserve">ay que tratar de </w:t>
      </w:r>
      <w:r w:rsidR="009716E8">
        <w:rPr>
          <w:rFonts w:ascii="Georgia" w:eastAsia="Calibri" w:hAnsi="Georgia" w:cs="Times New Roman"/>
          <w:sz w:val="18"/>
          <w:szCs w:val="18"/>
          <w:lang w:val="es-ES" w:eastAsia="es-ES"/>
        </w:rPr>
        <w:t xml:space="preserve">analizar y ver con detalle todo </w:t>
      </w:r>
      <w:r w:rsidR="00B77F6D" w:rsidRPr="00CD591F">
        <w:rPr>
          <w:rFonts w:ascii="Georgia" w:eastAsia="Calibri" w:hAnsi="Georgia" w:cs="Times New Roman"/>
          <w:sz w:val="18"/>
          <w:szCs w:val="18"/>
          <w:lang w:val="es-ES" w:eastAsia="es-ES"/>
        </w:rPr>
        <w:t>el tema de tubería</w:t>
      </w:r>
      <w:r w:rsidR="009716E8">
        <w:rPr>
          <w:rFonts w:ascii="Georgia" w:eastAsia="Calibri" w:hAnsi="Georgia" w:cs="Times New Roman"/>
          <w:sz w:val="18"/>
          <w:szCs w:val="18"/>
          <w:lang w:val="es-ES" w:eastAsia="es-ES"/>
        </w:rPr>
        <w:t>, de ahí que d</w:t>
      </w:r>
      <w:r w:rsidR="00B77F6D" w:rsidRPr="00CD591F">
        <w:rPr>
          <w:rFonts w:ascii="Georgia" w:eastAsia="Calibri" w:hAnsi="Georgia" w:cs="Times New Roman"/>
          <w:sz w:val="18"/>
          <w:szCs w:val="18"/>
          <w:lang w:val="es-ES" w:eastAsia="es-ES"/>
        </w:rPr>
        <w:t>ebe haber mejora en ese sentido.</w:t>
      </w:r>
    </w:p>
    <w:p w:rsidR="00B77F6D" w:rsidRPr="00CD591F" w:rsidRDefault="00B77F6D" w:rsidP="00960BDF">
      <w:pPr>
        <w:pStyle w:val="Prrafodelista"/>
        <w:spacing w:after="0" w:line="240" w:lineRule="auto"/>
        <w:ind w:left="0"/>
        <w:jc w:val="both"/>
        <w:rPr>
          <w:rFonts w:ascii="Georgia" w:eastAsia="Calibri" w:hAnsi="Georgia" w:cs="Times New Roman"/>
          <w:sz w:val="18"/>
          <w:szCs w:val="18"/>
          <w:lang w:val="es-ES" w:eastAsia="es-ES"/>
        </w:rPr>
      </w:pPr>
    </w:p>
    <w:p w:rsidR="00B77F6D" w:rsidRPr="00CD591F" w:rsidRDefault="009716E8" w:rsidP="00960BDF">
      <w:pPr>
        <w:pStyle w:val="Prrafodelista"/>
        <w:spacing w:after="0" w:line="240" w:lineRule="auto"/>
        <w:ind w:left="0"/>
        <w:jc w:val="both"/>
        <w:rPr>
          <w:rFonts w:ascii="Georgia" w:eastAsia="Calibri" w:hAnsi="Georgia" w:cs="Times New Roman"/>
          <w:sz w:val="18"/>
          <w:szCs w:val="18"/>
          <w:lang w:val="es-ES" w:eastAsia="es-ES"/>
        </w:rPr>
      </w:pPr>
      <w:r w:rsidRPr="0078459B">
        <w:rPr>
          <w:rFonts w:ascii="Georgia" w:eastAsia="Calibri" w:hAnsi="Georgia" w:cs="Times New Roman"/>
          <w:b/>
          <w:sz w:val="18"/>
          <w:szCs w:val="18"/>
          <w:lang w:val="es-ES" w:eastAsia="es-ES"/>
        </w:rPr>
        <w:t xml:space="preserve">La regidora </w:t>
      </w:r>
      <w:r w:rsidR="00B77F6D" w:rsidRPr="0078459B">
        <w:rPr>
          <w:rFonts w:ascii="Georgia" w:eastAsia="Calibri" w:hAnsi="Georgia" w:cs="Times New Roman"/>
          <w:b/>
          <w:sz w:val="18"/>
          <w:szCs w:val="18"/>
          <w:lang w:val="es-ES" w:eastAsia="es-ES"/>
        </w:rPr>
        <w:t xml:space="preserve">Ana Yudel </w:t>
      </w:r>
      <w:r w:rsidRPr="0078459B">
        <w:rPr>
          <w:rFonts w:ascii="Georgia" w:eastAsia="Calibri" w:hAnsi="Georgia" w:cs="Times New Roman"/>
          <w:b/>
          <w:sz w:val="18"/>
          <w:szCs w:val="18"/>
          <w:lang w:val="es-ES" w:eastAsia="es-ES"/>
        </w:rPr>
        <w:t>Gutiérrez</w:t>
      </w:r>
      <w:r>
        <w:rPr>
          <w:rFonts w:ascii="Georgia" w:eastAsia="Calibri" w:hAnsi="Georgia" w:cs="Times New Roman"/>
          <w:sz w:val="18"/>
          <w:szCs w:val="18"/>
          <w:lang w:val="es-ES" w:eastAsia="es-ES"/>
        </w:rPr>
        <w:t xml:space="preserve"> indica que la ley </w:t>
      </w:r>
      <w:r w:rsidR="00B77F6D" w:rsidRPr="00CD591F">
        <w:rPr>
          <w:rFonts w:ascii="Georgia" w:eastAsia="Calibri" w:hAnsi="Georgia" w:cs="Times New Roman"/>
          <w:sz w:val="18"/>
          <w:szCs w:val="18"/>
          <w:lang w:val="es-ES" w:eastAsia="es-ES"/>
        </w:rPr>
        <w:t>9329 a</w:t>
      </w:r>
      <w:r>
        <w:rPr>
          <w:rFonts w:ascii="Georgia" w:eastAsia="Calibri" w:hAnsi="Georgia" w:cs="Times New Roman"/>
          <w:sz w:val="18"/>
          <w:szCs w:val="18"/>
          <w:lang w:val="es-ES" w:eastAsia="es-ES"/>
        </w:rPr>
        <w:t>ú</w:t>
      </w:r>
      <w:r w:rsidR="00B77F6D" w:rsidRPr="00CD591F">
        <w:rPr>
          <w:rFonts w:ascii="Georgia" w:eastAsia="Calibri" w:hAnsi="Georgia" w:cs="Times New Roman"/>
          <w:sz w:val="18"/>
          <w:szCs w:val="18"/>
          <w:lang w:val="es-ES" w:eastAsia="es-ES"/>
        </w:rPr>
        <w:t>n no tiene reglamento</w:t>
      </w:r>
      <w:r>
        <w:rPr>
          <w:rFonts w:ascii="Georgia" w:eastAsia="Calibri" w:hAnsi="Georgia" w:cs="Times New Roman"/>
          <w:sz w:val="18"/>
          <w:szCs w:val="18"/>
          <w:lang w:val="es-ES" w:eastAsia="es-ES"/>
        </w:rPr>
        <w:t xml:space="preserve">, de ahí que consulta sobre </w:t>
      </w:r>
      <w:r w:rsidR="00B77F6D" w:rsidRPr="00CD591F">
        <w:rPr>
          <w:rFonts w:ascii="Georgia" w:eastAsia="Calibri" w:hAnsi="Georgia" w:cs="Times New Roman"/>
          <w:sz w:val="18"/>
          <w:szCs w:val="18"/>
          <w:lang w:val="es-ES" w:eastAsia="es-ES"/>
        </w:rPr>
        <w:t>cu</w:t>
      </w:r>
      <w:r>
        <w:rPr>
          <w:rFonts w:ascii="Georgia" w:eastAsia="Calibri" w:hAnsi="Georgia" w:cs="Times New Roman"/>
          <w:sz w:val="18"/>
          <w:szCs w:val="18"/>
          <w:lang w:val="es-ES" w:eastAsia="es-ES"/>
        </w:rPr>
        <w:t>á</w:t>
      </w:r>
      <w:r w:rsidR="00B77F6D" w:rsidRPr="00CD591F">
        <w:rPr>
          <w:rFonts w:ascii="Georgia" w:eastAsia="Calibri" w:hAnsi="Georgia" w:cs="Times New Roman"/>
          <w:sz w:val="18"/>
          <w:szCs w:val="18"/>
          <w:lang w:val="es-ES" w:eastAsia="es-ES"/>
        </w:rPr>
        <w:t>les son los  me</w:t>
      </w:r>
      <w:r>
        <w:rPr>
          <w:rFonts w:ascii="Georgia" w:eastAsia="Calibri" w:hAnsi="Georgia" w:cs="Times New Roman"/>
          <w:sz w:val="18"/>
          <w:szCs w:val="18"/>
          <w:lang w:val="es-ES" w:eastAsia="es-ES"/>
        </w:rPr>
        <w:t>c</w:t>
      </w:r>
      <w:r w:rsidR="00B77F6D" w:rsidRPr="00CD591F">
        <w:rPr>
          <w:rFonts w:ascii="Georgia" w:eastAsia="Calibri" w:hAnsi="Georgia" w:cs="Times New Roman"/>
          <w:sz w:val="18"/>
          <w:szCs w:val="18"/>
          <w:lang w:val="es-ES" w:eastAsia="es-ES"/>
        </w:rPr>
        <w:t>anismos sancionat</w:t>
      </w:r>
      <w:r>
        <w:rPr>
          <w:rFonts w:ascii="Georgia" w:eastAsia="Calibri" w:hAnsi="Georgia" w:cs="Times New Roman"/>
          <w:sz w:val="18"/>
          <w:szCs w:val="18"/>
          <w:lang w:val="es-ES" w:eastAsia="es-ES"/>
        </w:rPr>
        <w:t>o</w:t>
      </w:r>
      <w:r w:rsidR="00B77F6D" w:rsidRPr="00CD591F">
        <w:rPr>
          <w:rFonts w:ascii="Georgia" w:eastAsia="Calibri" w:hAnsi="Georgia" w:cs="Times New Roman"/>
          <w:sz w:val="18"/>
          <w:szCs w:val="18"/>
          <w:lang w:val="es-ES" w:eastAsia="es-ES"/>
        </w:rPr>
        <w:t>rios</w:t>
      </w:r>
      <w:r>
        <w:rPr>
          <w:rFonts w:ascii="Georgia" w:eastAsia="Calibri" w:hAnsi="Georgia" w:cs="Times New Roman"/>
          <w:sz w:val="18"/>
          <w:szCs w:val="18"/>
          <w:lang w:val="es-ES" w:eastAsia="es-ES"/>
        </w:rPr>
        <w:t xml:space="preserve"> que se deben aplicar </w:t>
      </w:r>
      <w:r w:rsidR="00B77F6D" w:rsidRPr="00CD591F">
        <w:rPr>
          <w:rFonts w:ascii="Georgia" w:eastAsia="Calibri" w:hAnsi="Georgia" w:cs="Times New Roman"/>
          <w:sz w:val="18"/>
          <w:szCs w:val="18"/>
          <w:lang w:val="es-ES" w:eastAsia="es-ES"/>
        </w:rPr>
        <w:t>para la falta de esos registros cuando se recibe una obra.</w:t>
      </w:r>
    </w:p>
    <w:p w:rsidR="00B77F6D" w:rsidRPr="00CD591F" w:rsidRDefault="00B77F6D" w:rsidP="00960BDF">
      <w:pPr>
        <w:pStyle w:val="Prrafodelista"/>
        <w:spacing w:after="0" w:line="240" w:lineRule="auto"/>
        <w:ind w:left="0"/>
        <w:jc w:val="both"/>
        <w:rPr>
          <w:rFonts w:ascii="Georgia" w:eastAsia="Calibri" w:hAnsi="Georgia" w:cs="Times New Roman"/>
          <w:sz w:val="18"/>
          <w:szCs w:val="18"/>
          <w:lang w:val="es-ES" w:eastAsia="es-ES"/>
        </w:rPr>
      </w:pPr>
    </w:p>
    <w:p w:rsidR="00B77F6D" w:rsidRPr="00CD591F" w:rsidRDefault="009716E8" w:rsidP="00960BDF">
      <w:pPr>
        <w:pStyle w:val="Prrafodelista"/>
        <w:spacing w:after="0" w:line="240" w:lineRule="auto"/>
        <w:ind w:left="0"/>
        <w:jc w:val="both"/>
        <w:rPr>
          <w:rFonts w:ascii="Georgia" w:eastAsia="Calibri" w:hAnsi="Georgia" w:cs="Times New Roman"/>
          <w:sz w:val="18"/>
          <w:szCs w:val="18"/>
          <w:lang w:val="es-ES" w:eastAsia="es-ES"/>
        </w:rPr>
      </w:pPr>
      <w:r w:rsidRPr="0078459B">
        <w:rPr>
          <w:rFonts w:ascii="Georgia" w:eastAsia="Calibri" w:hAnsi="Georgia" w:cs="Times New Roman"/>
          <w:b/>
          <w:sz w:val="18"/>
          <w:szCs w:val="18"/>
          <w:lang w:val="es-ES" w:eastAsia="es-ES"/>
        </w:rPr>
        <w:t xml:space="preserve">La Licda. </w:t>
      </w:r>
      <w:r w:rsidR="00B77F6D" w:rsidRPr="0078459B">
        <w:rPr>
          <w:rFonts w:ascii="Georgia" w:eastAsia="Calibri" w:hAnsi="Georgia" w:cs="Times New Roman"/>
          <w:b/>
          <w:sz w:val="18"/>
          <w:szCs w:val="18"/>
          <w:lang w:val="es-ES" w:eastAsia="es-ES"/>
        </w:rPr>
        <w:t xml:space="preserve">Sonia </w:t>
      </w:r>
      <w:r w:rsidRPr="0078459B">
        <w:rPr>
          <w:rFonts w:ascii="Georgia" w:eastAsia="Calibri" w:hAnsi="Georgia" w:cs="Times New Roman"/>
          <w:b/>
          <w:sz w:val="18"/>
          <w:szCs w:val="18"/>
          <w:lang w:val="es-ES" w:eastAsia="es-ES"/>
        </w:rPr>
        <w:t>Hernández</w:t>
      </w:r>
      <w:r>
        <w:rPr>
          <w:rFonts w:ascii="Georgia" w:eastAsia="Calibri" w:hAnsi="Georgia" w:cs="Times New Roman"/>
          <w:sz w:val="18"/>
          <w:szCs w:val="18"/>
          <w:lang w:val="es-ES" w:eastAsia="es-ES"/>
        </w:rPr>
        <w:t xml:space="preserve"> responde que </w:t>
      </w:r>
      <w:r w:rsidR="00B77F6D" w:rsidRPr="00CD591F">
        <w:rPr>
          <w:rFonts w:ascii="Georgia" w:eastAsia="Calibri" w:hAnsi="Georgia" w:cs="Times New Roman"/>
          <w:sz w:val="18"/>
          <w:szCs w:val="18"/>
          <w:lang w:val="es-ES" w:eastAsia="es-ES"/>
        </w:rPr>
        <w:t>en este mo</w:t>
      </w:r>
      <w:r>
        <w:rPr>
          <w:rFonts w:ascii="Georgia" w:eastAsia="Calibri" w:hAnsi="Georgia" w:cs="Times New Roman"/>
          <w:sz w:val="18"/>
          <w:szCs w:val="18"/>
          <w:lang w:val="es-ES" w:eastAsia="es-ES"/>
        </w:rPr>
        <w:t>m</w:t>
      </w:r>
      <w:r w:rsidR="00B77F6D" w:rsidRPr="00CD591F">
        <w:rPr>
          <w:rFonts w:ascii="Georgia" w:eastAsia="Calibri" w:hAnsi="Georgia" w:cs="Times New Roman"/>
          <w:sz w:val="18"/>
          <w:szCs w:val="18"/>
          <w:lang w:val="es-ES" w:eastAsia="es-ES"/>
        </w:rPr>
        <w:t>e</w:t>
      </w:r>
      <w:r>
        <w:rPr>
          <w:rFonts w:ascii="Georgia" w:eastAsia="Calibri" w:hAnsi="Georgia" w:cs="Times New Roman"/>
          <w:sz w:val="18"/>
          <w:szCs w:val="18"/>
          <w:lang w:val="es-ES" w:eastAsia="es-ES"/>
        </w:rPr>
        <w:t>n</w:t>
      </w:r>
      <w:r w:rsidR="00B77F6D" w:rsidRPr="00CD591F">
        <w:rPr>
          <w:rFonts w:ascii="Georgia" w:eastAsia="Calibri" w:hAnsi="Georgia" w:cs="Times New Roman"/>
          <w:sz w:val="18"/>
          <w:szCs w:val="18"/>
          <w:lang w:val="es-ES" w:eastAsia="es-ES"/>
        </w:rPr>
        <w:t>to hay propuestas de reglamento</w:t>
      </w:r>
      <w:r>
        <w:rPr>
          <w:rFonts w:ascii="Georgia" w:eastAsia="Calibri" w:hAnsi="Georgia" w:cs="Times New Roman"/>
          <w:sz w:val="18"/>
          <w:szCs w:val="18"/>
          <w:lang w:val="es-ES" w:eastAsia="es-ES"/>
        </w:rPr>
        <w:t xml:space="preserve"> y</w:t>
      </w:r>
      <w:r w:rsidR="00B77F6D" w:rsidRPr="00CD591F">
        <w:rPr>
          <w:rFonts w:ascii="Georgia" w:eastAsia="Calibri" w:hAnsi="Georgia" w:cs="Times New Roman"/>
          <w:sz w:val="18"/>
          <w:szCs w:val="18"/>
          <w:lang w:val="es-ES" w:eastAsia="es-ES"/>
        </w:rPr>
        <w:t xml:space="preserve"> hay que modificar 6 reglamentos que e</w:t>
      </w:r>
      <w:r>
        <w:rPr>
          <w:rFonts w:ascii="Georgia" w:eastAsia="Calibri" w:hAnsi="Georgia" w:cs="Times New Roman"/>
          <w:sz w:val="18"/>
          <w:szCs w:val="18"/>
          <w:lang w:val="es-ES" w:eastAsia="es-ES"/>
        </w:rPr>
        <w:t>s</w:t>
      </w:r>
      <w:r w:rsidR="00B77F6D" w:rsidRPr="00CD591F">
        <w:rPr>
          <w:rFonts w:ascii="Georgia" w:eastAsia="Calibri" w:hAnsi="Georgia" w:cs="Times New Roman"/>
          <w:sz w:val="18"/>
          <w:szCs w:val="18"/>
          <w:lang w:val="es-ES" w:eastAsia="es-ES"/>
        </w:rPr>
        <w:t>t</w:t>
      </w:r>
      <w:r>
        <w:rPr>
          <w:rFonts w:ascii="Georgia" w:eastAsia="Calibri" w:hAnsi="Georgia" w:cs="Times New Roman"/>
          <w:sz w:val="18"/>
          <w:szCs w:val="18"/>
          <w:lang w:val="es-ES" w:eastAsia="es-ES"/>
        </w:rPr>
        <w:t>á</w:t>
      </w:r>
      <w:r w:rsidR="00B77F6D" w:rsidRPr="00CD591F">
        <w:rPr>
          <w:rFonts w:ascii="Georgia" w:eastAsia="Calibri" w:hAnsi="Georgia" w:cs="Times New Roman"/>
          <w:sz w:val="18"/>
          <w:szCs w:val="18"/>
          <w:lang w:val="es-ES" w:eastAsia="es-ES"/>
        </w:rPr>
        <w:t>n en procesos</w:t>
      </w:r>
      <w:r w:rsidR="005F5E89">
        <w:rPr>
          <w:rFonts w:ascii="Georgia" w:eastAsia="Calibri" w:hAnsi="Georgia" w:cs="Times New Roman"/>
          <w:sz w:val="18"/>
          <w:szCs w:val="18"/>
          <w:lang w:val="es-ES" w:eastAsia="es-ES"/>
        </w:rPr>
        <w:t xml:space="preserve"> y</w:t>
      </w:r>
      <w:r w:rsidR="00B77F6D" w:rsidRPr="00CD591F">
        <w:rPr>
          <w:rFonts w:ascii="Georgia" w:eastAsia="Calibri" w:hAnsi="Georgia" w:cs="Times New Roman"/>
          <w:sz w:val="18"/>
          <w:szCs w:val="18"/>
          <w:lang w:val="es-ES" w:eastAsia="es-ES"/>
        </w:rPr>
        <w:t xml:space="preserve"> todavía no se tienen sanciones. Cuando la obra se recibe debe quedar dentro del exp</w:t>
      </w:r>
      <w:r w:rsidR="005F5E89">
        <w:rPr>
          <w:rFonts w:ascii="Georgia" w:eastAsia="Calibri" w:hAnsi="Georgia" w:cs="Times New Roman"/>
          <w:sz w:val="18"/>
          <w:szCs w:val="18"/>
          <w:lang w:val="es-ES" w:eastAsia="es-ES"/>
        </w:rPr>
        <w:t xml:space="preserve">ediente </w:t>
      </w:r>
      <w:r w:rsidR="00B77F6D" w:rsidRPr="00CD591F">
        <w:rPr>
          <w:rFonts w:ascii="Georgia" w:eastAsia="Calibri" w:hAnsi="Georgia" w:cs="Times New Roman"/>
          <w:sz w:val="18"/>
          <w:szCs w:val="18"/>
          <w:lang w:val="es-ES" w:eastAsia="es-ES"/>
        </w:rPr>
        <w:t>que fue recibida a satisfacción.</w:t>
      </w:r>
    </w:p>
    <w:p w:rsidR="00B77F6D" w:rsidRPr="00CD591F" w:rsidRDefault="00B77F6D" w:rsidP="00960BDF">
      <w:pPr>
        <w:pStyle w:val="Prrafodelista"/>
        <w:spacing w:after="0" w:line="240" w:lineRule="auto"/>
        <w:ind w:left="0"/>
        <w:jc w:val="both"/>
        <w:rPr>
          <w:rFonts w:ascii="Georgia" w:eastAsia="Calibri" w:hAnsi="Georgia" w:cs="Times New Roman"/>
          <w:sz w:val="18"/>
          <w:szCs w:val="18"/>
          <w:lang w:val="es-ES" w:eastAsia="es-ES"/>
        </w:rPr>
      </w:pPr>
    </w:p>
    <w:p w:rsidR="00B77F6D" w:rsidRPr="00CD591F" w:rsidRDefault="004904F2" w:rsidP="00960BDF">
      <w:pPr>
        <w:pStyle w:val="Prrafodelista"/>
        <w:spacing w:after="0" w:line="240" w:lineRule="auto"/>
        <w:ind w:left="0"/>
        <w:jc w:val="both"/>
        <w:rPr>
          <w:rFonts w:ascii="Georgia" w:eastAsia="Calibri" w:hAnsi="Georgia" w:cs="Times New Roman"/>
          <w:sz w:val="18"/>
          <w:szCs w:val="18"/>
          <w:lang w:val="es-ES" w:eastAsia="es-ES"/>
        </w:rPr>
      </w:pPr>
      <w:r w:rsidRPr="0078459B">
        <w:rPr>
          <w:rFonts w:ascii="Georgia" w:eastAsia="Calibri" w:hAnsi="Georgia" w:cs="Times New Roman"/>
          <w:b/>
          <w:sz w:val="18"/>
          <w:szCs w:val="18"/>
          <w:lang w:val="es-ES" w:eastAsia="es-ES"/>
        </w:rPr>
        <w:t>La Presidencia</w:t>
      </w:r>
      <w:r>
        <w:rPr>
          <w:rFonts w:ascii="Georgia" w:eastAsia="Calibri" w:hAnsi="Georgia" w:cs="Times New Roman"/>
          <w:sz w:val="18"/>
          <w:szCs w:val="18"/>
          <w:lang w:val="es-ES" w:eastAsia="es-ES"/>
        </w:rPr>
        <w:t xml:space="preserve"> expone que con </w:t>
      </w:r>
      <w:r w:rsidR="00B77F6D" w:rsidRPr="00CD591F">
        <w:rPr>
          <w:rFonts w:ascii="Georgia" w:eastAsia="Calibri" w:hAnsi="Georgia" w:cs="Times New Roman"/>
          <w:sz w:val="18"/>
          <w:szCs w:val="18"/>
          <w:lang w:val="es-ES" w:eastAsia="es-ES"/>
        </w:rPr>
        <w:t xml:space="preserve">el control interno </w:t>
      </w:r>
      <w:r w:rsidR="00323960">
        <w:rPr>
          <w:rFonts w:ascii="Georgia" w:eastAsia="Calibri" w:hAnsi="Georgia" w:cs="Times New Roman"/>
          <w:sz w:val="18"/>
          <w:szCs w:val="18"/>
          <w:lang w:val="es-ES" w:eastAsia="es-ES"/>
        </w:rPr>
        <w:t xml:space="preserve">junto con la Auditoría </w:t>
      </w:r>
      <w:r w:rsidR="00B77F6D" w:rsidRPr="00CD591F">
        <w:rPr>
          <w:rFonts w:ascii="Georgia" w:eastAsia="Calibri" w:hAnsi="Georgia" w:cs="Times New Roman"/>
          <w:sz w:val="18"/>
          <w:szCs w:val="18"/>
          <w:lang w:val="es-ES" w:eastAsia="es-ES"/>
        </w:rPr>
        <w:t xml:space="preserve">detectan algunas falencias y </w:t>
      </w:r>
      <w:r>
        <w:rPr>
          <w:rFonts w:ascii="Georgia" w:eastAsia="Calibri" w:hAnsi="Georgia" w:cs="Times New Roman"/>
          <w:sz w:val="18"/>
          <w:szCs w:val="18"/>
          <w:lang w:val="es-ES" w:eastAsia="es-ES"/>
        </w:rPr>
        <w:t xml:space="preserve">es importante que se hagan los </w:t>
      </w:r>
      <w:r w:rsidR="00B77F6D" w:rsidRPr="00CD591F">
        <w:rPr>
          <w:rFonts w:ascii="Georgia" w:eastAsia="Calibri" w:hAnsi="Georgia" w:cs="Times New Roman"/>
          <w:sz w:val="18"/>
          <w:szCs w:val="18"/>
          <w:lang w:val="es-ES" w:eastAsia="es-ES"/>
        </w:rPr>
        <w:t>ajustes que se deb</w:t>
      </w:r>
      <w:r>
        <w:rPr>
          <w:rFonts w:ascii="Georgia" w:eastAsia="Calibri" w:hAnsi="Georgia" w:cs="Times New Roman"/>
          <w:sz w:val="18"/>
          <w:szCs w:val="18"/>
          <w:lang w:val="es-ES" w:eastAsia="es-ES"/>
        </w:rPr>
        <w:t>a</w:t>
      </w:r>
      <w:r w:rsidR="00B77F6D" w:rsidRPr="00CD591F">
        <w:rPr>
          <w:rFonts w:ascii="Georgia" w:eastAsia="Calibri" w:hAnsi="Georgia" w:cs="Times New Roman"/>
          <w:sz w:val="18"/>
          <w:szCs w:val="18"/>
          <w:lang w:val="es-ES" w:eastAsia="es-ES"/>
        </w:rPr>
        <w:t xml:space="preserve">n hacer. </w:t>
      </w:r>
      <w:r>
        <w:rPr>
          <w:rFonts w:ascii="Georgia" w:eastAsia="Calibri" w:hAnsi="Georgia" w:cs="Times New Roman"/>
          <w:sz w:val="18"/>
          <w:szCs w:val="18"/>
          <w:lang w:val="es-ES" w:eastAsia="es-ES"/>
        </w:rPr>
        <w:t xml:space="preserve">Considera que es muy </w:t>
      </w:r>
      <w:r w:rsidR="00B77F6D" w:rsidRPr="00CD591F">
        <w:rPr>
          <w:rFonts w:ascii="Georgia" w:eastAsia="Calibri" w:hAnsi="Georgia" w:cs="Times New Roman"/>
          <w:sz w:val="18"/>
          <w:szCs w:val="18"/>
          <w:lang w:val="es-ES" w:eastAsia="es-ES"/>
        </w:rPr>
        <w:t>impo</w:t>
      </w:r>
      <w:r>
        <w:rPr>
          <w:rFonts w:ascii="Georgia" w:eastAsia="Calibri" w:hAnsi="Georgia" w:cs="Times New Roman"/>
          <w:sz w:val="18"/>
          <w:szCs w:val="18"/>
          <w:lang w:val="es-ES" w:eastAsia="es-ES"/>
        </w:rPr>
        <w:t xml:space="preserve">rtante el </w:t>
      </w:r>
      <w:r w:rsidR="00B77F6D" w:rsidRPr="00CD591F">
        <w:rPr>
          <w:rFonts w:ascii="Georgia" w:eastAsia="Calibri" w:hAnsi="Georgia" w:cs="Times New Roman"/>
          <w:sz w:val="18"/>
          <w:szCs w:val="18"/>
          <w:lang w:val="es-ES" w:eastAsia="es-ES"/>
        </w:rPr>
        <w:t>estudio de aud</w:t>
      </w:r>
      <w:r>
        <w:rPr>
          <w:rFonts w:ascii="Georgia" w:eastAsia="Calibri" w:hAnsi="Georgia" w:cs="Times New Roman"/>
          <w:sz w:val="18"/>
          <w:szCs w:val="18"/>
          <w:lang w:val="es-ES" w:eastAsia="es-ES"/>
        </w:rPr>
        <w:t>itoría porque permite analizar donde hay debilidades y mejorar día con día.</w:t>
      </w:r>
    </w:p>
    <w:p w:rsidR="00B77F6D" w:rsidRDefault="00B77F6D" w:rsidP="00960BDF">
      <w:pPr>
        <w:pStyle w:val="Prrafodelista"/>
        <w:spacing w:after="0" w:line="240" w:lineRule="auto"/>
        <w:ind w:left="0"/>
        <w:jc w:val="both"/>
        <w:rPr>
          <w:rFonts w:ascii="Georgia" w:eastAsia="Calibri" w:hAnsi="Georgia" w:cs="Times New Roman"/>
          <w:b/>
          <w:sz w:val="18"/>
          <w:szCs w:val="18"/>
          <w:lang w:val="es-ES" w:eastAsia="es-ES"/>
        </w:rPr>
      </w:pPr>
    </w:p>
    <w:p w:rsidR="00440AD0" w:rsidRDefault="00440AD0" w:rsidP="00960BDF">
      <w:pPr>
        <w:pStyle w:val="Prrafodelista"/>
        <w:spacing w:after="0" w:line="240" w:lineRule="auto"/>
        <w:ind w:left="0"/>
        <w:jc w:val="both"/>
        <w:rPr>
          <w:rFonts w:ascii="Georgia" w:eastAsia="Calibri" w:hAnsi="Georgia" w:cs="Times New Roman"/>
          <w:b/>
          <w:sz w:val="18"/>
          <w:szCs w:val="18"/>
          <w:lang w:val="es-ES" w:eastAsia="es-ES"/>
        </w:rPr>
      </w:pPr>
    </w:p>
    <w:p w:rsidR="00440AD0" w:rsidRDefault="00440AD0" w:rsidP="00960BDF">
      <w:pPr>
        <w:pStyle w:val="Prrafodelista"/>
        <w:spacing w:after="0" w:line="240" w:lineRule="auto"/>
        <w:ind w:left="0"/>
        <w:jc w:val="both"/>
        <w:rPr>
          <w:rFonts w:ascii="Georgia" w:eastAsia="Calibri" w:hAnsi="Georgia" w:cs="Times New Roman"/>
          <w:b/>
          <w:sz w:val="18"/>
          <w:szCs w:val="18"/>
          <w:lang w:val="es-ES" w:eastAsia="es-ES"/>
        </w:rPr>
      </w:pPr>
    </w:p>
    <w:p w:rsidR="00440AD0" w:rsidRDefault="00440AD0" w:rsidP="00960BDF">
      <w:pPr>
        <w:pStyle w:val="Prrafodelista"/>
        <w:spacing w:after="0" w:line="240" w:lineRule="auto"/>
        <w:ind w:left="0"/>
        <w:jc w:val="both"/>
        <w:rPr>
          <w:rFonts w:ascii="Georgia" w:eastAsia="Calibri" w:hAnsi="Georgia" w:cs="Times New Roman"/>
          <w:b/>
          <w:sz w:val="18"/>
          <w:szCs w:val="18"/>
          <w:lang w:val="es-ES" w:eastAsia="es-ES"/>
        </w:rPr>
      </w:pPr>
    </w:p>
    <w:p w:rsidR="00440AD0" w:rsidRDefault="00440AD0" w:rsidP="00960BDF">
      <w:pPr>
        <w:pStyle w:val="Prrafodelista"/>
        <w:spacing w:after="0" w:line="240" w:lineRule="auto"/>
        <w:ind w:left="0"/>
        <w:jc w:val="both"/>
        <w:rPr>
          <w:rFonts w:ascii="Georgia" w:eastAsia="Calibri" w:hAnsi="Georgia" w:cs="Times New Roman"/>
          <w:b/>
          <w:sz w:val="18"/>
          <w:szCs w:val="18"/>
          <w:lang w:val="es-ES" w:eastAsia="es-ES"/>
        </w:rPr>
      </w:pPr>
    </w:p>
    <w:p w:rsidR="00440AD0" w:rsidRPr="0078459B" w:rsidRDefault="00440AD0" w:rsidP="00960BDF">
      <w:pPr>
        <w:pStyle w:val="Prrafodelista"/>
        <w:spacing w:after="0" w:line="240" w:lineRule="auto"/>
        <w:ind w:left="0"/>
        <w:jc w:val="both"/>
        <w:rPr>
          <w:rFonts w:ascii="Georgia" w:eastAsia="Calibri" w:hAnsi="Georgia" w:cs="Times New Roman"/>
          <w:b/>
          <w:sz w:val="18"/>
          <w:szCs w:val="18"/>
          <w:lang w:val="es-ES" w:eastAsia="es-ES"/>
        </w:rPr>
      </w:pPr>
    </w:p>
    <w:p w:rsidR="00B77F6D" w:rsidRPr="00CD591F" w:rsidRDefault="004904F2" w:rsidP="00960BDF">
      <w:pPr>
        <w:pStyle w:val="Prrafodelista"/>
        <w:spacing w:after="0" w:line="240" w:lineRule="auto"/>
        <w:ind w:left="0"/>
        <w:jc w:val="both"/>
        <w:rPr>
          <w:rFonts w:ascii="Georgia" w:eastAsia="Calibri" w:hAnsi="Georgia" w:cs="Times New Roman"/>
          <w:sz w:val="18"/>
          <w:szCs w:val="18"/>
          <w:lang w:val="es-ES" w:eastAsia="es-ES"/>
        </w:rPr>
      </w:pPr>
      <w:r w:rsidRPr="0078459B">
        <w:rPr>
          <w:rFonts w:ascii="Georgia" w:eastAsia="Calibri" w:hAnsi="Georgia" w:cs="Times New Roman"/>
          <w:b/>
          <w:sz w:val="18"/>
          <w:szCs w:val="18"/>
          <w:lang w:val="es-ES" w:eastAsia="es-ES"/>
        </w:rPr>
        <w:lastRenderedPageBreak/>
        <w:t xml:space="preserve">La síndica </w:t>
      </w:r>
      <w:r w:rsidR="00B77F6D" w:rsidRPr="0078459B">
        <w:rPr>
          <w:rFonts w:ascii="Georgia" w:eastAsia="Calibri" w:hAnsi="Georgia" w:cs="Times New Roman"/>
          <w:b/>
          <w:sz w:val="18"/>
          <w:szCs w:val="18"/>
          <w:lang w:val="es-ES" w:eastAsia="es-ES"/>
        </w:rPr>
        <w:t xml:space="preserve">Nancy </w:t>
      </w:r>
      <w:r w:rsidRPr="0078459B">
        <w:rPr>
          <w:rFonts w:ascii="Georgia" w:eastAsia="Calibri" w:hAnsi="Georgia" w:cs="Times New Roman"/>
          <w:b/>
          <w:sz w:val="18"/>
          <w:szCs w:val="18"/>
          <w:lang w:val="es-ES" w:eastAsia="es-ES"/>
        </w:rPr>
        <w:t>María Córdoba</w:t>
      </w:r>
      <w:r>
        <w:rPr>
          <w:rFonts w:ascii="Georgia" w:eastAsia="Calibri" w:hAnsi="Georgia" w:cs="Times New Roman"/>
          <w:sz w:val="18"/>
          <w:szCs w:val="18"/>
          <w:lang w:val="es-ES" w:eastAsia="es-ES"/>
        </w:rPr>
        <w:t xml:space="preserve"> </w:t>
      </w:r>
      <w:r w:rsidR="00B77F6D" w:rsidRPr="00CD591F">
        <w:rPr>
          <w:rFonts w:ascii="Georgia" w:eastAsia="Calibri" w:hAnsi="Georgia" w:cs="Times New Roman"/>
          <w:sz w:val="18"/>
          <w:szCs w:val="18"/>
          <w:lang w:val="es-ES" w:eastAsia="es-ES"/>
        </w:rPr>
        <w:t>agradece al</w:t>
      </w:r>
      <w:r>
        <w:rPr>
          <w:rFonts w:ascii="Georgia" w:eastAsia="Calibri" w:hAnsi="Georgia" w:cs="Times New Roman"/>
          <w:sz w:val="18"/>
          <w:szCs w:val="18"/>
          <w:lang w:val="es-ES" w:eastAsia="es-ES"/>
        </w:rPr>
        <w:t xml:space="preserve"> señor A</w:t>
      </w:r>
      <w:r w:rsidR="00B77F6D" w:rsidRPr="00CD591F">
        <w:rPr>
          <w:rFonts w:ascii="Georgia" w:eastAsia="Calibri" w:hAnsi="Georgia" w:cs="Times New Roman"/>
          <w:sz w:val="18"/>
          <w:szCs w:val="18"/>
          <w:lang w:val="es-ES" w:eastAsia="es-ES"/>
        </w:rPr>
        <w:t xml:space="preserve">lcalde por </w:t>
      </w:r>
      <w:r>
        <w:rPr>
          <w:rFonts w:ascii="Georgia" w:eastAsia="Calibri" w:hAnsi="Georgia" w:cs="Times New Roman"/>
          <w:sz w:val="18"/>
          <w:szCs w:val="18"/>
          <w:lang w:val="es-ES" w:eastAsia="es-ES"/>
        </w:rPr>
        <w:t xml:space="preserve">el estado de </w:t>
      </w:r>
      <w:r w:rsidR="00B77F6D" w:rsidRPr="00CD591F">
        <w:rPr>
          <w:rFonts w:ascii="Georgia" w:eastAsia="Calibri" w:hAnsi="Georgia" w:cs="Times New Roman"/>
          <w:sz w:val="18"/>
          <w:szCs w:val="18"/>
          <w:lang w:val="es-ES" w:eastAsia="es-ES"/>
        </w:rPr>
        <w:t xml:space="preserve">las calles </w:t>
      </w:r>
      <w:r>
        <w:rPr>
          <w:rFonts w:ascii="Georgia" w:eastAsia="Calibri" w:hAnsi="Georgia" w:cs="Times New Roman"/>
          <w:sz w:val="18"/>
          <w:szCs w:val="18"/>
          <w:lang w:val="es-ES" w:eastAsia="es-ES"/>
        </w:rPr>
        <w:t xml:space="preserve">ya que se encuentran en buenas condiciones </w:t>
      </w:r>
      <w:r w:rsidR="00B77F6D" w:rsidRPr="00CD591F">
        <w:rPr>
          <w:rFonts w:ascii="Georgia" w:eastAsia="Calibri" w:hAnsi="Georgia" w:cs="Times New Roman"/>
          <w:sz w:val="18"/>
          <w:szCs w:val="18"/>
          <w:lang w:val="es-ES" w:eastAsia="es-ES"/>
        </w:rPr>
        <w:t>y cuando pide una ayuda siempre van y reparan</w:t>
      </w:r>
      <w:r>
        <w:rPr>
          <w:rFonts w:ascii="Georgia" w:eastAsia="Calibri" w:hAnsi="Georgia" w:cs="Times New Roman"/>
          <w:sz w:val="18"/>
          <w:szCs w:val="18"/>
          <w:lang w:val="es-ES" w:eastAsia="es-ES"/>
        </w:rPr>
        <w:t>, lo que se debe reparar.</w:t>
      </w:r>
      <w:r w:rsidR="00323960">
        <w:rPr>
          <w:rFonts w:ascii="Georgia" w:eastAsia="Calibri" w:hAnsi="Georgia" w:cs="Times New Roman"/>
          <w:sz w:val="18"/>
          <w:szCs w:val="18"/>
          <w:lang w:val="es-ES" w:eastAsia="es-ES"/>
        </w:rPr>
        <w:t xml:space="preserve"> Indica que la Municipalidad no es sabia para saber dónde hay un daño entonces todos deben ser vigilantes para que cuando se presente una situación que deba resolver la Municipalidad, se reporte</w:t>
      </w:r>
      <w:r w:rsidR="00F82FE0">
        <w:rPr>
          <w:rFonts w:ascii="Georgia" w:eastAsia="Calibri" w:hAnsi="Georgia" w:cs="Times New Roman"/>
          <w:sz w:val="18"/>
          <w:szCs w:val="18"/>
          <w:lang w:val="es-ES" w:eastAsia="es-ES"/>
        </w:rPr>
        <w:t xml:space="preserve"> para que puedan actuar.</w:t>
      </w:r>
      <w:r w:rsidR="00323960">
        <w:rPr>
          <w:rFonts w:ascii="Georgia" w:eastAsia="Calibri" w:hAnsi="Georgia" w:cs="Times New Roman"/>
          <w:sz w:val="18"/>
          <w:szCs w:val="18"/>
          <w:lang w:val="es-ES" w:eastAsia="es-ES"/>
        </w:rPr>
        <w:t xml:space="preserve">  </w:t>
      </w:r>
    </w:p>
    <w:p w:rsidR="00B77F6D" w:rsidRPr="00CD591F" w:rsidRDefault="00B77F6D" w:rsidP="00960BDF">
      <w:pPr>
        <w:pStyle w:val="Prrafodelista"/>
        <w:spacing w:after="0" w:line="240" w:lineRule="auto"/>
        <w:ind w:left="0"/>
        <w:jc w:val="both"/>
        <w:rPr>
          <w:rFonts w:ascii="Georgia" w:eastAsia="Calibri" w:hAnsi="Georgia" w:cs="Times New Roman"/>
          <w:sz w:val="18"/>
          <w:szCs w:val="18"/>
          <w:lang w:val="es-ES" w:eastAsia="es-ES"/>
        </w:rPr>
      </w:pPr>
    </w:p>
    <w:p w:rsidR="00B77F6D" w:rsidRPr="00CD591F" w:rsidRDefault="004904F2" w:rsidP="00960BDF">
      <w:pPr>
        <w:pStyle w:val="Prrafodelista"/>
        <w:spacing w:after="0" w:line="240" w:lineRule="auto"/>
        <w:ind w:left="0"/>
        <w:jc w:val="both"/>
        <w:rPr>
          <w:rFonts w:ascii="Georgia" w:eastAsia="Calibri" w:hAnsi="Georgia" w:cs="Times New Roman"/>
          <w:sz w:val="18"/>
          <w:szCs w:val="18"/>
          <w:lang w:val="es-ES" w:eastAsia="es-ES"/>
        </w:rPr>
      </w:pPr>
      <w:r w:rsidRPr="0078459B">
        <w:rPr>
          <w:rFonts w:ascii="Georgia" w:eastAsia="Calibri" w:hAnsi="Georgia" w:cs="Times New Roman"/>
          <w:b/>
          <w:sz w:val="18"/>
          <w:szCs w:val="18"/>
          <w:lang w:val="es-ES" w:eastAsia="es-ES"/>
        </w:rPr>
        <w:t xml:space="preserve">El señor </w:t>
      </w:r>
      <w:r w:rsidR="00B77F6D" w:rsidRPr="0078459B">
        <w:rPr>
          <w:rFonts w:ascii="Georgia" w:eastAsia="Calibri" w:hAnsi="Georgia" w:cs="Times New Roman"/>
          <w:b/>
          <w:sz w:val="18"/>
          <w:szCs w:val="18"/>
          <w:lang w:val="es-ES" w:eastAsia="es-ES"/>
        </w:rPr>
        <w:t xml:space="preserve">Alcalde </w:t>
      </w:r>
      <w:r w:rsidRPr="0078459B">
        <w:rPr>
          <w:rFonts w:ascii="Georgia" w:eastAsia="Calibri" w:hAnsi="Georgia" w:cs="Times New Roman"/>
          <w:b/>
          <w:sz w:val="18"/>
          <w:szCs w:val="18"/>
          <w:lang w:val="es-ES" w:eastAsia="es-ES"/>
        </w:rPr>
        <w:t>Municipal</w:t>
      </w:r>
      <w:r>
        <w:rPr>
          <w:rFonts w:ascii="Georgia" w:eastAsia="Calibri" w:hAnsi="Georgia" w:cs="Times New Roman"/>
          <w:sz w:val="18"/>
          <w:szCs w:val="18"/>
          <w:lang w:val="es-ES" w:eastAsia="es-ES"/>
        </w:rPr>
        <w:t xml:space="preserve"> explica que vienen con un proyecto novedoso ya que </w:t>
      </w:r>
      <w:r w:rsidR="00B77F6D" w:rsidRPr="00CD591F">
        <w:rPr>
          <w:rFonts w:ascii="Georgia" w:eastAsia="Calibri" w:hAnsi="Georgia" w:cs="Times New Roman"/>
          <w:sz w:val="18"/>
          <w:szCs w:val="18"/>
          <w:lang w:val="es-ES" w:eastAsia="es-ES"/>
        </w:rPr>
        <w:t>van a tener</w:t>
      </w:r>
      <w:r w:rsidR="0050342D">
        <w:rPr>
          <w:rFonts w:ascii="Georgia" w:eastAsia="Calibri" w:hAnsi="Georgia" w:cs="Times New Roman"/>
          <w:sz w:val="18"/>
          <w:szCs w:val="18"/>
          <w:lang w:val="es-ES" w:eastAsia="es-ES"/>
        </w:rPr>
        <w:t xml:space="preserve"> una </w:t>
      </w:r>
      <w:r w:rsidR="00B77F6D" w:rsidRPr="00CD591F">
        <w:rPr>
          <w:rFonts w:ascii="Georgia" w:eastAsia="Calibri" w:hAnsi="Georgia" w:cs="Times New Roman"/>
          <w:sz w:val="18"/>
          <w:szCs w:val="18"/>
          <w:lang w:val="es-ES" w:eastAsia="es-ES"/>
        </w:rPr>
        <w:t>aplicaci</w:t>
      </w:r>
      <w:r w:rsidR="0050342D">
        <w:rPr>
          <w:rFonts w:ascii="Georgia" w:eastAsia="Calibri" w:hAnsi="Georgia" w:cs="Times New Roman"/>
          <w:sz w:val="18"/>
          <w:szCs w:val="18"/>
          <w:lang w:val="es-ES" w:eastAsia="es-ES"/>
        </w:rPr>
        <w:t>ó</w:t>
      </w:r>
      <w:r w:rsidR="00B77F6D" w:rsidRPr="00CD591F">
        <w:rPr>
          <w:rFonts w:ascii="Georgia" w:eastAsia="Calibri" w:hAnsi="Georgia" w:cs="Times New Roman"/>
          <w:sz w:val="18"/>
          <w:szCs w:val="18"/>
          <w:lang w:val="es-ES" w:eastAsia="es-ES"/>
        </w:rPr>
        <w:t xml:space="preserve">n para que </w:t>
      </w:r>
      <w:r w:rsidR="0050342D">
        <w:rPr>
          <w:rFonts w:ascii="Georgia" w:eastAsia="Calibri" w:hAnsi="Georgia" w:cs="Times New Roman"/>
          <w:sz w:val="18"/>
          <w:szCs w:val="18"/>
          <w:lang w:val="es-ES" w:eastAsia="es-ES"/>
        </w:rPr>
        <w:t xml:space="preserve">los </w:t>
      </w:r>
      <w:r w:rsidR="00B77F6D" w:rsidRPr="00CD591F">
        <w:rPr>
          <w:rFonts w:ascii="Georgia" w:eastAsia="Calibri" w:hAnsi="Georgia" w:cs="Times New Roman"/>
          <w:sz w:val="18"/>
          <w:szCs w:val="18"/>
          <w:lang w:val="es-ES" w:eastAsia="es-ES"/>
        </w:rPr>
        <w:t>ciudadanos envíen sus peticiones por ejemplo</w:t>
      </w:r>
      <w:r w:rsidR="0050342D">
        <w:rPr>
          <w:rFonts w:ascii="Georgia" w:eastAsia="Calibri" w:hAnsi="Georgia" w:cs="Times New Roman"/>
          <w:sz w:val="18"/>
          <w:szCs w:val="18"/>
          <w:lang w:val="es-ES" w:eastAsia="es-ES"/>
        </w:rPr>
        <w:t>,</w:t>
      </w:r>
      <w:r w:rsidR="00B77F6D" w:rsidRPr="00CD591F">
        <w:rPr>
          <w:rFonts w:ascii="Georgia" w:eastAsia="Calibri" w:hAnsi="Georgia" w:cs="Times New Roman"/>
          <w:sz w:val="18"/>
          <w:szCs w:val="18"/>
          <w:lang w:val="es-ES" w:eastAsia="es-ES"/>
        </w:rPr>
        <w:t xml:space="preserve"> </w:t>
      </w:r>
      <w:r w:rsidR="0050342D">
        <w:rPr>
          <w:rFonts w:ascii="Georgia" w:eastAsia="Calibri" w:hAnsi="Georgia" w:cs="Times New Roman"/>
          <w:sz w:val="18"/>
          <w:szCs w:val="18"/>
          <w:lang w:val="es-ES" w:eastAsia="es-ES"/>
        </w:rPr>
        <w:t>hay que reparar un hueco</w:t>
      </w:r>
      <w:r w:rsidR="00B77F6D" w:rsidRPr="00CD591F">
        <w:rPr>
          <w:rFonts w:ascii="Georgia" w:eastAsia="Calibri" w:hAnsi="Georgia" w:cs="Times New Roman"/>
          <w:sz w:val="18"/>
          <w:szCs w:val="18"/>
          <w:lang w:val="es-ES" w:eastAsia="es-ES"/>
        </w:rPr>
        <w:t xml:space="preserve"> o alguna otra cosa. </w:t>
      </w:r>
      <w:r w:rsidR="0050342D">
        <w:rPr>
          <w:rFonts w:ascii="Georgia" w:eastAsia="Calibri" w:hAnsi="Georgia" w:cs="Times New Roman"/>
          <w:sz w:val="18"/>
          <w:szCs w:val="18"/>
          <w:lang w:val="es-ES" w:eastAsia="es-ES"/>
        </w:rPr>
        <w:t xml:space="preserve"> Además e</w:t>
      </w:r>
      <w:r w:rsidR="00B77F6D" w:rsidRPr="00CD591F">
        <w:rPr>
          <w:rFonts w:ascii="Georgia" w:eastAsia="Calibri" w:hAnsi="Georgia" w:cs="Times New Roman"/>
          <w:sz w:val="18"/>
          <w:szCs w:val="18"/>
          <w:lang w:val="es-ES" w:eastAsia="es-ES"/>
        </w:rPr>
        <w:t>stán trabajando en</w:t>
      </w:r>
      <w:r w:rsidR="0050342D">
        <w:rPr>
          <w:rFonts w:ascii="Georgia" w:eastAsia="Calibri" w:hAnsi="Georgia" w:cs="Times New Roman"/>
          <w:sz w:val="18"/>
          <w:szCs w:val="18"/>
          <w:lang w:val="es-ES" w:eastAsia="es-ES"/>
        </w:rPr>
        <w:t xml:space="preserve"> un</w:t>
      </w:r>
      <w:r w:rsidR="00B77F6D" w:rsidRPr="00CD591F">
        <w:rPr>
          <w:rFonts w:ascii="Georgia" w:eastAsia="Calibri" w:hAnsi="Georgia" w:cs="Times New Roman"/>
          <w:sz w:val="18"/>
          <w:szCs w:val="18"/>
          <w:lang w:val="es-ES" w:eastAsia="es-ES"/>
        </w:rPr>
        <w:t xml:space="preserve"> estudio de tubería pluvial y van hacer </w:t>
      </w:r>
      <w:r w:rsidR="0050342D">
        <w:rPr>
          <w:rFonts w:ascii="Georgia" w:eastAsia="Calibri" w:hAnsi="Georgia" w:cs="Times New Roman"/>
          <w:sz w:val="18"/>
          <w:szCs w:val="18"/>
          <w:lang w:val="es-ES" w:eastAsia="es-ES"/>
        </w:rPr>
        <w:t xml:space="preserve">un </w:t>
      </w:r>
      <w:r w:rsidR="00B77F6D" w:rsidRPr="00CD591F">
        <w:rPr>
          <w:rFonts w:ascii="Georgia" w:eastAsia="Calibri" w:hAnsi="Georgia" w:cs="Times New Roman"/>
          <w:sz w:val="18"/>
          <w:szCs w:val="18"/>
          <w:lang w:val="es-ES" w:eastAsia="es-ES"/>
        </w:rPr>
        <w:t xml:space="preserve">cartel </w:t>
      </w:r>
      <w:r w:rsidR="0050342D">
        <w:rPr>
          <w:rFonts w:ascii="Georgia" w:eastAsia="Calibri" w:hAnsi="Georgia" w:cs="Times New Roman"/>
          <w:sz w:val="18"/>
          <w:szCs w:val="18"/>
          <w:lang w:val="es-ES" w:eastAsia="es-ES"/>
        </w:rPr>
        <w:t xml:space="preserve">para hacer una contratación </w:t>
      </w:r>
      <w:r w:rsidR="00B77F6D" w:rsidRPr="00CD591F">
        <w:rPr>
          <w:rFonts w:ascii="Georgia" w:eastAsia="Calibri" w:hAnsi="Georgia" w:cs="Times New Roman"/>
          <w:sz w:val="18"/>
          <w:szCs w:val="18"/>
          <w:lang w:val="es-ES" w:eastAsia="es-ES"/>
        </w:rPr>
        <w:t xml:space="preserve">por demanda para </w:t>
      </w:r>
      <w:r w:rsidR="0050342D">
        <w:rPr>
          <w:rFonts w:ascii="Georgia" w:eastAsia="Calibri" w:hAnsi="Georgia" w:cs="Times New Roman"/>
          <w:sz w:val="18"/>
          <w:szCs w:val="18"/>
          <w:lang w:val="es-ES" w:eastAsia="es-ES"/>
        </w:rPr>
        <w:t xml:space="preserve">la </w:t>
      </w:r>
      <w:r w:rsidR="00B77F6D" w:rsidRPr="00CD591F">
        <w:rPr>
          <w:rFonts w:ascii="Georgia" w:eastAsia="Calibri" w:hAnsi="Georgia" w:cs="Times New Roman"/>
          <w:sz w:val="18"/>
          <w:szCs w:val="18"/>
          <w:lang w:val="es-ES" w:eastAsia="es-ES"/>
        </w:rPr>
        <w:t>compra de tubería.</w:t>
      </w:r>
      <w:r w:rsidR="0050342D">
        <w:rPr>
          <w:rFonts w:ascii="Georgia" w:eastAsia="Calibri" w:hAnsi="Georgia" w:cs="Times New Roman"/>
          <w:sz w:val="18"/>
          <w:szCs w:val="18"/>
          <w:lang w:val="es-ES" w:eastAsia="es-ES"/>
        </w:rPr>
        <w:t xml:space="preserve"> Indica que s</w:t>
      </w:r>
      <w:r w:rsidR="00B77F6D" w:rsidRPr="00CD591F">
        <w:rPr>
          <w:rFonts w:ascii="Georgia" w:eastAsia="Calibri" w:hAnsi="Georgia" w:cs="Times New Roman"/>
          <w:sz w:val="18"/>
          <w:szCs w:val="18"/>
          <w:lang w:val="es-ES" w:eastAsia="es-ES"/>
        </w:rPr>
        <w:t xml:space="preserve">i hubo </w:t>
      </w:r>
      <w:r w:rsidR="0050342D">
        <w:rPr>
          <w:rFonts w:ascii="Georgia" w:eastAsia="Calibri" w:hAnsi="Georgia" w:cs="Times New Roman"/>
          <w:sz w:val="18"/>
          <w:szCs w:val="18"/>
          <w:lang w:val="es-ES" w:eastAsia="es-ES"/>
        </w:rPr>
        <w:t xml:space="preserve">un </w:t>
      </w:r>
      <w:r w:rsidR="00B77F6D" w:rsidRPr="00CD591F">
        <w:rPr>
          <w:rFonts w:ascii="Georgia" w:eastAsia="Calibri" w:hAnsi="Georgia" w:cs="Times New Roman"/>
          <w:sz w:val="18"/>
          <w:szCs w:val="18"/>
          <w:lang w:val="es-ES" w:eastAsia="es-ES"/>
        </w:rPr>
        <w:t xml:space="preserve">error </w:t>
      </w:r>
      <w:r w:rsidR="00F82FE0">
        <w:rPr>
          <w:rFonts w:ascii="Georgia" w:eastAsia="Calibri" w:hAnsi="Georgia" w:cs="Times New Roman"/>
          <w:sz w:val="18"/>
          <w:szCs w:val="18"/>
          <w:lang w:val="es-ES" w:eastAsia="es-ES"/>
        </w:rPr>
        <w:t xml:space="preserve">de procedimiento </w:t>
      </w:r>
      <w:r w:rsidR="00B77F6D" w:rsidRPr="00CD591F">
        <w:rPr>
          <w:rFonts w:ascii="Georgia" w:eastAsia="Calibri" w:hAnsi="Georgia" w:cs="Times New Roman"/>
          <w:sz w:val="18"/>
          <w:szCs w:val="18"/>
          <w:lang w:val="es-ES" w:eastAsia="es-ES"/>
        </w:rPr>
        <w:t>pero no es nada ilegal.</w:t>
      </w:r>
    </w:p>
    <w:p w:rsidR="00B77F6D" w:rsidRPr="00CD591F" w:rsidRDefault="00B77F6D" w:rsidP="00960BDF">
      <w:pPr>
        <w:pStyle w:val="Prrafodelista"/>
        <w:spacing w:after="0" w:line="240" w:lineRule="auto"/>
        <w:ind w:left="0"/>
        <w:jc w:val="both"/>
        <w:rPr>
          <w:rFonts w:ascii="Georgia" w:eastAsia="Calibri" w:hAnsi="Georgia" w:cs="Times New Roman"/>
          <w:sz w:val="18"/>
          <w:szCs w:val="18"/>
          <w:lang w:val="es-ES" w:eastAsia="es-ES"/>
        </w:rPr>
      </w:pPr>
      <w:r w:rsidRPr="00CD591F">
        <w:rPr>
          <w:rFonts w:ascii="Georgia" w:eastAsia="Calibri" w:hAnsi="Georgia" w:cs="Times New Roman"/>
          <w:sz w:val="18"/>
          <w:szCs w:val="18"/>
          <w:lang w:val="es-ES" w:eastAsia="es-ES"/>
        </w:rPr>
        <w:t xml:space="preserve"> </w:t>
      </w:r>
    </w:p>
    <w:p w:rsidR="00B77F6D" w:rsidRPr="0050342D" w:rsidRDefault="00323960" w:rsidP="0050342D">
      <w:pPr>
        <w:spacing w:after="0"/>
        <w:ind w:right="283"/>
        <w:jc w:val="both"/>
        <w:rPr>
          <w:rFonts w:ascii="Georgia" w:eastAsia="Calibri" w:hAnsi="Georgia" w:cs="Times New Roman"/>
          <w:b/>
          <w:sz w:val="18"/>
          <w:szCs w:val="18"/>
          <w:lang w:val="es-ES" w:eastAsia="es-ES"/>
        </w:rPr>
      </w:pPr>
      <w:r w:rsidRPr="0050342D">
        <w:rPr>
          <w:rFonts w:ascii="Georgia" w:eastAsia="Calibri" w:hAnsi="Georgia" w:cs="Times New Roman"/>
          <w:b/>
          <w:sz w:val="18"/>
          <w:szCs w:val="18"/>
          <w:lang w:val="es-ES" w:eastAsia="es-ES"/>
        </w:rPr>
        <w:t xml:space="preserve">// VISTO Y ANALIZADO EL INFORME </w:t>
      </w:r>
      <w:r w:rsidRPr="0050342D">
        <w:rPr>
          <w:rFonts w:ascii="Georgia" w:hAnsi="Georgia"/>
          <w:b/>
          <w:bCs/>
          <w:iCs/>
          <w:sz w:val="18"/>
          <w:szCs w:val="18"/>
        </w:rPr>
        <w:t xml:space="preserve">DE ADQUISICIONES DE MATERIALES PARA LA CONSERVACIÓN Y DESARROLLO VIAL CORRESPONDIENTE A LOS PERÍODOS 2013 Y 2014, SE ACUERDA POR UNANIMIDAD: DEJAR PARA </w:t>
      </w:r>
      <w:r w:rsidRPr="0050342D">
        <w:rPr>
          <w:rFonts w:ascii="Georgia" w:eastAsia="Calibri" w:hAnsi="Georgia" w:cs="Times New Roman"/>
          <w:b/>
          <w:sz w:val="18"/>
          <w:szCs w:val="18"/>
          <w:lang w:val="es-ES" w:eastAsia="es-ES"/>
        </w:rPr>
        <w:t xml:space="preserve">CONOCIMIENTO DEL CONCEJO MUNICIPAL Y TRASLADAR A LA ADMINISTRACIÓN PARA QUE CUMPLA </w:t>
      </w:r>
      <w:r>
        <w:rPr>
          <w:rFonts w:ascii="Georgia" w:eastAsia="Calibri" w:hAnsi="Georgia" w:cs="Times New Roman"/>
          <w:b/>
          <w:sz w:val="18"/>
          <w:szCs w:val="18"/>
          <w:lang w:val="es-ES" w:eastAsia="es-ES"/>
        </w:rPr>
        <w:t>Y APLIQUE L</w:t>
      </w:r>
      <w:r w:rsidRPr="0050342D">
        <w:rPr>
          <w:rFonts w:ascii="Georgia" w:eastAsia="Calibri" w:hAnsi="Georgia" w:cs="Times New Roman"/>
          <w:b/>
          <w:sz w:val="18"/>
          <w:szCs w:val="18"/>
          <w:lang w:val="es-ES" w:eastAsia="es-ES"/>
        </w:rPr>
        <w:t>AS RECOMENDACIONES QUE SE INDICAN Y SE HAGA</w:t>
      </w:r>
      <w:r>
        <w:rPr>
          <w:rFonts w:ascii="Georgia" w:eastAsia="Calibri" w:hAnsi="Georgia" w:cs="Times New Roman"/>
          <w:b/>
          <w:sz w:val="18"/>
          <w:szCs w:val="18"/>
          <w:lang w:val="es-ES" w:eastAsia="es-ES"/>
        </w:rPr>
        <w:t>N</w:t>
      </w:r>
      <w:r w:rsidRPr="0050342D">
        <w:rPr>
          <w:rFonts w:ascii="Georgia" w:eastAsia="Calibri" w:hAnsi="Georgia" w:cs="Times New Roman"/>
          <w:b/>
          <w:sz w:val="18"/>
          <w:szCs w:val="18"/>
          <w:lang w:val="es-ES" w:eastAsia="es-ES"/>
        </w:rPr>
        <w:t xml:space="preserve"> LOS AJUSTES QUE CORRESPONDAN. ACUERDO DEFINITIVAMENTE APROBADO.</w:t>
      </w:r>
    </w:p>
    <w:p w:rsidR="0050342D" w:rsidRDefault="0050342D" w:rsidP="00B77F6D">
      <w:pPr>
        <w:pStyle w:val="Prrafodelista"/>
        <w:spacing w:after="0" w:line="240" w:lineRule="auto"/>
        <w:jc w:val="both"/>
        <w:rPr>
          <w:rFonts w:ascii="Georgia" w:eastAsia="Calibri" w:hAnsi="Georgia" w:cs="Times New Roman"/>
          <w:sz w:val="18"/>
          <w:szCs w:val="18"/>
          <w:lang w:val="es-ES" w:eastAsia="es-ES"/>
        </w:rPr>
      </w:pPr>
    </w:p>
    <w:p w:rsidR="00AA5287" w:rsidRDefault="00F82FE0" w:rsidP="00F82FE0">
      <w:pPr>
        <w:pStyle w:val="Prrafodelista"/>
        <w:spacing w:after="0" w:line="240" w:lineRule="auto"/>
        <w:ind w:left="0"/>
        <w:jc w:val="both"/>
        <w:rPr>
          <w:rFonts w:ascii="Georgia" w:eastAsia="Calibri" w:hAnsi="Georgia" w:cs="Times New Roman"/>
          <w:sz w:val="18"/>
          <w:szCs w:val="18"/>
          <w:lang w:val="es-ES" w:eastAsia="es-ES"/>
        </w:rPr>
      </w:pPr>
      <w:r w:rsidRPr="0078459B">
        <w:rPr>
          <w:rFonts w:ascii="Georgia" w:eastAsia="Calibri" w:hAnsi="Georgia" w:cs="Times New Roman"/>
          <w:b/>
          <w:sz w:val="18"/>
          <w:szCs w:val="18"/>
          <w:lang w:val="es-ES" w:eastAsia="es-ES"/>
        </w:rPr>
        <w:t>La Presidencia</w:t>
      </w:r>
      <w:r>
        <w:rPr>
          <w:rFonts w:ascii="Georgia" w:eastAsia="Calibri" w:hAnsi="Georgia" w:cs="Times New Roman"/>
          <w:sz w:val="18"/>
          <w:szCs w:val="18"/>
          <w:lang w:val="es-ES" w:eastAsia="es-ES"/>
        </w:rPr>
        <w:t xml:space="preserve"> </w:t>
      </w:r>
      <w:r w:rsidR="00AA5287">
        <w:rPr>
          <w:rFonts w:ascii="Georgia" w:eastAsia="Calibri" w:hAnsi="Georgia" w:cs="Times New Roman"/>
          <w:sz w:val="18"/>
          <w:szCs w:val="18"/>
          <w:lang w:val="es-ES" w:eastAsia="es-ES"/>
        </w:rPr>
        <w:t>le da las gracias a la señora Auditora y a la señora Mirna Cambel – Auditora Asistente por la exposición del informe que ha realizado esta noche.</w:t>
      </w:r>
    </w:p>
    <w:p w:rsidR="00AA5287" w:rsidRDefault="00AA5287" w:rsidP="00F82FE0">
      <w:pPr>
        <w:pStyle w:val="Prrafodelista"/>
        <w:spacing w:after="0" w:line="240" w:lineRule="auto"/>
        <w:ind w:left="0"/>
        <w:jc w:val="both"/>
        <w:rPr>
          <w:rFonts w:ascii="Georgia" w:eastAsia="Calibri" w:hAnsi="Georgia" w:cs="Times New Roman"/>
          <w:sz w:val="18"/>
          <w:szCs w:val="18"/>
          <w:lang w:val="es-ES" w:eastAsia="es-ES"/>
        </w:rPr>
      </w:pPr>
    </w:p>
    <w:p w:rsidR="00AA5287" w:rsidRDefault="00AA5287" w:rsidP="00F82FE0">
      <w:pPr>
        <w:pStyle w:val="Prrafodelista"/>
        <w:spacing w:after="0" w:line="240" w:lineRule="auto"/>
        <w:ind w:left="0"/>
        <w:jc w:val="both"/>
        <w:rPr>
          <w:rFonts w:ascii="Georgia" w:eastAsia="Calibri" w:hAnsi="Georgia" w:cs="Times New Roman"/>
          <w:sz w:val="18"/>
          <w:szCs w:val="18"/>
          <w:lang w:val="es-ES" w:eastAsia="es-ES"/>
        </w:rPr>
      </w:pPr>
      <w:r>
        <w:rPr>
          <w:rFonts w:ascii="Georgia" w:eastAsia="Calibri" w:hAnsi="Georgia" w:cs="Times New Roman"/>
          <w:sz w:val="18"/>
          <w:szCs w:val="18"/>
          <w:lang w:val="es-ES" w:eastAsia="es-ES"/>
        </w:rPr>
        <w:t>Seguidamente la Presidencia llama la atención del señor Roberto y el regidor David león dice que ellos necesitan recoger la computadora que facilitaron a la señora Auditora para su exposición.</w:t>
      </w:r>
    </w:p>
    <w:p w:rsidR="00AA5287" w:rsidRDefault="00AA5287" w:rsidP="00F82FE0">
      <w:pPr>
        <w:pStyle w:val="Prrafodelista"/>
        <w:spacing w:after="0" w:line="240" w:lineRule="auto"/>
        <w:ind w:left="0"/>
        <w:jc w:val="both"/>
        <w:rPr>
          <w:rFonts w:ascii="Georgia" w:eastAsia="Calibri" w:hAnsi="Georgia" w:cs="Times New Roman"/>
          <w:sz w:val="18"/>
          <w:szCs w:val="18"/>
          <w:lang w:val="es-ES" w:eastAsia="es-ES"/>
        </w:rPr>
      </w:pPr>
    </w:p>
    <w:p w:rsidR="00CC69E4" w:rsidRDefault="00AA5287" w:rsidP="00F82FE0">
      <w:pPr>
        <w:pStyle w:val="Prrafodelista"/>
        <w:spacing w:after="0" w:line="240" w:lineRule="auto"/>
        <w:ind w:left="0"/>
        <w:jc w:val="both"/>
        <w:rPr>
          <w:rFonts w:ascii="Georgia" w:eastAsia="Calibri" w:hAnsi="Georgia" w:cs="Times New Roman"/>
          <w:sz w:val="18"/>
          <w:szCs w:val="18"/>
          <w:lang w:val="es-ES" w:eastAsia="es-ES"/>
        </w:rPr>
      </w:pPr>
      <w:r w:rsidRPr="0078459B">
        <w:rPr>
          <w:rFonts w:ascii="Georgia" w:eastAsia="Calibri" w:hAnsi="Georgia" w:cs="Times New Roman"/>
          <w:b/>
          <w:sz w:val="18"/>
          <w:szCs w:val="18"/>
          <w:lang w:val="es-ES" w:eastAsia="es-ES"/>
        </w:rPr>
        <w:t>La Presidencia</w:t>
      </w:r>
      <w:r>
        <w:rPr>
          <w:rFonts w:ascii="Georgia" w:eastAsia="Calibri" w:hAnsi="Georgia" w:cs="Times New Roman"/>
          <w:sz w:val="18"/>
          <w:szCs w:val="18"/>
          <w:lang w:val="es-ES" w:eastAsia="es-ES"/>
        </w:rPr>
        <w:t xml:space="preserve"> dice que para aclarar y evitar tantas molestias e interrupciones a los compañeros, regidores y síndicos le solicita hasta donde sea posible </w:t>
      </w:r>
      <w:r w:rsidR="00CC69E4">
        <w:rPr>
          <w:rFonts w:ascii="Georgia" w:eastAsia="Calibri" w:hAnsi="Georgia" w:cs="Times New Roman"/>
          <w:sz w:val="18"/>
          <w:szCs w:val="18"/>
          <w:lang w:val="es-ES" w:eastAsia="es-ES"/>
        </w:rPr>
        <w:t>a don Roberto y compañeros que pueden instalar sus equipos, pero deben limitar menos entradas y salidas después de las sillas de los síndicos hasta donde está la regidora Ana Yudel Gutiérrez.</w:t>
      </w:r>
    </w:p>
    <w:p w:rsidR="00CC69E4" w:rsidRDefault="00CC69E4" w:rsidP="00F82FE0">
      <w:pPr>
        <w:pStyle w:val="Prrafodelista"/>
        <w:spacing w:after="0" w:line="240" w:lineRule="auto"/>
        <w:ind w:left="0"/>
        <w:jc w:val="both"/>
        <w:rPr>
          <w:rFonts w:ascii="Georgia" w:eastAsia="Calibri" w:hAnsi="Georgia" w:cs="Times New Roman"/>
          <w:sz w:val="18"/>
          <w:szCs w:val="18"/>
          <w:lang w:val="es-ES" w:eastAsia="es-ES"/>
        </w:rPr>
      </w:pPr>
    </w:p>
    <w:p w:rsidR="00CC69E4" w:rsidRDefault="00CC69E4" w:rsidP="00F82FE0">
      <w:pPr>
        <w:pStyle w:val="Prrafodelista"/>
        <w:spacing w:after="0" w:line="240" w:lineRule="auto"/>
        <w:ind w:left="0"/>
        <w:jc w:val="both"/>
        <w:rPr>
          <w:rFonts w:ascii="Georgia" w:eastAsia="Calibri" w:hAnsi="Georgia" w:cs="Times New Roman"/>
          <w:sz w:val="18"/>
          <w:szCs w:val="18"/>
          <w:lang w:val="es-ES" w:eastAsia="es-ES"/>
        </w:rPr>
      </w:pPr>
      <w:r w:rsidRPr="0078459B">
        <w:rPr>
          <w:rFonts w:ascii="Georgia" w:eastAsia="Calibri" w:hAnsi="Georgia" w:cs="Times New Roman"/>
          <w:b/>
          <w:sz w:val="18"/>
          <w:szCs w:val="18"/>
          <w:lang w:val="es-ES" w:eastAsia="es-ES"/>
        </w:rPr>
        <w:t xml:space="preserve">El regidor David </w:t>
      </w:r>
      <w:r>
        <w:rPr>
          <w:rFonts w:ascii="Georgia" w:eastAsia="Calibri" w:hAnsi="Georgia" w:cs="Times New Roman"/>
          <w:sz w:val="18"/>
          <w:szCs w:val="18"/>
          <w:lang w:val="es-ES" w:eastAsia="es-ES"/>
        </w:rPr>
        <w:t>León pide la palabra por el orden y dice la Presidencia que no le va a dar la palabra.</w:t>
      </w:r>
    </w:p>
    <w:p w:rsidR="00CC69E4" w:rsidRDefault="00CC69E4" w:rsidP="00CC69E4">
      <w:pPr>
        <w:pStyle w:val="Prrafodelista"/>
        <w:spacing w:after="0" w:line="240" w:lineRule="auto"/>
        <w:ind w:left="0"/>
        <w:jc w:val="both"/>
      </w:pPr>
      <w:r w:rsidRPr="0078459B">
        <w:rPr>
          <w:rFonts w:ascii="Georgia" w:eastAsia="Calibri" w:hAnsi="Georgia" w:cs="Times New Roman"/>
          <w:b/>
          <w:sz w:val="18"/>
          <w:szCs w:val="18"/>
          <w:lang w:val="es-ES" w:eastAsia="es-ES"/>
        </w:rPr>
        <w:t>El regidor David León</w:t>
      </w:r>
      <w:r>
        <w:rPr>
          <w:rFonts w:ascii="Georgia" w:eastAsia="Calibri" w:hAnsi="Georgia" w:cs="Times New Roman"/>
          <w:sz w:val="18"/>
          <w:szCs w:val="18"/>
          <w:lang w:val="es-ES" w:eastAsia="es-ES"/>
        </w:rPr>
        <w:t xml:space="preserve"> dice que apela de decisión del señor Presidente y la Presidencia dice que ya hizo la recomendación y espera que sea acatada a derecho.</w:t>
      </w:r>
      <w:r w:rsidR="00AA5287">
        <w:rPr>
          <w:rFonts w:ascii="Georgia" w:eastAsia="Calibri" w:hAnsi="Georgia" w:cs="Times New Roman"/>
          <w:sz w:val="18"/>
          <w:szCs w:val="18"/>
          <w:lang w:val="es-ES" w:eastAsia="es-ES"/>
        </w:rPr>
        <w:t xml:space="preserve"> </w:t>
      </w:r>
    </w:p>
    <w:p w:rsidR="0050342D" w:rsidRDefault="0050342D" w:rsidP="0050342D">
      <w:pPr>
        <w:spacing w:after="0"/>
        <w:jc w:val="both"/>
      </w:pPr>
    </w:p>
    <w:p w:rsidR="00B77F6D" w:rsidRPr="00CC49B7" w:rsidRDefault="00B77F6D" w:rsidP="00CC49B7">
      <w:pPr>
        <w:pStyle w:val="Prrafodelista"/>
        <w:numPr>
          <w:ilvl w:val="0"/>
          <w:numId w:val="5"/>
        </w:numPr>
        <w:spacing w:after="0" w:line="240" w:lineRule="auto"/>
        <w:jc w:val="both"/>
        <w:rPr>
          <w:rFonts w:ascii="Georgia" w:hAnsi="Georgia" w:cs="Times New Roman"/>
          <w:sz w:val="18"/>
          <w:szCs w:val="18"/>
          <w:lang w:val="es-ES" w:eastAsia="es-ES"/>
        </w:rPr>
      </w:pPr>
      <w:r w:rsidRPr="00CC49B7">
        <w:rPr>
          <w:rFonts w:ascii="Georgia" w:hAnsi="Georgia" w:cs="Times New Roman"/>
          <w:sz w:val="18"/>
          <w:szCs w:val="18"/>
          <w:lang w:val="es-ES" w:eastAsia="es-ES"/>
        </w:rPr>
        <w:t xml:space="preserve">MBA. Jose Manuel Ulate Avendaño – Alcalde Municipal  </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Asunto: Actualización de la tasa de servicio de recolección y tratamiento de desechos sólidos. </w:t>
      </w:r>
      <w:r w:rsidRPr="00CD591F">
        <w:rPr>
          <w:rFonts w:ascii="Georgia" w:hAnsi="Georgia" w:cs="Times New Roman"/>
          <w:b/>
          <w:color w:val="31849B"/>
          <w:sz w:val="18"/>
          <w:szCs w:val="18"/>
          <w:lang w:val="es-ES" w:eastAsia="es-ES"/>
        </w:rPr>
        <w:t>AMH-719-2016</w:t>
      </w:r>
      <w:r w:rsidRPr="00CD591F">
        <w:rPr>
          <w:rFonts w:ascii="Georgia" w:hAnsi="Georgia" w:cs="Times New Roman"/>
          <w:sz w:val="18"/>
          <w:szCs w:val="18"/>
          <w:lang w:val="es-ES" w:eastAsia="es-ES"/>
        </w:rPr>
        <w:t xml:space="preserve"> </w:t>
      </w:r>
      <w:r w:rsidRPr="00CD591F">
        <w:rPr>
          <w:rFonts w:ascii="Georgia" w:hAnsi="Georgia" w:cs="Tahoma"/>
          <w:b/>
          <w:bCs/>
          <w:color w:val="E36C0A"/>
          <w:sz w:val="18"/>
          <w:szCs w:val="18"/>
          <w:lang w:val="es-ES_tradnl" w:eastAsia="es-ES"/>
        </w:rPr>
        <w:t>N° 399-16</w:t>
      </w:r>
    </w:p>
    <w:p w:rsidR="00B77F6D" w:rsidRDefault="00B77F6D" w:rsidP="00B77F6D">
      <w:pPr>
        <w:pStyle w:val="Prrafodelista"/>
        <w:spacing w:after="0" w:line="240" w:lineRule="auto"/>
        <w:jc w:val="both"/>
        <w:rPr>
          <w:rFonts w:ascii="Georgia" w:hAnsi="Georgia" w:cs="Tahoma"/>
          <w:b/>
          <w:bCs/>
          <w:color w:val="E36C0A"/>
          <w:sz w:val="18"/>
          <w:szCs w:val="18"/>
          <w:lang w:val="es-ES_tradnl" w:eastAsia="es-ES"/>
        </w:rPr>
      </w:pPr>
    </w:p>
    <w:p w:rsidR="00252BB1" w:rsidRPr="00252BB1" w:rsidRDefault="00252BB1" w:rsidP="00252BB1">
      <w:pPr>
        <w:jc w:val="both"/>
        <w:rPr>
          <w:rFonts w:ascii="Georgia" w:hAnsi="Georgia" w:cs="Arial"/>
          <w:sz w:val="18"/>
          <w:szCs w:val="18"/>
          <w:lang w:val="es-MX"/>
        </w:rPr>
      </w:pPr>
      <w:r w:rsidRPr="00252BB1">
        <w:rPr>
          <w:rFonts w:ascii="Georgia" w:hAnsi="Georgia" w:cs="Arial"/>
          <w:sz w:val="18"/>
          <w:szCs w:val="18"/>
          <w:lang w:val="es-MX"/>
        </w:rPr>
        <w:t>Texto del documento AMH-0719-2016 suscrito por el señor Alcalde, el cual dice:</w:t>
      </w:r>
    </w:p>
    <w:p w:rsidR="00252BB1" w:rsidRPr="00252BB1" w:rsidRDefault="00252BB1" w:rsidP="00252BB1">
      <w:pPr>
        <w:ind w:left="567" w:right="283"/>
        <w:contextualSpacing/>
        <w:jc w:val="both"/>
        <w:rPr>
          <w:rFonts w:ascii="Georgia" w:hAnsi="Georgia" w:cs="Arial"/>
          <w:sz w:val="18"/>
          <w:szCs w:val="18"/>
          <w:lang w:val="es-MX"/>
        </w:rPr>
      </w:pPr>
      <w:r w:rsidRPr="00252BB1">
        <w:rPr>
          <w:rFonts w:ascii="Georgia" w:hAnsi="Georgia" w:cs="Arial"/>
          <w:b/>
          <w:sz w:val="18"/>
          <w:szCs w:val="18"/>
          <w:u w:val="single"/>
          <w:lang w:val="es-MX"/>
        </w:rPr>
        <w:t>ASUNTO</w:t>
      </w:r>
      <w:r w:rsidRPr="00252BB1">
        <w:rPr>
          <w:rFonts w:ascii="Georgia" w:hAnsi="Georgia" w:cs="Arial"/>
          <w:b/>
          <w:sz w:val="18"/>
          <w:szCs w:val="18"/>
          <w:lang w:val="es-MX"/>
        </w:rPr>
        <w:t>:</w:t>
      </w:r>
      <w:r w:rsidRPr="00252BB1">
        <w:rPr>
          <w:rFonts w:ascii="Georgia" w:hAnsi="Georgia" w:cs="Arial"/>
          <w:sz w:val="18"/>
          <w:szCs w:val="18"/>
          <w:lang w:val="es-MX"/>
        </w:rPr>
        <w:t xml:space="preserve"> Actualización de la tasa de Servicio de Recolección y Tratamiento de Desechos Sólidos. </w:t>
      </w:r>
    </w:p>
    <w:p w:rsidR="00252BB1" w:rsidRPr="00252BB1" w:rsidRDefault="00252BB1" w:rsidP="00252BB1">
      <w:pPr>
        <w:ind w:left="567" w:right="283"/>
        <w:contextualSpacing/>
        <w:jc w:val="both"/>
        <w:rPr>
          <w:rFonts w:ascii="Georgia" w:hAnsi="Georgia" w:cs="Arial"/>
          <w:sz w:val="18"/>
          <w:szCs w:val="18"/>
          <w:lang w:val="es-MX"/>
        </w:rPr>
      </w:pPr>
    </w:p>
    <w:p w:rsidR="00252BB1" w:rsidRPr="00252BB1" w:rsidRDefault="00252BB1" w:rsidP="00252BB1">
      <w:pPr>
        <w:ind w:left="567" w:right="283"/>
        <w:contextualSpacing/>
        <w:jc w:val="both"/>
        <w:rPr>
          <w:rFonts w:ascii="Georgia" w:hAnsi="Georgia" w:cs="Arial"/>
          <w:sz w:val="18"/>
          <w:szCs w:val="18"/>
          <w:lang w:val="es-MX"/>
        </w:rPr>
      </w:pPr>
      <w:r w:rsidRPr="00252BB1">
        <w:rPr>
          <w:rFonts w:ascii="Georgia" w:hAnsi="Georgia" w:cs="Arial"/>
          <w:sz w:val="18"/>
          <w:szCs w:val="18"/>
          <w:lang w:val="es-MX"/>
        </w:rPr>
        <w:t>Para conocimiento y aprobación de los señores del Concejo Municipal, remito oficio DSI-093-2016 emitido por el Sr. Francisco Javier Sánchez Gómez, Director de Servicios y Gestión de Ingresos, con el Estudio de Actualización de la tasa del Servicio de Recolección y Tratamiento de Desechos Sólidos.</w:t>
      </w:r>
    </w:p>
    <w:p w:rsidR="00252BB1" w:rsidRPr="00252BB1" w:rsidRDefault="00252BB1" w:rsidP="00252BB1">
      <w:pPr>
        <w:pStyle w:val="Sinespaciado"/>
        <w:ind w:left="567" w:right="283"/>
        <w:jc w:val="both"/>
        <w:rPr>
          <w:rFonts w:ascii="Georgia" w:hAnsi="Georgia"/>
          <w:sz w:val="18"/>
          <w:szCs w:val="18"/>
        </w:rPr>
      </w:pPr>
      <w:r w:rsidRPr="00252BB1">
        <w:rPr>
          <w:rFonts w:ascii="Georgia" w:hAnsi="Georgia" w:cs="Arial"/>
          <w:sz w:val="18"/>
          <w:szCs w:val="18"/>
          <w:lang w:val="es-MX"/>
        </w:rPr>
        <w:t>De manera, que si a bien lo tienen los señores Regidores, se tome el acuerdo correspondiente y autorice a la Administración a realizar los trámites pertinentes para su ejecución</w:t>
      </w:r>
      <w:r w:rsidR="004A4F9A">
        <w:rPr>
          <w:rFonts w:ascii="Georgia" w:hAnsi="Georgia" w:cs="Arial"/>
          <w:sz w:val="18"/>
          <w:szCs w:val="18"/>
          <w:lang w:val="es-MX"/>
        </w:rPr>
        <w:t>.</w:t>
      </w:r>
    </w:p>
    <w:p w:rsidR="00252BB1" w:rsidRPr="00252BB1" w:rsidRDefault="00252BB1" w:rsidP="00252BB1">
      <w:pPr>
        <w:pStyle w:val="Sinespaciado"/>
        <w:jc w:val="both"/>
        <w:rPr>
          <w:rFonts w:ascii="Georgia" w:hAnsi="Georgia"/>
          <w:sz w:val="18"/>
          <w:szCs w:val="18"/>
        </w:rPr>
      </w:pPr>
    </w:p>
    <w:p w:rsidR="00B77F6D" w:rsidRPr="00252BB1" w:rsidRDefault="00252BB1" w:rsidP="00252BB1">
      <w:pPr>
        <w:pStyle w:val="Prrafodelista"/>
        <w:spacing w:after="0" w:line="240" w:lineRule="auto"/>
        <w:ind w:left="0"/>
        <w:jc w:val="both"/>
        <w:rPr>
          <w:rFonts w:ascii="Georgia" w:hAnsi="Georgia" w:cs="Tahoma"/>
          <w:bCs/>
          <w:sz w:val="18"/>
          <w:szCs w:val="18"/>
          <w:lang w:val="es-ES_tradnl" w:eastAsia="es-ES"/>
        </w:rPr>
      </w:pPr>
      <w:r w:rsidRPr="00252BB1">
        <w:rPr>
          <w:rFonts w:ascii="Georgia" w:hAnsi="Georgia" w:cs="Tahoma"/>
          <w:bCs/>
          <w:sz w:val="18"/>
          <w:szCs w:val="18"/>
          <w:lang w:eastAsia="es-ES"/>
        </w:rPr>
        <w:t xml:space="preserve">Seguidamente el Lic. </w:t>
      </w:r>
      <w:r w:rsidR="00B77F6D" w:rsidRPr="00252BB1">
        <w:rPr>
          <w:rFonts w:ascii="Georgia" w:hAnsi="Georgia" w:cs="Tahoma"/>
          <w:bCs/>
          <w:sz w:val="18"/>
          <w:szCs w:val="18"/>
          <w:lang w:val="es-ES_tradnl" w:eastAsia="es-ES"/>
        </w:rPr>
        <w:t>Francis</w:t>
      </w:r>
      <w:r w:rsidRPr="00252BB1">
        <w:rPr>
          <w:rFonts w:ascii="Georgia" w:hAnsi="Georgia" w:cs="Tahoma"/>
          <w:bCs/>
          <w:sz w:val="18"/>
          <w:szCs w:val="18"/>
          <w:lang w:val="es-ES_tradnl" w:eastAsia="es-ES"/>
        </w:rPr>
        <w:t>c</w:t>
      </w:r>
      <w:r w:rsidR="00B77F6D" w:rsidRPr="00252BB1">
        <w:rPr>
          <w:rFonts w:ascii="Georgia" w:hAnsi="Georgia" w:cs="Tahoma"/>
          <w:bCs/>
          <w:sz w:val="18"/>
          <w:szCs w:val="18"/>
          <w:lang w:val="es-ES_tradnl" w:eastAsia="es-ES"/>
        </w:rPr>
        <w:t xml:space="preserve">o </w:t>
      </w:r>
      <w:r w:rsidRPr="00252BB1">
        <w:rPr>
          <w:rFonts w:ascii="Georgia" w:hAnsi="Georgia" w:cs="Tahoma"/>
          <w:bCs/>
          <w:sz w:val="18"/>
          <w:szCs w:val="18"/>
          <w:lang w:val="es-ES_tradnl" w:eastAsia="es-ES"/>
        </w:rPr>
        <w:t xml:space="preserve">Sánchez Gómez – Director de Servicios y Gestión de Ingresos </w:t>
      </w:r>
      <w:r w:rsidR="00B77F6D" w:rsidRPr="00252BB1">
        <w:rPr>
          <w:rFonts w:ascii="Georgia" w:hAnsi="Georgia" w:cs="Tahoma"/>
          <w:bCs/>
          <w:sz w:val="18"/>
          <w:szCs w:val="18"/>
          <w:lang w:val="es-ES_tradnl" w:eastAsia="es-ES"/>
        </w:rPr>
        <w:t xml:space="preserve">expone </w:t>
      </w:r>
      <w:r w:rsidRPr="00252BB1">
        <w:rPr>
          <w:rFonts w:ascii="Georgia" w:hAnsi="Georgia" w:cs="Tahoma"/>
          <w:bCs/>
          <w:sz w:val="18"/>
          <w:szCs w:val="18"/>
          <w:lang w:val="es-ES_tradnl" w:eastAsia="es-ES"/>
        </w:rPr>
        <w:t>el estudio de actualización de la tasa del servicio de recolección y tratamiento de desechos sólidos, el cual se detalla de seguido.</w:t>
      </w:r>
    </w:p>
    <w:p w:rsidR="00252BB1" w:rsidRPr="00252BB1" w:rsidRDefault="00252BB1" w:rsidP="00252BB1">
      <w:pPr>
        <w:pStyle w:val="Prrafodelista"/>
        <w:spacing w:after="0" w:line="240" w:lineRule="auto"/>
        <w:ind w:left="0"/>
        <w:jc w:val="both"/>
        <w:rPr>
          <w:rFonts w:ascii="Georgia" w:hAnsi="Georgia" w:cs="Tahoma"/>
          <w:bCs/>
          <w:sz w:val="18"/>
          <w:szCs w:val="18"/>
          <w:lang w:val="es-ES_tradnl" w:eastAsia="es-ES"/>
        </w:rPr>
      </w:pPr>
    </w:p>
    <w:p w:rsidR="00252BB1" w:rsidRPr="00252BB1" w:rsidRDefault="00252BB1" w:rsidP="00252BB1">
      <w:pPr>
        <w:pStyle w:val="Ttulo"/>
        <w:rPr>
          <w:rFonts w:ascii="Georgia" w:hAnsi="Georgia"/>
          <w:sz w:val="18"/>
          <w:szCs w:val="18"/>
        </w:rPr>
      </w:pPr>
      <w:r w:rsidRPr="00252BB1">
        <w:rPr>
          <w:rFonts w:ascii="Georgia" w:hAnsi="Georgia"/>
          <w:sz w:val="18"/>
          <w:szCs w:val="18"/>
        </w:rPr>
        <w:t>MUNICIPALIDAD DE HEREDIA</w:t>
      </w:r>
    </w:p>
    <w:p w:rsidR="00252BB1" w:rsidRPr="00252BB1" w:rsidRDefault="00252BB1" w:rsidP="00252BB1">
      <w:pPr>
        <w:pStyle w:val="Ttulo"/>
        <w:rPr>
          <w:rFonts w:ascii="Georgia" w:hAnsi="Georgia"/>
          <w:sz w:val="18"/>
          <w:szCs w:val="18"/>
        </w:rPr>
      </w:pPr>
      <w:r w:rsidRPr="00252BB1">
        <w:rPr>
          <w:rFonts w:ascii="Georgia" w:hAnsi="Georgia"/>
          <w:noProof/>
          <w:sz w:val="18"/>
          <w:szCs w:val="18"/>
          <w:lang w:val="es-CR" w:eastAsia="es-CR"/>
        </w:rPr>
        <mc:AlternateContent>
          <mc:Choice Requires="wps">
            <w:drawing>
              <wp:anchor distT="0" distB="0" distL="114300" distR="114300" simplePos="0" relativeHeight="251661312" behindDoc="0" locked="1" layoutInCell="1" allowOverlap="1" wp14:anchorId="39C14A25" wp14:editId="47465165">
                <wp:simplePos x="0" y="0"/>
                <wp:positionH relativeFrom="column">
                  <wp:posOffset>1033145</wp:posOffset>
                </wp:positionH>
                <wp:positionV relativeFrom="paragraph">
                  <wp:posOffset>150495</wp:posOffset>
                </wp:positionV>
                <wp:extent cx="2143125" cy="0"/>
                <wp:effectExtent l="38100" t="46355" r="38100" b="3937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4DE56" id="Conector recto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5pt,11.85pt" to="250.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" strokeweight="6pt">
                <v:stroke linestyle="thickBetweenThin"/>
                <w10:anchorlock/>
              </v:line>
            </w:pict>
          </mc:Fallback>
        </mc:AlternateContent>
      </w:r>
    </w:p>
    <w:p w:rsidR="00252BB1" w:rsidRPr="00252BB1" w:rsidRDefault="00252BB1" w:rsidP="00252BB1">
      <w:pPr>
        <w:pStyle w:val="Ttulo"/>
        <w:spacing w:line="240" w:lineRule="auto"/>
        <w:rPr>
          <w:rFonts w:ascii="Georgia" w:hAnsi="Georgia"/>
          <w:sz w:val="18"/>
          <w:szCs w:val="18"/>
        </w:rPr>
      </w:pPr>
      <w:r w:rsidRPr="00252BB1">
        <w:rPr>
          <w:rFonts w:ascii="Georgia" w:hAnsi="Georgia"/>
          <w:sz w:val="18"/>
          <w:szCs w:val="18"/>
        </w:rPr>
        <w:t>CÁLCULO DE LA TASA PARA EL SERVICIO DE</w:t>
      </w:r>
    </w:p>
    <w:p w:rsidR="00252BB1" w:rsidRDefault="00252BB1" w:rsidP="00252BB1">
      <w:pPr>
        <w:pStyle w:val="Ttulo"/>
        <w:spacing w:line="240" w:lineRule="auto"/>
        <w:rPr>
          <w:rFonts w:ascii="Georgia" w:hAnsi="Georgia"/>
          <w:sz w:val="18"/>
          <w:szCs w:val="18"/>
        </w:rPr>
      </w:pPr>
      <w:r w:rsidRPr="00252BB1">
        <w:rPr>
          <w:rFonts w:ascii="Georgia" w:hAnsi="Georgia"/>
          <w:sz w:val="18"/>
          <w:szCs w:val="18"/>
        </w:rPr>
        <w:t>RECOLECCIÓN Y TRATAMIENTO DE BASURA</w:t>
      </w:r>
    </w:p>
    <w:p w:rsidR="00814488" w:rsidRPr="00252BB1" w:rsidRDefault="00814488" w:rsidP="00252BB1">
      <w:pPr>
        <w:pStyle w:val="Ttulo"/>
        <w:spacing w:line="240" w:lineRule="auto"/>
        <w:rPr>
          <w:rFonts w:ascii="Georgia" w:hAnsi="Georgia"/>
          <w:sz w:val="18"/>
          <w:szCs w:val="18"/>
        </w:rPr>
      </w:pPr>
    </w:p>
    <w:p w:rsidR="00252BB1" w:rsidRPr="00814488" w:rsidRDefault="00252BB1" w:rsidP="00A040D8">
      <w:pPr>
        <w:numPr>
          <w:ilvl w:val="0"/>
          <w:numId w:val="14"/>
        </w:numPr>
        <w:spacing w:after="0" w:line="360" w:lineRule="auto"/>
        <w:rPr>
          <w:rFonts w:ascii="Georgia" w:hAnsi="Georgia"/>
          <w:b/>
          <w:bCs/>
          <w:sz w:val="18"/>
          <w:szCs w:val="18"/>
        </w:rPr>
      </w:pPr>
      <w:r w:rsidRPr="00814488">
        <w:rPr>
          <w:rFonts w:ascii="Georgia" w:hAnsi="Georgia"/>
          <w:b/>
          <w:bCs/>
          <w:sz w:val="18"/>
          <w:szCs w:val="18"/>
        </w:rPr>
        <w:t>PRESENTACIÓN</w:t>
      </w:r>
    </w:p>
    <w:p w:rsidR="00252BB1" w:rsidRPr="00814488" w:rsidRDefault="00252BB1" w:rsidP="00814488">
      <w:pPr>
        <w:pStyle w:val="Sinespaciado"/>
        <w:jc w:val="both"/>
        <w:rPr>
          <w:rFonts w:ascii="Georgia" w:hAnsi="Georgia"/>
          <w:sz w:val="18"/>
          <w:szCs w:val="18"/>
          <w:lang w:val="es-MX"/>
        </w:rPr>
      </w:pPr>
      <w:r w:rsidRPr="00814488">
        <w:rPr>
          <w:rFonts w:ascii="Georgia" w:hAnsi="Georgia"/>
          <w:sz w:val="18"/>
          <w:szCs w:val="18"/>
          <w:lang w:val="es-MX"/>
        </w:rPr>
        <w:t>En la provincia de Heredia como alrededor del mundo existe la necesidad de garantizar el bienestar y dar soluciones óptimas de operación y mantenimiento al sistema de vida, el aumento demográfico, los avances tecnológicos y el mejoramiento de la calidad de vida de los ciudadanos, principalmente, han sido temas que nos han preocupado y por ello se consideran los proyectos de desarrollo urbano inherentes a la evolución mundial.</w:t>
      </w:r>
    </w:p>
    <w:p w:rsidR="00252BB1" w:rsidRPr="00814488" w:rsidRDefault="00252BB1" w:rsidP="00814488">
      <w:pPr>
        <w:pStyle w:val="Sinespaciado"/>
        <w:jc w:val="both"/>
        <w:rPr>
          <w:rFonts w:ascii="Georgia" w:hAnsi="Georgia"/>
          <w:sz w:val="18"/>
          <w:szCs w:val="18"/>
          <w:lang w:val="es-MX"/>
        </w:rPr>
      </w:pPr>
    </w:p>
    <w:p w:rsidR="00252BB1" w:rsidRPr="00814488" w:rsidRDefault="00252BB1" w:rsidP="00814488">
      <w:pPr>
        <w:pStyle w:val="Sinespaciado"/>
        <w:jc w:val="both"/>
        <w:rPr>
          <w:rFonts w:ascii="Georgia" w:hAnsi="Georgia"/>
          <w:sz w:val="18"/>
          <w:szCs w:val="18"/>
          <w:lang w:val="es-MX"/>
        </w:rPr>
      </w:pPr>
      <w:r w:rsidRPr="00814488">
        <w:rPr>
          <w:rFonts w:ascii="Georgia" w:hAnsi="Georgia"/>
          <w:sz w:val="18"/>
          <w:szCs w:val="18"/>
          <w:lang w:val="es-MX"/>
        </w:rPr>
        <w:t>La ciudad de Heredia por medio del Municipio debe velar por satisfacer las necesidades básicas de todos y cada uno de los grupos que representa, así lo estipula el ARTÍCULO 1 del código Municipal</w:t>
      </w:r>
    </w:p>
    <w:p w:rsidR="00252BB1" w:rsidRPr="00814488" w:rsidRDefault="00252BB1" w:rsidP="00814488">
      <w:pPr>
        <w:pStyle w:val="Sinespaciado"/>
        <w:jc w:val="both"/>
        <w:rPr>
          <w:rFonts w:ascii="Georgia" w:hAnsi="Georgia"/>
          <w:sz w:val="18"/>
          <w:szCs w:val="18"/>
          <w:lang w:val="es-MX"/>
        </w:rPr>
      </w:pPr>
    </w:p>
    <w:p w:rsidR="00252BB1" w:rsidRPr="00814488" w:rsidRDefault="00252BB1" w:rsidP="00814488">
      <w:pPr>
        <w:pStyle w:val="Sinespaciado"/>
        <w:jc w:val="both"/>
        <w:rPr>
          <w:rFonts w:ascii="Georgia" w:hAnsi="Georgia"/>
          <w:sz w:val="18"/>
          <w:szCs w:val="18"/>
          <w:lang w:val="es-MX"/>
        </w:rPr>
      </w:pPr>
      <w:r w:rsidRPr="00814488">
        <w:rPr>
          <w:rFonts w:ascii="Georgia" w:hAnsi="Georgia"/>
          <w:sz w:val="18"/>
          <w:szCs w:val="18"/>
          <w:lang w:val="es-MX"/>
        </w:rPr>
        <w:t xml:space="preserve"> </w:t>
      </w:r>
      <w:r w:rsidRPr="00814488">
        <w:rPr>
          <w:rFonts w:ascii="Georgia" w:hAnsi="Georgia"/>
          <w:i/>
          <w:iCs/>
          <w:sz w:val="18"/>
          <w:szCs w:val="18"/>
          <w:lang w:val="es-MX"/>
        </w:rPr>
        <w:t>“El Municipio está constituido por el conjunto de vecinos residentes en un mismo cantón, que promueven y administran sus propios intereses por medio del gobierno Municipal”</w:t>
      </w:r>
      <w:r w:rsidRPr="00814488">
        <w:rPr>
          <w:rFonts w:ascii="Georgia" w:hAnsi="Georgia"/>
          <w:sz w:val="18"/>
          <w:szCs w:val="18"/>
          <w:lang w:val="es-MX"/>
        </w:rPr>
        <w:t xml:space="preserve">. </w:t>
      </w:r>
    </w:p>
    <w:p w:rsidR="00252BB1" w:rsidRPr="00814488" w:rsidRDefault="00252BB1" w:rsidP="00814488">
      <w:pPr>
        <w:pStyle w:val="Sinespaciado"/>
        <w:jc w:val="both"/>
        <w:rPr>
          <w:rFonts w:ascii="Georgia" w:hAnsi="Georgia"/>
          <w:sz w:val="18"/>
          <w:szCs w:val="18"/>
          <w:lang w:val="es-MX"/>
        </w:rPr>
      </w:pPr>
    </w:p>
    <w:p w:rsidR="00252BB1" w:rsidRPr="00814488" w:rsidRDefault="00252BB1" w:rsidP="00814488">
      <w:pPr>
        <w:pStyle w:val="Sinespaciado"/>
        <w:rPr>
          <w:rFonts w:ascii="Georgia" w:hAnsi="Georgia"/>
          <w:sz w:val="18"/>
          <w:szCs w:val="18"/>
          <w:lang w:val="es-MX"/>
        </w:rPr>
      </w:pPr>
      <w:r w:rsidRPr="00814488">
        <w:rPr>
          <w:rFonts w:ascii="Georgia" w:hAnsi="Georgia"/>
          <w:sz w:val="18"/>
          <w:szCs w:val="18"/>
          <w:lang w:val="es-MX"/>
        </w:rPr>
        <w:t>A partir de esta consideración de carácter legal, es que debe valorarse la trascendental función de integración de actividades en pro de la ciudadanía.</w:t>
      </w:r>
    </w:p>
    <w:p w:rsidR="00252BB1" w:rsidRDefault="00252BB1" w:rsidP="00814488">
      <w:pPr>
        <w:pStyle w:val="Sinespaciado"/>
        <w:rPr>
          <w:rFonts w:ascii="Georgia" w:hAnsi="Georgia"/>
          <w:sz w:val="18"/>
          <w:szCs w:val="18"/>
          <w:lang w:val="es-MX"/>
        </w:rPr>
      </w:pPr>
    </w:p>
    <w:p w:rsidR="00440AD0" w:rsidRDefault="00440AD0" w:rsidP="00814488">
      <w:pPr>
        <w:pStyle w:val="Sinespaciado"/>
        <w:rPr>
          <w:rFonts w:ascii="Georgia" w:hAnsi="Georgia"/>
          <w:sz w:val="18"/>
          <w:szCs w:val="18"/>
          <w:lang w:val="es-MX"/>
        </w:rPr>
      </w:pPr>
    </w:p>
    <w:p w:rsidR="00440AD0" w:rsidRDefault="00440AD0" w:rsidP="00814488">
      <w:pPr>
        <w:pStyle w:val="Sinespaciado"/>
        <w:rPr>
          <w:rFonts w:ascii="Georgia" w:hAnsi="Georgia"/>
          <w:sz w:val="18"/>
          <w:szCs w:val="18"/>
          <w:lang w:val="es-MX"/>
        </w:rPr>
      </w:pPr>
    </w:p>
    <w:p w:rsidR="00440AD0" w:rsidRDefault="00440AD0" w:rsidP="00814488">
      <w:pPr>
        <w:pStyle w:val="Sinespaciado"/>
        <w:rPr>
          <w:rFonts w:ascii="Georgia" w:hAnsi="Georgia"/>
          <w:sz w:val="18"/>
          <w:szCs w:val="18"/>
          <w:lang w:val="es-MX"/>
        </w:rPr>
      </w:pPr>
    </w:p>
    <w:p w:rsidR="00440AD0" w:rsidRPr="00814488" w:rsidRDefault="00440AD0" w:rsidP="00814488">
      <w:pPr>
        <w:pStyle w:val="Sinespaciado"/>
        <w:rPr>
          <w:rFonts w:ascii="Georgia" w:hAnsi="Georgia"/>
          <w:sz w:val="18"/>
          <w:szCs w:val="18"/>
          <w:lang w:val="es-MX"/>
        </w:rPr>
      </w:pPr>
    </w:p>
    <w:p w:rsidR="00252BB1" w:rsidRDefault="00252BB1" w:rsidP="0033695F">
      <w:pPr>
        <w:pStyle w:val="Sinespaciado"/>
        <w:jc w:val="both"/>
        <w:rPr>
          <w:rFonts w:ascii="Georgia" w:hAnsi="Georgia"/>
          <w:sz w:val="18"/>
          <w:szCs w:val="18"/>
          <w:lang w:val="es-MX"/>
        </w:rPr>
      </w:pPr>
      <w:r w:rsidRPr="00814488">
        <w:rPr>
          <w:rFonts w:ascii="Georgia" w:hAnsi="Georgia"/>
          <w:sz w:val="18"/>
          <w:szCs w:val="18"/>
          <w:lang w:val="es-MX"/>
        </w:rPr>
        <w:lastRenderedPageBreak/>
        <w:t xml:space="preserve">Considerando uno de los actos esenciales de la gestión Municipal, y en el cual centramos especial interés en este estudio, encontramos </w:t>
      </w:r>
      <w:r w:rsidRPr="00814488">
        <w:rPr>
          <w:rFonts w:ascii="Georgia" w:hAnsi="Georgia"/>
          <w:b/>
          <w:bCs/>
          <w:sz w:val="18"/>
          <w:szCs w:val="18"/>
          <w:lang w:val="es-MX"/>
        </w:rPr>
        <w:t>el servicio de recolección y tratamiento de desechos sólidos</w:t>
      </w:r>
      <w:r w:rsidRPr="00814488">
        <w:rPr>
          <w:rFonts w:ascii="Georgia" w:hAnsi="Georgia"/>
          <w:sz w:val="18"/>
          <w:szCs w:val="18"/>
          <w:lang w:val="es-MX"/>
        </w:rPr>
        <w:t>.  El propósito primordial del presente escrito es actualizar la tasa del servicio que se considera, reconociendo que representa un importante punto de partida para poder determinar una retribución justa al servicio que reciben todos los heredianos, así como también una mejora económica sustancial que permita al Municipio cumplir con el contrato que tiene para el año 2016 con el consorcio LUMAR- RABSA-TECNOAMBIENTE</w:t>
      </w:r>
    </w:p>
    <w:p w:rsidR="0033695F" w:rsidRPr="00814488" w:rsidRDefault="0033695F" w:rsidP="0033695F">
      <w:pPr>
        <w:pStyle w:val="Sinespaciado"/>
        <w:jc w:val="both"/>
        <w:rPr>
          <w:rFonts w:ascii="Georgia" w:hAnsi="Georgia"/>
          <w:sz w:val="18"/>
          <w:szCs w:val="18"/>
          <w:lang w:val="es-MX"/>
        </w:rPr>
      </w:pPr>
    </w:p>
    <w:p w:rsidR="00252BB1" w:rsidRPr="00814488" w:rsidRDefault="00252BB1" w:rsidP="00A040D8">
      <w:pPr>
        <w:pStyle w:val="Sinespaciado"/>
        <w:numPr>
          <w:ilvl w:val="0"/>
          <w:numId w:val="14"/>
        </w:numPr>
        <w:jc w:val="both"/>
        <w:rPr>
          <w:rFonts w:ascii="Georgia" w:hAnsi="Georgia"/>
          <w:b/>
          <w:bCs/>
          <w:sz w:val="18"/>
          <w:szCs w:val="18"/>
        </w:rPr>
      </w:pPr>
      <w:r w:rsidRPr="00814488">
        <w:rPr>
          <w:rFonts w:ascii="Georgia" w:hAnsi="Georgia"/>
          <w:b/>
          <w:bCs/>
          <w:sz w:val="18"/>
          <w:szCs w:val="18"/>
        </w:rPr>
        <w:t>OBJETIVO DEL ESTUDIO</w:t>
      </w:r>
    </w:p>
    <w:p w:rsidR="00252BB1" w:rsidRPr="00814488" w:rsidRDefault="00252BB1" w:rsidP="00814488">
      <w:pPr>
        <w:pStyle w:val="Sinespaciado"/>
        <w:jc w:val="both"/>
        <w:rPr>
          <w:rFonts w:ascii="Georgia" w:hAnsi="Georgia"/>
          <w:sz w:val="18"/>
          <w:szCs w:val="18"/>
        </w:rPr>
      </w:pPr>
    </w:p>
    <w:p w:rsidR="00252BB1" w:rsidRPr="00814488" w:rsidRDefault="00252BB1" w:rsidP="00814488">
      <w:pPr>
        <w:pStyle w:val="Sinespaciado"/>
        <w:jc w:val="both"/>
        <w:rPr>
          <w:rFonts w:ascii="Georgia" w:hAnsi="Georgia"/>
          <w:b/>
          <w:bCs/>
          <w:sz w:val="18"/>
          <w:szCs w:val="18"/>
        </w:rPr>
      </w:pPr>
      <w:r w:rsidRPr="00814488">
        <w:rPr>
          <w:rFonts w:ascii="Georgia" w:hAnsi="Georgia"/>
          <w:sz w:val="18"/>
          <w:szCs w:val="18"/>
        </w:rPr>
        <w:t>Actualizar los costos al año 2015 de los componentes utilizados para calcular la tarifa del servicio de recolección y disposición de desechos sólidos, con el fin de cubrir los costos actuales que enfrenta el municipio y así garantizar a los contribuyentes la calidad, oportunidad y continuidad del servicio.  Incluyendo recursos para el desarrollo de proyectos en pro de la protección y conservación del Ambiente en miras a alcanzar un desarrollo de la mano de la naturaleza y cumplir con la Ley para la Gestión Integral de Residuos No. 8839</w:t>
      </w:r>
    </w:p>
    <w:p w:rsidR="00252BB1" w:rsidRPr="00814488" w:rsidRDefault="00252BB1" w:rsidP="00814488">
      <w:pPr>
        <w:pStyle w:val="Sinespaciado"/>
        <w:jc w:val="both"/>
        <w:rPr>
          <w:rFonts w:ascii="Georgia" w:hAnsi="Georgia"/>
          <w:b/>
          <w:bCs/>
          <w:sz w:val="18"/>
          <w:szCs w:val="18"/>
        </w:rPr>
      </w:pPr>
    </w:p>
    <w:p w:rsidR="00252BB1" w:rsidRPr="00814488" w:rsidRDefault="00252BB1" w:rsidP="00814488">
      <w:pPr>
        <w:pStyle w:val="Sinespaciado"/>
        <w:jc w:val="both"/>
        <w:rPr>
          <w:rFonts w:ascii="Georgia" w:hAnsi="Georgia"/>
          <w:b/>
          <w:bCs/>
          <w:sz w:val="18"/>
          <w:szCs w:val="18"/>
        </w:rPr>
      </w:pPr>
      <w:r w:rsidRPr="00814488">
        <w:rPr>
          <w:rFonts w:ascii="Georgia" w:hAnsi="Georgia"/>
          <w:b/>
          <w:bCs/>
          <w:sz w:val="18"/>
          <w:szCs w:val="18"/>
        </w:rPr>
        <w:t>3. ANTECEDENTES</w:t>
      </w:r>
    </w:p>
    <w:p w:rsidR="00252BB1" w:rsidRPr="00814488" w:rsidRDefault="00252BB1" w:rsidP="00814488">
      <w:pPr>
        <w:pStyle w:val="Sinespaciado"/>
        <w:jc w:val="both"/>
        <w:rPr>
          <w:rFonts w:ascii="Georgia" w:hAnsi="Georgia"/>
          <w:sz w:val="18"/>
          <w:szCs w:val="18"/>
        </w:rPr>
      </w:pPr>
    </w:p>
    <w:p w:rsidR="00252BB1" w:rsidRPr="00814488" w:rsidRDefault="00252BB1" w:rsidP="00814488">
      <w:pPr>
        <w:pStyle w:val="Sinespaciado"/>
        <w:jc w:val="both"/>
        <w:rPr>
          <w:rFonts w:ascii="Georgia" w:hAnsi="Georgia"/>
          <w:sz w:val="18"/>
          <w:szCs w:val="18"/>
        </w:rPr>
      </w:pPr>
      <w:r w:rsidRPr="00814488">
        <w:rPr>
          <w:rFonts w:ascii="Georgia" w:hAnsi="Georgia"/>
          <w:sz w:val="18"/>
          <w:szCs w:val="18"/>
        </w:rPr>
        <w:t xml:space="preserve"> La tarifa que se le cobra a los ciudadanos por parte de la Municipalidad de Heredia por concepto de este servicio, tuvo su última variación en marzo de 2014, y se basó en costos del servicio del año 2013.</w:t>
      </w:r>
    </w:p>
    <w:p w:rsidR="0033695F" w:rsidRDefault="0033695F" w:rsidP="00814488">
      <w:pPr>
        <w:pStyle w:val="Sinespaciado"/>
        <w:jc w:val="both"/>
        <w:rPr>
          <w:rFonts w:ascii="Georgia" w:hAnsi="Georgia"/>
          <w:sz w:val="18"/>
          <w:szCs w:val="18"/>
        </w:rPr>
      </w:pPr>
    </w:p>
    <w:p w:rsidR="00252BB1" w:rsidRDefault="00252BB1" w:rsidP="00814488">
      <w:pPr>
        <w:pStyle w:val="Sinespaciado"/>
        <w:jc w:val="both"/>
        <w:rPr>
          <w:rFonts w:ascii="Georgia" w:hAnsi="Georgia"/>
          <w:sz w:val="18"/>
          <w:szCs w:val="18"/>
        </w:rPr>
      </w:pPr>
      <w:r w:rsidRPr="00814488">
        <w:rPr>
          <w:rFonts w:ascii="Georgia" w:hAnsi="Georgia"/>
          <w:sz w:val="18"/>
          <w:szCs w:val="18"/>
        </w:rPr>
        <w:t>Durante este periodo lo que se ha hecho es una mejora sustancial en el cobro del servicio así como en la categorización del servicios cobrados e inclusión de nuevos servicios, como por ejemplo se incluyeron  2200 servicios comerciales categoría 1, detectados  por el trabajo de georeferenciación realizado por el departamento de Valoración y Catastro, actividades  que nos permitieron cubrir los costos del contrato de recolección y disposición, así como los proyectos relacionados con el plan de manejo integral de desechos, sin tener que recurrir a otras fuentes de financiamiento como las provenientes del impuesto de  bienes inmuebles o patentes</w:t>
      </w:r>
      <w:r w:rsidR="00814488">
        <w:rPr>
          <w:rFonts w:ascii="Georgia" w:hAnsi="Georgia"/>
          <w:sz w:val="18"/>
          <w:szCs w:val="18"/>
        </w:rPr>
        <w:t>.</w:t>
      </w:r>
    </w:p>
    <w:p w:rsidR="00814488" w:rsidRPr="00814488" w:rsidRDefault="00814488" w:rsidP="00814488">
      <w:pPr>
        <w:pStyle w:val="Sinespaciado"/>
        <w:jc w:val="both"/>
        <w:rPr>
          <w:rFonts w:ascii="Georgia" w:hAnsi="Georgia"/>
          <w:sz w:val="18"/>
          <w:szCs w:val="18"/>
        </w:rPr>
      </w:pPr>
    </w:p>
    <w:p w:rsidR="00252BB1" w:rsidRPr="00814488" w:rsidRDefault="00252BB1" w:rsidP="00814488">
      <w:pPr>
        <w:pStyle w:val="Sinespaciado"/>
        <w:jc w:val="both"/>
        <w:rPr>
          <w:rFonts w:ascii="Georgia" w:hAnsi="Georgia"/>
          <w:b/>
          <w:sz w:val="18"/>
          <w:szCs w:val="18"/>
        </w:rPr>
      </w:pPr>
      <w:r w:rsidRPr="00814488">
        <w:rPr>
          <w:rFonts w:ascii="Georgia" w:hAnsi="Georgia"/>
          <w:b/>
          <w:sz w:val="18"/>
          <w:szCs w:val="18"/>
        </w:rPr>
        <w:t>4.  TASAS VIGENTES DEL SERVICIO DE RECOLECCIÓN Y TRATAMIENTO DE DESECHOS SÓLIDOS</w:t>
      </w:r>
    </w:p>
    <w:p w:rsidR="00252BB1" w:rsidRPr="00814488" w:rsidRDefault="00252BB1" w:rsidP="00814488">
      <w:pPr>
        <w:pStyle w:val="Sinespaciado"/>
        <w:jc w:val="both"/>
        <w:rPr>
          <w:rFonts w:ascii="Georgia" w:hAnsi="Georgia"/>
          <w:b/>
          <w:bCs/>
          <w:sz w:val="18"/>
          <w:szCs w:val="18"/>
        </w:rPr>
      </w:pPr>
      <w:r w:rsidRPr="00814488">
        <w:rPr>
          <w:rFonts w:ascii="Georgia" w:hAnsi="Georgia"/>
          <w:b/>
          <w:bCs/>
          <w:sz w:val="18"/>
          <w:szCs w:val="18"/>
        </w:rPr>
        <w:tab/>
        <w:t xml:space="preserve">        </w:t>
      </w:r>
    </w:p>
    <w:p w:rsidR="00252BB1" w:rsidRPr="00814488" w:rsidRDefault="00252BB1" w:rsidP="00814488">
      <w:pPr>
        <w:pStyle w:val="Sinespaciado"/>
        <w:jc w:val="both"/>
        <w:rPr>
          <w:rFonts w:ascii="Georgia" w:hAnsi="Georgia"/>
          <w:sz w:val="18"/>
          <w:szCs w:val="18"/>
        </w:rPr>
      </w:pPr>
      <w:r w:rsidRPr="00814488">
        <w:rPr>
          <w:rFonts w:ascii="Georgia" w:hAnsi="Georgia"/>
          <w:sz w:val="18"/>
          <w:szCs w:val="18"/>
        </w:rPr>
        <w:t>La Municipalidad del Cantón Central de Heredia, mediante acuerdo Municipal, tomado en la sesión ordinaria N. 300-2013, celebrada el día 30 de diciembre del 2013, aprobó la tarifa vigente para el servicio de recolección y tratamientos de desechos sólidos. Publicado en el diario oficial La Gaceta N.43 del lunes 3 de marzo de 2014. La cual se detalla a continuación.</w:t>
      </w:r>
    </w:p>
    <w:p w:rsidR="00814488" w:rsidRDefault="00814488" w:rsidP="00814488">
      <w:pPr>
        <w:pStyle w:val="Sinespaciado"/>
        <w:jc w:val="center"/>
        <w:rPr>
          <w:rFonts w:ascii="Georgia" w:hAnsi="Georgia"/>
          <w:b/>
          <w:sz w:val="18"/>
          <w:szCs w:val="18"/>
        </w:rPr>
      </w:pPr>
    </w:p>
    <w:p w:rsidR="00252BB1" w:rsidRPr="00814488" w:rsidRDefault="00252BB1" w:rsidP="00814488">
      <w:pPr>
        <w:pStyle w:val="Sinespaciado"/>
        <w:jc w:val="center"/>
        <w:rPr>
          <w:rFonts w:ascii="Georgia" w:hAnsi="Georgia"/>
          <w:b/>
          <w:sz w:val="18"/>
          <w:szCs w:val="18"/>
        </w:rPr>
      </w:pPr>
      <w:r w:rsidRPr="00814488">
        <w:rPr>
          <w:rFonts w:ascii="Georgia" w:hAnsi="Georgia"/>
          <w:b/>
          <w:sz w:val="18"/>
          <w:szCs w:val="18"/>
        </w:rPr>
        <w:t>MUNICIPALIDAD DE HEREDIA</w:t>
      </w:r>
    </w:p>
    <w:p w:rsidR="00252BB1" w:rsidRPr="00814488" w:rsidRDefault="00252BB1" w:rsidP="00814488">
      <w:pPr>
        <w:pStyle w:val="Sinespaciado"/>
        <w:jc w:val="center"/>
        <w:rPr>
          <w:rFonts w:ascii="Georgia" w:hAnsi="Georgia"/>
          <w:b/>
          <w:sz w:val="18"/>
          <w:szCs w:val="18"/>
        </w:rPr>
      </w:pPr>
      <w:r w:rsidRPr="00814488">
        <w:rPr>
          <w:rFonts w:ascii="Georgia" w:hAnsi="Georgia"/>
          <w:b/>
          <w:sz w:val="18"/>
          <w:szCs w:val="18"/>
        </w:rPr>
        <w:t>CUADRO  N° 1</w:t>
      </w:r>
    </w:p>
    <w:p w:rsidR="00252BB1" w:rsidRPr="00814488" w:rsidRDefault="00252BB1" w:rsidP="00814488">
      <w:pPr>
        <w:pStyle w:val="Sinespaciado"/>
        <w:jc w:val="center"/>
        <w:rPr>
          <w:rFonts w:ascii="Georgia" w:hAnsi="Georgia"/>
          <w:b/>
          <w:sz w:val="18"/>
          <w:szCs w:val="18"/>
        </w:rPr>
      </w:pPr>
      <w:r w:rsidRPr="00814488">
        <w:rPr>
          <w:rFonts w:ascii="Georgia" w:hAnsi="Georgia"/>
          <w:b/>
          <w:sz w:val="18"/>
          <w:szCs w:val="18"/>
        </w:rPr>
        <w:t>TASAS VIGENTES PARA EL SERVICIO DE RECOLECCIÓN</w:t>
      </w:r>
    </w:p>
    <w:p w:rsidR="00252BB1" w:rsidRDefault="00252BB1" w:rsidP="00814488">
      <w:pPr>
        <w:pStyle w:val="Sinespaciado"/>
        <w:jc w:val="center"/>
        <w:rPr>
          <w:rFonts w:ascii="Georgia" w:hAnsi="Georgia"/>
          <w:b/>
          <w:sz w:val="18"/>
          <w:szCs w:val="18"/>
        </w:rPr>
      </w:pPr>
      <w:r w:rsidRPr="00814488">
        <w:rPr>
          <w:rFonts w:ascii="Georgia" w:hAnsi="Georgia"/>
          <w:b/>
          <w:sz w:val="18"/>
          <w:szCs w:val="18"/>
        </w:rPr>
        <w:t>Y TRATAMIENTO DE DESECHOS SÓLIDOS</w:t>
      </w:r>
    </w:p>
    <w:p w:rsidR="00814488" w:rsidRPr="00814488" w:rsidRDefault="00814488" w:rsidP="00814488">
      <w:pPr>
        <w:pStyle w:val="Sinespaciado"/>
        <w:jc w:val="center"/>
      </w:pPr>
    </w:p>
    <w:tbl>
      <w:tblPr>
        <w:tblW w:w="3884" w:type="dxa"/>
        <w:jc w:val="center"/>
        <w:tblCellMar>
          <w:left w:w="70" w:type="dxa"/>
          <w:right w:w="70" w:type="dxa"/>
        </w:tblCellMar>
        <w:tblLook w:val="0000" w:firstRow="0" w:lastRow="0" w:firstColumn="0" w:lastColumn="0" w:noHBand="0" w:noVBand="0"/>
      </w:tblPr>
      <w:tblGrid>
        <w:gridCol w:w="2542"/>
        <w:gridCol w:w="1342"/>
      </w:tblGrid>
      <w:tr w:rsidR="00252BB1" w:rsidTr="00814488">
        <w:trPr>
          <w:trHeight w:val="318"/>
          <w:jc w:val="center"/>
        </w:trPr>
        <w:tc>
          <w:tcPr>
            <w:tcW w:w="2542" w:type="dxa"/>
            <w:tcBorders>
              <w:top w:val="single" w:sz="4" w:space="0" w:color="auto"/>
              <w:left w:val="single" w:sz="4" w:space="0" w:color="auto"/>
              <w:bottom w:val="nil"/>
              <w:right w:val="single" w:sz="4" w:space="0" w:color="auto"/>
            </w:tcBorders>
            <w:shd w:val="clear" w:color="auto" w:fill="C0C0C0"/>
            <w:vAlign w:val="center"/>
          </w:tcPr>
          <w:p w:rsidR="00252BB1" w:rsidRPr="00814488" w:rsidRDefault="00252BB1" w:rsidP="00326DE3">
            <w:pPr>
              <w:jc w:val="center"/>
              <w:rPr>
                <w:rFonts w:ascii="Georgia" w:hAnsi="Georgia" w:cs="Arial"/>
                <w:b/>
                <w:bCs/>
                <w:sz w:val="16"/>
                <w:szCs w:val="16"/>
              </w:rPr>
            </w:pPr>
            <w:r w:rsidRPr="00814488">
              <w:rPr>
                <w:rFonts w:ascii="Georgia" w:hAnsi="Georgia" w:cs="Arial"/>
                <w:b/>
                <w:bCs/>
                <w:sz w:val="16"/>
                <w:szCs w:val="16"/>
              </w:rPr>
              <w:t>CONTRIBUYENTES SEGÚN CATEGORIAS</w:t>
            </w:r>
          </w:p>
        </w:tc>
        <w:tc>
          <w:tcPr>
            <w:tcW w:w="1342" w:type="dxa"/>
            <w:tcBorders>
              <w:top w:val="single" w:sz="4" w:space="0" w:color="auto"/>
              <w:left w:val="nil"/>
              <w:bottom w:val="nil"/>
              <w:right w:val="single" w:sz="4" w:space="0" w:color="auto"/>
            </w:tcBorders>
            <w:shd w:val="clear" w:color="auto" w:fill="C0C0C0"/>
            <w:vAlign w:val="center"/>
          </w:tcPr>
          <w:p w:rsidR="00252BB1" w:rsidRPr="00814488" w:rsidRDefault="00252BB1" w:rsidP="00326DE3">
            <w:pPr>
              <w:jc w:val="center"/>
              <w:rPr>
                <w:rFonts w:ascii="Georgia" w:hAnsi="Georgia" w:cs="Arial"/>
                <w:b/>
                <w:bCs/>
                <w:sz w:val="16"/>
                <w:szCs w:val="16"/>
              </w:rPr>
            </w:pPr>
            <w:r w:rsidRPr="00814488">
              <w:rPr>
                <w:rFonts w:ascii="Georgia" w:hAnsi="Georgia" w:cs="Arial"/>
                <w:b/>
                <w:bCs/>
                <w:sz w:val="16"/>
                <w:szCs w:val="16"/>
              </w:rPr>
              <w:t>TASA TRIMESTRAL</w:t>
            </w:r>
          </w:p>
        </w:tc>
      </w:tr>
      <w:tr w:rsidR="00252BB1" w:rsidTr="00814488">
        <w:trPr>
          <w:trHeight w:val="318"/>
          <w:jc w:val="center"/>
        </w:trPr>
        <w:tc>
          <w:tcPr>
            <w:tcW w:w="2542" w:type="dxa"/>
            <w:tcBorders>
              <w:top w:val="single" w:sz="4" w:space="0" w:color="auto"/>
              <w:left w:val="single" w:sz="4" w:space="0" w:color="auto"/>
              <w:bottom w:val="single" w:sz="4" w:space="0" w:color="auto"/>
              <w:right w:val="single" w:sz="4" w:space="0" w:color="auto"/>
            </w:tcBorders>
            <w:vAlign w:val="center"/>
          </w:tcPr>
          <w:p w:rsidR="00252BB1" w:rsidRPr="00814488" w:rsidRDefault="00252BB1" w:rsidP="00326DE3">
            <w:pPr>
              <w:rPr>
                <w:rFonts w:ascii="Georgia" w:hAnsi="Georgia" w:cs="Arial"/>
                <w:sz w:val="16"/>
                <w:szCs w:val="16"/>
              </w:rPr>
            </w:pPr>
            <w:r w:rsidRPr="00814488">
              <w:rPr>
                <w:rFonts w:ascii="Georgia" w:hAnsi="Georgia" w:cs="Arial"/>
                <w:sz w:val="16"/>
                <w:szCs w:val="16"/>
              </w:rPr>
              <w:t>Residencial, Instituciones Públicas, Religiosas y Educativas</w:t>
            </w:r>
          </w:p>
        </w:tc>
        <w:tc>
          <w:tcPr>
            <w:tcW w:w="1342" w:type="dxa"/>
            <w:tcBorders>
              <w:top w:val="single" w:sz="4" w:space="0" w:color="auto"/>
              <w:left w:val="nil"/>
              <w:bottom w:val="single" w:sz="4" w:space="0" w:color="auto"/>
              <w:right w:val="single" w:sz="4" w:space="0" w:color="auto"/>
            </w:tcBorders>
            <w:vAlign w:val="center"/>
          </w:tcPr>
          <w:p w:rsidR="00252BB1" w:rsidRPr="00814488" w:rsidRDefault="00252BB1" w:rsidP="00326DE3">
            <w:pPr>
              <w:jc w:val="center"/>
              <w:rPr>
                <w:rFonts w:ascii="Georgia" w:hAnsi="Georgia" w:cs="Arial"/>
                <w:sz w:val="16"/>
                <w:szCs w:val="16"/>
              </w:rPr>
            </w:pPr>
            <w:r w:rsidRPr="00814488">
              <w:rPr>
                <w:rFonts w:ascii="Georgia" w:hAnsi="Georgia" w:cs="Arial"/>
                <w:sz w:val="16"/>
                <w:szCs w:val="16"/>
              </w:rPr>
              <w:t>¢    8,420.00</w:t>
            </w:r>
          </w:p>
        </w:tc>
      </w:tr>
      <w:tr w:rsidR="00252BB1" w:rsidTr="00814488">
        <w:trPr>
          <w:trHeight w:val="158"/>
          <w:jc w:val="center"/>
        </w:trPr>
        <w:tc>
          <w:tcPr>
            <w:tcW w:w="2542" w:type="dxa"/>
            <w:tcBorders>
              <w:top w:val="single" w:sz="4" w:space="0" w:color="auto"/>
              <w:left w:val="single" w:sz="4" w:space="0" w:color="auto"/>
              <w:bottom w:val="single" w:sz="4" w:space="0" w:color="auto"/>
              <w:right w:val="single" w:sz="4" w:space="0" w:color="auto"/>
            </w:tcBorders>
            <w:vAlign w:val="center"/>
          </w:tcPr>
          <w:p w:rsidR="00252BB1" w:rsidRPr="00814488" w:rsidRDefault="00252BB1" w:rsidP="00326DE3">
            <w:pPr>
              <w:rPr>
                <w:rFonts w:ascii="Georgia" w:hAnsi="Georgia" w:cs="Arial"/>
                <w:sz w:val="16"/>
                <w:szCs w:val="16"/>
              </w:rPr>
            </w:pPr>
            <w:r w:rsidRPr="00814488">
              <w:rPr>
                <w:rFonts w:ascii="Georgia" w:hAnsi="Georgia" w:cs="Arial"/>
                <w:sz w:val="16"/>
                <w:szCs w:val="16"/>
              </w:rPr>
              <w:t>Comercial 1</w:t>
            </w:r>
          </w:p>
        </w:tc>
        <w:tc>
          <w:tcPr>
            <w:tcW w:w="1342" w:type="dxa"/>
            <w:tcBorders>
              <w:top w:val="nil"/>
              <w:left w:val="nil"/>
              <w:bottom w:val="single" w:sz="4" w:space="0" w:color="auto"/>
              <w:right w:val="single" w:sz="4" w:space="0" w:color="auto"/>
            </w:tcBorders>
            <w:vAlign w:val="center"/>
          </w:tcPr>
          <w:p w:rsidR="00252BB1" w:rsidRPr="00814488" w:rsidRDefault="00252BB1" w:rsidP="00326DE3">
            <w:pPr>
              <w:jc w:val="center"/>
              <w:rPr>
                <w:rFonts w:ascii="Georgia" w:hAnsi="Georgia" w:cs="Arial"/>
                <w:sz w:val="16"/>
                <w:szCs w:val="16"/>
              </w:rPr>
            </w:pPr>
            <w:r w:rsidRPr="00814488">
              <w:rPr>
                <w:rFonts w:ascii="Georgia" w:hAnsi="Georgia" w:cs="Arial"/>
                <w:sz w:val="16"/>
                <w:szCs w:val="16"/>
              </w:rPr>
              <w:t>¢   21,050.00</w:t>
            </w:r>
          </w:p>
        </w:tc>
      </w:tr>
      <w:tr w:rsidR="00252BB1" w:rsidTr="00814488">
        <w:trPr>
          <w:trHeight w:val="158"/>
          <w:jc w:val="center"/>
        </w:trPr>
        <w:tc>
          <w:tcPr>
            <w:tcW w:w="2542" w:type="dxa"/>
            <w:tcBorders>
              <w:top w:val="single" w:sz="4" w:space="0" w:color="auto"/>
              <w:left w:val="single" w:sz="4" w:space="0" w:color="auto"/>
              <w:bottom w:val="single" w:sz="4" w:space="0" w:color="auto"/>
              <w:right w:val="single" w:sz="4" w:space="0" w:color="auto"/>
            </w:tcBorders>
            <w:vAlign w:val="center"/>
          </w:tcPr>
          <w:p w:rsidR="00252BB1" w:rsidRPr="00814488" w:rsidRDefault="00252BB1" w:rsidP="00326DE3">
            <w:pPr>
              <w:rPr>
                <w:rFonts w:ascii="Georgia" w:hAnsi="Georgia" w:cs="Arial"/>
                <w:sz w:val="16"/>
                <w:szCs w:val="16"/>
              </w:rPr>
            </w:pPr>
            <w:r w:rsidRPr="00814488">
              <w:rPr>
                <w:rFonts w:ascii="Georgia" w:hAnsi="Georgia" w:cs="Arial"/>
                <w:sz w:val="16"/>
                <w:szCs w:val="16"/>
              </w:rPr>
              <w:t xml:space="preserve">Comercial 2 </w:t>
            </w:r>
          </w:p>
        </w:tc>
        <w:tc>
          <w:tcPr>
            <w:tcW w:w="1342" w:type="dxa"/>
            <w:tcBorders>
              <w:top w:val="nil"/>
              <w:left w:val="nil"/>
              <w:bottom w:val="single" w:sz="4" w:space="0" w:color="auto"/>
              <w:right w:val="single" w:sz="4" w:space="0" w:color="auto"/>
            </w:tcBorders>
            <w:vAlign w:val="center"/>
          </w:tcPr>
          <w:p w:rsidR="00252BB1" w:rsidRPr="00814488" w:rsidRDefault="00252BB1" w:rsidP="00326DE3">
            <w:pPr>
              <w:rPr>
                <w:rFonts w:ascii="Georgia" w:hAnsi="Georgia" w:cs="Arial"/>
                <w:sz w:val="16"/>
                <w:szCs w:val="16"/>
              </w:rPr>
            </w:pPr>
            <w:r w:rsidRPr="00814488">
              <w:rPr>
                <w:rFonts w:ascii="Georgia" w:hAnsi="Georgia" w:cs="Arial"/>
                <w:sz w:val="16"/>
                <w:szCs w:val="16"/>
              </w:rPr>
              <w:t xml:space="preserve">    ¢   63,150.00</w:t>
            </w:r>
          </w:p>
        </w:tc>
      </w:tr>
      <w:tr w:rsidR="00252BB1" w:rsidTr="00814488">
        <w:trPr>
          <w:trHeight w:val="158"/>
          <w:jc w:val="center"/>
        </w:trPr>
        <w:tc>
          <w:tcPr>
            <w:tcW w:w="2542" w:type="dxa"/>
            <w:tcBorders>
              <w:top w:val="single" w:sz="4" w:space="0" w:color="auto"/>
              <w:left w:val="single" w:sz="4" w:space="0" w:color="auto"/>
              <w:bottom w:val="single" w:sz="4" w:space="0" w:color="auto"/>
              <w:right w:val="single" w:sz="4" w:space="0" w:color="auto"/>
            </w:tcBorders>
            <w:vAlign w:val="center"/>
          </w:tcPr>
          <w:p w:rsidR="00252BB1" w:rsidRPr="00814488" w:rsidRDefault="00252BB1" w:rsidP="00326DE3">
            <w:pPr>
              <w:rPr>
                <w:rFonts w:ascii="Georgia" w:hAnsi="Georgia" w:cs="Arial"/>
                <w:sz w:val="16"/>
                <w:szCs w:val="16"/>
              </w:rPr>
            </w:pPr>
            <w:r w:rsidRPr="00814488">
              <w:rPr>
                <w:rFonts w:ascii="Georgia" w:hAnsi="Georgia" w:cs="Arial"/>
                <w:sz w:val="16"/>
                <w:szCs w:val="16"/>
              </w:rPr>
              <w:t>Comercial 3</w:t>
            </w:r>
          </w:p>
        </w:tc>
        <w:tc>
          <w:tcPr>
            <w:tcW w:w="1342" w:type="dxa"/>
            <w:tcBorders>
              <w:top w:val="nil"/>
              <w:left w:val="nil"/>
              <w:bottom w:val="single" w:sz="4" w:space="0" w:color="auto"/>
              <w:right w:val="single" w:sz="4" w:space="0" w:color="auto"/>
            </w:tcBorders>
            <w:vAlign w:val="center"/>
          </w:tcPr>
          <w:p w:rsidR="00252BB1" w:rsidRPr="00814488" w:rsidRDefault="00252BB1" w:rsidP="00326DE3">
            <w:pPr>
              <w:jc w:val="center"/>
              <w:rPr>
                <w:rFonts w:ascii="Georgia" w:hAnsi="Georgia" w:cs="Arial"/>
                <w:sz w:val="16"/>
                <w:szCs w:val="16"/>
              </w:rPr>
            </w:pPr>
            <w:r w:rsidRPr="00814488">
              <w:rPr>
                <w:rFonts w:ascii="Georgia" w:hAnsi="Georgia" w:cs="Arial"/>
                <w:sz w:val="16"/>
                <w:szCs w:val="16"/>
              </w:rPr>
              <w:t>¢  126,300.00</w:t>
            </w:r>
          </w:p>
        </w:tc>
      </w:tr>
      <w:tr w:rsidR="00252BB1" w:rsidTr="00814488">
        <w:trPr>
          <w:trHeight w:val="158"/>
          <w:jc w:val="center"/>
        </w:trPr>
        <w:tc>
          <w:tcPr>
            <w:tcW w:w="2542" w:type="dxa"/>
            <w:tcBorders>
              <w:top w:val="single" w:sz="4" w:space="0" w:color="auto"/>
              <w:left w:val="single" w:sz="4" w:space="0" w:color="auto"/>
              <w:bottom w:val="single" w:sz="4" w:space="0" w:color="auto"/>
              <w:right w:val="single" w:sz="4" w:space="0" w:color="auto"/>
            </w:tcBorders>
            <w:vAlign w:val="center"/>
          </w:tcPr>
          <w:p w:rsidR="00252BB1" w:rsidRPr="00814488" w:rsidRDefault="00252BB1" w:rsidP="00326DE3">
            <w:pPr>
              <w:rPr>
                <w:rFonts w:ascii="Georgia" w:hAnsi="Georgia" w:cs="Arial"/>
                <w:sz w:val="16"/>
                <w:szCs w:val="16"/>
              </w:rPr>
            </w:pPr>
            <w:r w:rsidRPr="00814488">
              <w:rPr>
                <w:rFonts w:ascii="Georgia" w:hAnsi="Georgia" w:cs="Arial"/>
                <w:sz w:val="16"/>
                <w:szCs w:val="16"/>
              </w:rPr>
              <w:t>Comercial 4</w:t>
            </w:r>
          </w:p>
        </w:tc>
        <w:tc>
          <w:tcPr>
            <w:tcW w:w="1342" w:type="dxa"/>
            <w:tcBorders>
              <w:top w:val="nil"/>
              <w:left w:val="nil"/>
              <w:bottom w:val="single" w:sz="4" w:space="0" w:color="auto"/>
              <w:right w:val="single" w:sz="4" w:space="0" w:color="auto"/>
            </w:tcBorders>
            <w:vAlign w:val="center"/>
          </w:tcPr>
          <w:p w:rsidR="00252BB1" w:rsidRPr="00814488" w:rsidRDefault="00252BB1" w:rsidP="00326DE3">
            <w:pPr>
              <w:jc w:val="center"/>
              <w:rPr>
                <w:rFonts w:ascii="Georgia" w:hAnsi="Georgia" w:cs="Arial"/>
                <w:sz w:val="16"/>
                <w:szCs w:val="16"/>
              </w:rPr>
            </w:pPr>
            <w:r w:rsidRPr="00814488">
              <w:rPr>
                <w:rFonts w:ascii="Georgia" w:hAnsi="Georgia" w:cs="Arial"/>
                <w:sz w:val="16"/>
                <w:szCs w:val="16"/>
              </w:rPr>
              <w:t>¢  168,400.00</w:t>
            </w:r>
          </w:p>
        </w:tc>
      </w:tr>
    </w:tbl>
    <w:p w:rsidR="00252BB1" w:rsidRDefault="00252BB1" w:rsidP="00252BB1">
      <w:pPr>
        <w:tabs>
          <w:tab w:val="left" w:pos="705"/>
          <w:tab w:val="right" w:pos="8504"/>
        </w:tabs>
        <w:spacing w:line="360" w:lineRule="auto"/>
        <w:jc w:val="both"/>
        <w:rPr>
          <w:b/>
          <w:bCs/>
          <w:sz w:val="18"/>
          <w:szCs w:val="18"/>
        </w:rPr>
      </w:pPr>
      <w:r>
        <w:t xml:space="preserve">                               </w:t>
      </w:r>
    </w:p>
    <w:p w:rsidR="00252BB1" w:rsidRPr="00814488" w:rsidRDefault="00252BB1" w:rsidP="00814488">
      <w:pPr>
        <w:pStyle w:val="Sinespaciado"/>
        <w:rPr>
          <w:rFonts w:ascii="Georgia" w:hAnsi="Georgia"/>
          <w:sz w:val="18"/>
          <w:szCs w:val="18"/>
        </w:rPr>
      </w:pPr>
    </w:p>
    <w:p w:rsidR="00252BB1" w:rsidRDefault="00252BB1" w:rsidP="00A040D8">
      <w:pPr>
        <w:pStyle w:val="Sinespaciado"/>
        <w:numPr>
          <w:ilvl w:val="0"/>
          <w:numId w:val="15"/>
        </w:numPr>
        <w:ind w:left="284" w:hanging="284"/>
        <w:rPr>
          <w:rFonts w:ascii="Georgia" w:hAnsi="Georgia"/>
          <w:b/>
          <w:sz w:val="18"/>
          <w:szCs w:val="18"/>
        </w:rPr>
      </w:pPr>
      <w:r w:rsidRPr="00814488">
        <w:rPr>
          <w:rFonts w:ascii="Georgia" w:hAnsi="Georgia"/>
          <w:sz w:val="18"/>
          <w:szCs w:val="18"/>
        </w:rPr>
        <w:t xml:space="preserve"> </w:t>
      </w:r>
      <w:r w:rsidRPr="00814488">
        <w:rPr>
          <w:rFonts w:ascii="Georgia" w:hAnsi="Georgia"/>
          <w:b/>
          <w:sz w:val="18"/>
          <w:szCs w:val="18"/>
        </w:rPr>
        <w:t xml:space="preserve">COSTO DE RECOLECCIÓN Y TRATAMIENTO DE DESECHOS </w:t>
      </w:r>
    </w:p>
    <w:p w:rsidR="00814488" w:rsidRPr="00814488" w:rsidRDefault="00814488" w:rsidP="00814488">
      <w:pPr>
        <w:pStyle w:val="Sinespaciado"/>
        <w:rPr>
          <w:rFonts w:ascii="Georgia" w:hAnsi="Georgia"/>
          <w:b/>
          <w:sz w:val="18"/>
          <w:szCs w:val="18"/>
        </w:rPr>
      </w:pPr>
    </w:p>
    <w:p w:rsidR="00252BB1" w:rsidRPr="00814488" w:rsidRDefault="00252BB1" w:rsidP="00814488">
      <w:pPr>
        <w:pStyle w:val="Sinespaciado"/>
        <w:rPr>
          <w:rFonts w:ascii="Georgia" w:hAnsi="Georgia"/>
          <w:sz w:val="18"/>
          <w:szCs w:val="18"/>
          <w:lang w:val="es-MX"/>
        </w:rPr>
      </w:pPr>
      <w:r w:rsidRPr="00814488">
        <w:rPr>
          <w:rFonts w:ascii="Georgia" w:hAnsi="Georgia"/>
          <w:sz w:val="18"/>
          <w:szCs w:val="18"/>
        </w:rPr>
        <w:t xml:space="preserve">El monto cobrado por el consorcio </w:t>
      </w:r>
      <w:r w:rsidRPr="00814488">
        <w:rPr>
          <w:rFonts w:ascii="Georgia" w:hAnsi="Georgia"/>
          <w:sz w:val="18"/>
          <w:szCs w:val="18"/>
          <w:lang w:val="es-MX"/>
        </w:rPr>
        <w:t xml:space="preserve">LUMAR- RABSA-TECNOAMBIENTE, </w:t>
      </w:r>
      <w:r w:rsidRPr="00814488">
        <w:rPr>
          <w:rFonts w:ascii="Georgia" w:hAnsi="Georgia"/>
          <w:sz w:val="18"/>
          <w:szCs w:val="18"/>
        </w:rPr>
        <w:t>por cada tonelada de basura recolectada y tratada, se presenta a continuación. Durante este periodo de costos que fue el año 2015 que se pagó por el servicio de recolección y disposición la suma de 27.222,00 colones por tonelada, desglosada de la siguiente manera:</w:t>
      </w:r>
    </w:p>
    <w:p w:rsidR="00252BB1" w:rsidRPr="00814488" w:rsidRDefault="00252BB1" w:rsidP="00814488">
      <w:pPr>
        <w:pStyle w:val="Sinespaciado"/>
        <w:rPr>
          <w:rFonts w:ascii="Georgia" w:hAnsi="Georgia"/>
          <w:sz w:val="18"/>
          <w:szCs w:val="18"/>
          <w:lang w:val="es-MX"/>
        </w:rPr>
      </w:pPr>
    </w:p>
    <w:p w:rsidR="00252BB1" w:rsidRPr="00814488" w:rsidRDefault="00252BB1" w:rsidP="00814488">
      <w:pPr>
        <w:pStyle w:val="Sinespaciado"/>
        <w:jc w:val="center"/>
        <w:rPr>
          <w:rFonts w:ascii="Georgia" w:hAnsi="Georgia"/>
          <w:b/>
          <w:sz w:val="18"/>
          <w:szCs w:val="18"/>
        </w:rPr>
      </w:pPr>
      <w:r w:rsidRPr="00814488">
        <w:rPr>
          <w:rFonts w:ascii="Georgia" w:hAnsi="Georgia"/>
          <w:b/>
          <w:sz w:val="18"/>
          <w:szCs w:val="18"/>
        </w:rPr>
        <w:t>MUNICIPALIDAD DE HEREDIA</w:t>
      </w:r>
    </w:p>
    <w:p w:rsidR="00252BB1" w:rsidRPr="00814488" w:rsidRDefault="00252BB1" w:rsidP="00814488">
      <w:pPr>
        <w:pStyle w:val="Sinespaciado"/>
        <w:jc w:val="center"/>
        <w:rPr>
          <w:rFonts w:ascii="Georgia" w:hAnsi="Georgia"/>
          <w:b/>
          <w:sz w:val="18"/>
          <w:szCs w:val="18"/>
        </w:rPr>
      </w:pPr>
      <w:r w:rsidRPr="00814488">
        <w:rPr>
          <w:rFonts w:ascii="Georgia" w:hAnsi="Georgia"/>
          <w:b/>
          <w:sz w:val="18"/>
          <w:szCs w:val="18"/>
        </w:rPr>
        <w:t>CUADRO  N° 2</w:t>
      </w:r>
    </w:p>
    <w:p w:rsidR="00252BB1" w:rsidRPr="00814488" w:rsidRDefault="00252BB1" w:rsidP="00814488">
      <w:pPr>
        <w:pStyle w:val="Sinespaciado"/>
        <w:jc w:val="center"/>
        <w:rPr>
          <w:rFonts w:ascii="Georgia" w:hAnsi="Georgia"/>
          <w:b/>
          <w:sz w:val="18"/>
          <w:szCs w:val="18"/>
        </w:rPr>
      </w:pPr>
      <w:r w:rsidRPr="00814488">
        <w:rPr>
          <w:rFonts w:ascii="Georgia" w:hAnsi="Georgia"/>
          <w:b/>
          <w:sz w:val="18"/>
          <w:szCs w:val="18"/>
        </w:rPr>
        <w:t>TARIFAS COBRADAS POR TONELADA RECOLECTADA Y TRATADA</w:t>
      </w:r>
    </w:p>
    <w:p w:rsidR="00252BB1" w:rsidRPr="00814488" w:rsidRDefault="00252BB1" w:rsidP="00814488">
      <w:pPr>
        <w:pStyle w:val="Sinespaciado"/>
        <w:rPr>
          <w:rFonts w:ascii="Georgia" w:hAnsi="Georg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693"/>
        <w:gridCol w:w="1843"/>
      </w:tblGrid>
      <w:tr w:rsidR="00252BB1" w:rsidRPr="007D6D48" w:rsidTr="00814488">
        <w:trPr>
          <w:trHeight w:val="500"/>
          <w:jc w:val="center"/>
        </w:trPr>
        <w:tc>
          <w:tcPr>
            <w:tcW w:w="1838" w:type="dxa"/>
            <w:shd w:val="clear" w:color="auto" w:fill="B3B3B3"/>
          </w:tcPr>
          <w:p w:rsidR="00252BB1" w:rsidRPr="00814488" w:rsidRDefault="00252BB1" w:rsidP="00326DE3">
            <w:pPr>
              <w:tabs>
                <w:tab w:val="left" w:pos="705"/>
                <w:tab w:val="right" w:pos="8504"/>
              </w:tabs>
              <w:spacing w:line="360" w:lineRule="auto"/>
              <w:jc w:val="center"/>
              <w:rPr>
                <w:rFonts w:ascii="Georgia" w:hAnsi="Georgia"/>
                <w:sz w:val="16"/>
                <w:szCs w:val="16"/>
              </w:rPr>
            </w:pPr>
            <w:r w:rsidRPr="00814488">
              <w:rPr>
                <w:rFonts w:ascii="Georgia" w:hAnsi="Georgia"/>
                <w:b/>
                <w:bCs/>
                <w:sz w:val="16"/>
                <w:szCs w:val="16"/>
              </w:rPr>
              <w:t>LABOR</w:t>
            </w:r>
          </w:p>
        </w:tc>
        <w:tc>
          <w:tcPr>
            <w:tcW w:w="2693" w:type="dxa"/>
            <w:shd w:val="clear" w:color="auto" w:fill="B3B3B3"/>
          </w:tcPr>
          <w:p w:rsidR="00252BB1" w:rsidRPr="00814488" w:rsidRDefault="00252BB1" w:rsidP="00326DE3">
            <w:pPr>
              <w:tabs>
                <w:tab w:val="left" w:pos="705"/>
                <w:tab w:val="right" w:pos="8504"/>
              </w:tabs>
              <w:spacing w:line="360" w:lineRule="auto"/>
              <w:jc w:val="center"/>
              <w:rPr>
                <w:rFonts w:ascii="Georgia" w:hAnsi="Georgia"/>
                <w:b/>
                <w:bCs/>
                <w:sz w:val="16"/>
                <w:szCs w:val="16"/>
              </w:rPr>
            </w:pPr>
            <w:r w:rsidRPr="00814488">
              <w:rPr>
                <w:rFonts w:ascii="Georgia" w:hAnsi="Georgia"/>
                <w:b/>
                <w:bCs/>
                <w:sz w:val="16"/>
                <w:szCs w:val="16"/>
              </w:rPr>
              <w:t>W.P.P CONTINENTAL DE COSTA RICA*, BERTHIER EBI **</w:t>
            </w:r>
          </w:p>
        </w:tc>
        <w:tc>
          <w:tcPr>
            <w:tcW w:w="1843" w:type="dxa"/>
            <w:shd w:val="clear" w:color="auto" w:fill="B3B3B3"/>
          </w:tcPr>
          <w:p w:rsidR="00252BB1" w:rsidRPr="00814488" w:rsidRDefault="00252BB1" w:rsidP="00326DE3">
            <w:pPr>
              <w:tabs>
                <w:tab w:val="left" w:pos="705"/>
                <w:tab w:val="right" w:pos="8504"/>
              </w:tabs>
              <w:spacing w:line="360" w:lineRule="auto"/>
              <w:jc w:val="center"/>
              <w:rPr>
                <w:rFonts w:ascii="Georgia" w:hAnsi="Georgia"/>
                <w:b/>
                <w:bCs/>
                <w:sz w:val="16"/>
                <w:szCs w:val="16"/>
                <w:lang w:val="en-US"/>
              </w:rPr>
            </w:pPr>
            <w:r w:rsidRPr="00814488">
              <w:rPr>
                <w:rFonts w:ascii="Georgia" w:hAnsi="Georgia"/>
                <w:b/>
                <w:bCs/>
                <w:sz w:val="16"/>
                <w:szCs w:val="16"/>
                <w:lang w:val="en-US"/>
              </w:rPr>
              <w:t>PERIODO</w:t>
            </w:r>
          </w:p>
        </w:tc>
      </w:tr>
      <w:tr w:rsidR="00252BB1" w:rsidRPr="007D6D48" w:rsidTr="00814488">
        <w:trPr>
          <w:trHeight w:val="306"/>
          <w:jc w:val="center"/>
        </w:trPr>
        <w:tc>
          <w:tcPr>
            <w:tcW w:w="1838" w:type="dxa"/>
          </w:tcPr>
          <w:p w:rsidR="00252BB1" w:rsidRPr="00814488" w:rsidRDefault="00252BB1" w:rsidP="00326DE3">
            <w:pPr>
              <w:pStyle w:val="Ttulo3"/>
              <w:spacing w:line="360" w:lineRule="auto"/>
              <w:rPr>
                <w:rFonts w:ascii="Georgia" w:hAnsi="Georgia"/>
                <w:sz w:val="16"/>
                <w:szCs w:val="16"/>
              </w:rPr>
            </w:pPr>
            <w:r w:rsidRPr="00814488">
              <w:rPr>
                <w:rFonts w:ascii="Georgia" w:hAnsi="Georgia"/>
                <w:sz w:val="16"/>
                <w:szCs w:val="16"/>
              </w:rPr>
              <w:t>RECOLECCION*</w:t>
            </w:r>
          </w:p>
        </w:tc>
        <w:tc>
          <w:tcPr>
            <w:tcW w:w="2693" w:type="dxa"/>
          </w:tcPr>
          <w:p w:rsidR="00252BB1" w:rsidRPr="00814488" w:rsidRDefault="00252BB1" w:rsidP="00326DE3">
            <w:pPr>
              <w:tabs>
                <w:tab w:val="left" w:pos="705"/>
                <w:tab w:val="right" w:pos="8504"/>
              </w:tabs>
              <w:spacing w:line="360" w:lineRule="auto"/>
              <w:jc w:val="center"/>
              <w:rPr>
                <w:rFonts w:ascii="Georgia" w:hAnsi="Georgia"/>
                <w:sz w:val="16"/>
                <w:szCs w:val="16"/>
              </w:rPr>
            </w:pPr>
            <w:r w:rsidRPr="00814488">
              <w:rPr>
                <w:rFonts w:ascii="Georgia" w:hAnsi="Georgia" w:cs="Arial"/>
                <w:sz w:val="16"/>
                <w:szCs w:val="16"/>
              </w:rPr>
              <w:t xml:space="preserve">¢  </w:t>
            </w:r>
            <w:r w:rsidRPr="00814488">
              <w:rPr>
                <w:rFonts w:ascii="Georgia" w:hAnsi="Georgia"/>
                <w:sz w:val="16"/>
                <w:szCs w:val="16"/>
              </w:rPr>
              <w:t>17,744.00</w:t>
            </w:r>
          </w:p>
        </w:tc>
        <w:tc>
          <w:tcPr>
            <w:tcW w:w="1843" w:type="dxa"/>
          </w:tcPr>
          <w:p w:rsidR="00252BB1" w:rsidRPr="00814488" w:rsidRDefault="00252BB1" w:rsidP="00326DE3">
            <w:pPr>
              <w:tabs>
                <w:tab w:val="left" w:pos="705"/>
                <w:tab w:val="right" w:pos="8504"/>
              </w:tabs>
              <w:spacing w:line="360" w:lineRule="auto"/>
              <w:jc w:val="center"/>
              <w:rPr>
                <w:rFonts w:ascii="Georgia" w:hAnsi="Georgia"/>
                <w:sz w:val="16"/>
                <w:szCs w:val="16"/>
              </w:rPr>
            </w:pPr>
            <w:r w:rsidRPr="00814488">
              <w:rPr>
                <w:rFonts w:ascii="Georgia" w:hAnsi="Georgia"/>
                <w:sz w:val="16"/>
                <w:szCs w:val="16"/>
              </w:rPr>
              <w:t>Todo el periodo</w:t>
            </w:r>
          </w:p>
        </w:tc>
      </w:tr>
      <w:tr w:rsidR="00252BB1" w:rsidRPr="007D6D48" w:rsidTr="00814488">
        <w:trPr>
          <w:trHeight w:val="306"/>
          <w:jc w:val="center"/>
        </w:trPr>
        <w:tc>
          <w:tcPr>
            <w:tcW w:w="1838" w:type="dxa"/>
          </w:tcPr>
          <w:p w:rsidR="00252BB1" w:rsidRPr="00814488" w:rsidRDefault="00252BB1" w:rsidP="00326DE3">
            <w:pPr>
              <w:tabs>
                <w:tab w:val="left" w:pos="705"/>
                <w:tab w:val="right" w:pos="8504"/>
              </w:tabs>
              <w:spacing w:line="360" w:lineRule="auto"/>
              <w:rPr>
                <w:rFonts w:ascii="Georgia" w:hAnsi="Georgia"/>
                <w:i/>
                <w:iCs/>
                <w:sz w:val="16"/>
                <w:szCs w:val="16"/>
              </w:rPr>
            </w:pPr>
            <w:r w:rsidRPr="00814488">
              <w:rPr>
                <w:rFonts w:ascii="Georgia" w:hAnsi="Georgia"/>
                <w:i/>
                <w:iCs/>
                <w:sz w:val="16"/>
                <w:szCs w:val="16"/>
              </w:rPr>
              <w:t>TRATAMIENTO**</w:t>
            </w:r>
          </w:p>
        </w:tc>
        <w:tc>
          <w:tcPr>
            <w:tcW w:w="2693" w:type="dxa"/>
          </w:tcPr>
          <w:p w:rsidR="00252BB1" w:rsidRPr="00814488" w:rsidRDefault="00252BB1" w:rsidP="00326DE3">
            <w:pPr>
              <w:tabs>
                <w:tab w:val="left" w:pos="705"/>
                <w:tab w:val="right" w:pos="8504"/>
              </w:tabs>
              <w:spacing w:line="360" w:lineRule="auto"/>
              <w:jc w:val="center"/>
              <w:rPr>
                <w:rFonts w:ascii="Georgia" w:hAnsi="Georgia"/>
                <w:sz w:val="16"/>
                <w:szCs w:val="16"/>
              </w:rPr>
            </w:pPr>
            <w:r w:rsidRPr="00814488">
              <w:rPr>
                <w:rFonts w:ascii="Georgia" w:hAnsi="Georgia" w:cs="Arial"/>
                <w:sz w:val="16"/>
                <w:szCs w:val="16"/>
              </w:rPr>
              <w:t xml:space="preserve">¢    </w:t>
            </w:r>
            <w:r w:rsidRPr="00814488">
              <w:rPr>
                <w:rFonts w:ascii="Georgia" w:hAnsi="Georgia"/>
                <w:sz w:val="16"/>
                <w:szCs w:val="16"/>
              </w:rPr>
              <w:t xml:space="preserve">9,478.00 </w:t>
            </w:r>
            <w:r w:rsidRPr="00814488">
              <w:rPr>
                <w:rFonts w:ascii="Georgia" w:hAnsi="Georgia" w:cs="Arial"/>
                <w:sz w:val="16"/>
                <w:szCs w:val="16"/>
              </w:rPr>
              <w:t xml:space="preserve">  </w:t>
            </w:r>
          </w:p>
        </w:tc>
        <w:tc>
          <w:tcPr>
            <w:tcW w:w="1843" w:type="dxa"/>
          </w:tcPr>
          <w:p w:rsidR="00252BB1" w:rsidRPr="00814488" w:rsidRDefault="00252BB1" w:rsidP="00326DE3">
            <w:pPr>
              <w:tabs>
                <w:tab w:val="left" w:pos="705"/>
                <w:tab w:val="right" w:pos="8504"/>
              </w:tabs>
              <w:spacing w:line="360" w:lineRule="auto"/>
              <w:jc w:val="center"/>
              <w:rPr>
                <w:rFonts w:ascii="Georgia" w:hAnsi="Georgia"/>
                <w:sz w:val="16"/>
                <w:szCs w:val="16"/>
              </w:rPr>
            </w:pPr>
            <w:r w:rsidRPr="00814488">
              <w:rPr>
                <w:rFonts w:ascii="Georgia" w:hAnsi="Georgia"/>
                <w:sz w:val="16"/>
                <w:szCs w:val="16"/>
              </w:rPr>
              <w:t>Todo el Periodo</w:t>
            </w:r>
          </w:p>
        </w:tc>
      </w:tr>
    </w:tbl>
    <w:p w:rsidR="00252BB1" w:rsidRPr="00814488" w:rsidRDefault="00252BB1" w:rsidP="00814488">
      <w:pPr>
        <w:pStyle w:val="Sinespaciado"/>
        <w:jc w:val="both"/>
        <w:rPr>
          <w:rFonts w:ascii="Georgia" w:hAnsi="Georgia"/>
          <w:sz w:val="18"/>
          <w:szCs w:val="18"/>
        </w:rPr>
      </w:pPr>
      <w:r w:rsidRPr="00814488">
        <w:rPr>
          <w:rFonts w:ascii="Georgia" w:hAnsi="Georgia"/>
          <w:sz w:val="18"/>
          <w:szCs w:val="18"/>
        </w:rPr>
        <w:t xml:space="preserve">                                                                                                                                                                                    </w:t>
      </w:r>
    </w:p>
    <w:p w:rsidR="00252BB1" w:rsidRPr="00814488" w:rsidRDefault="00252BB1" w:rsidP="00814488">
      <w:pPr>
        <w:pStyle w:val="Sinespaciado"/>
        <w:jc w:val="both"/>
        <w:rPr>
          <w:rFonts w:ascii="Georgia" w:hAnsi="Georgia"/>
          <w:sz w:val="18"/>
          <w:szCs w:val="18"/>
        </w:rPr>
      </w:pPr>
      <w:r w:rsidRPr="00814488">
        <w:rPr>
          <w:rFonts w:ascii="Georgia" w:hAnsi="Georgia"/>
          <w:sz w:val="18"/>
          <w:szCs w:val="18"/>
        </w:rPr>
        <w:lastRenderedPageBreak/>
        <w:t xml:space="preserve">6. </w:t>
      </w:r>
      <w:r w:rsidRPr="00814488">
        <w:rPr>
          <w:rFonts w:ascii="Georgia" w:hAnsi="Georgia"/>
          <w:b/>
          <w:sz w:val="18"/>
          <w:szCs w:val="18"/>
        </w:rPr>
        <w:t>DETERMINACIÓN DE LOS COSTOS DEL SERVICIO</w:t>
      </w:r>
    </w:p>
    <w:p w:rsidR="00814488" w:rsidRDefault="00814488" w:rsidP="00814488">
      <w:pPr>
        <w:pStyle w:val="Sinespaciado"/>
        <w:jc w:val="both"/>
        <w:rPr>
          <w:rFonts w:ascii="Georgia" w:hAnsi="Georgia"/>
          <w:sz w:val="18"/>
          <w:szCs w:val="18"/>
        </w:rPr>
      </w:pPr>
    </w:p>
    <w:p w:rsidR="00252BB1" w:rsidRPr="00814488" w:rsidRDefault="00252BB1" w:rsidP="00814488">
      <w:pPr>
        <w:pStyle w:val="Sinespaciado"/>
        <w:jc w:val="both"/>
        <w:rPr>
          <w:rFonts w:ascii="Georgia" w:hAnsi="Georgia"/>
          <w:sz w:val="18"/>
          <w:szCs w:val="18"/>
        </w:rPr>
      </w:pPr>
      <w:r w:rsidRPr="00814488">
        <w:rPr>
          <w:rFonts w:ascii="Georgia" w:hAnsi="Georgia"/>
          <w:sz w:val="18"/>
          <w:szCs w:val="18"/>
        </w:rPr>
        <w:t xml:space="preserve">En esta sección se hará una descripción de los gastos en que se incurre para poder brindar el servicio, estos son: </w:t>
      </w:r>
    </w:p>
    <w:p w:rsidR="00252BB1" w:rsidRPr="00814488" w:rsidRDefault="00252BB1" w:rsidP="00814488">
      <w:pPr>
        <w:pStyle w:val="Sinespaciado"/>
        <w:jc w:val="both"/>
        <w:rPr>
          <w:rFonts w:ascii="Georgia" w:hAnsi="Georgia"/>
          <w:sz w:val="18"/>
          <w:szCs w:val="18"/>
        </w:rPr>
      </w:pPr>
    </w:p>
    <w:p w:rsidR="00814488" w:rsidRDefault="00252BB1" w:rsidP="00814488">
      <w:pPr>
        <w:pStyle w:val="Sinespaciado"/>
        <w:jc w:val="both"/>
        <w:rPr>
          <w:rFonts w:ascii="Georgia" w:hAnsi="Georgia"/>
          <w:b/>
          <w:sz w:val="18"/>
          <w:szCs w:val="18"/>
        </w:rPr>
      </w:pPr>
      <w:r w:rsidRPr="00814488">
        <w:rPr>
          <w:rFonts w:ascii="Georgia" w:hAnsi="Georgia"/>
          <w:b/>
          <w:sz w:val="18"/>
          <w:szCs w:val="18"/>
        </w:rPr>
        <w:t>6.1 REMUNERACIONES</w:t>
      </w:r>
    </w:p>
    <w:p w:rsidR="00252BB1" w:rsidRPr="00814488" w:rsidRDefault="00252BB1" w:rsidP="00814488">
      <w:pPr>
        <w:pStyle w:val="Sinespaciado"/>
        <w:jc w:val="both"/>
        <w:rPr>
          <w:rFonts w:ascii="Georgia" w:hAnsi="Georgia"/>
          <w:b/>
          <w:sz w:val="18"/>
          <w:szCs w:val="18"/>
        </w:rPr>
      </w:pPr>
      <w:r w:rsidRPr="00814488">
        <w:rPr>
          <w:rFonts w:ascii="Georgia" w:hAnsi="Georgia"/>
          <w:b/>
          <w:sz w:val="18"/>
          <w:szCs w:val="18"/>
        </w:rPr>
        <w:tab/>
      </w:r>
    </w:p>
    <w:p w:rsidR="00252BB1" w:rsidRPr="00440AD0" w:rsidRDefault="00252BB1" w:rsidP="00440AD0">
      <w:pPr>
        <w:pStyle w:val="Sinespaciado"/>
        <w:jc w:val="both"/>
        <w:rPr>
          <w:rFonts w:ascii="Georgia" w:hAnsi="Georgia"/>
          <w:sz w:val="18"/>
          <w:szCs w:val="18"/>
        </w:rPr>
      </w:pPr>
      <w:r w:rsidRPr="00814488">
        <w:rPr>
          <w:rFonts w:ascii="Georgia" w:hAnsi="Georgia"/>
          <w:sz w:val="18"/>
          <w:szCs w:val="18"/>
        </w:rPr>
        <w:t>El servicio de recolección y tratamiento de desechos sólidos es supervisado en forma directa por cuatro funcionarios, los cuales tienen a cargo el trámite de factura, la supervisión de rutas, la supervisión en el relleno, y la coordinación general del servicio, para estos costos se tomó los salarios proporcionales según el tiempo que le dedican al servicio ya que por ejemplo para el caso del director no está dedicado a un 100% al servicio por lo que se castiga su salario en un 80 %, caso contrario  el de inspector que si está dedicado a un 100 % al servicio por  lo que se contempla todo su salario.</w:t>
      </w:r>
    </w:p>
    <w:p w:rsidR="00252BB1" w:rsidRPr="00814488" w:rsidRDefault="00252BB1" w:rsidP="00814488">
      <w:pPr>
        <w:pStyle w:val="Sinespaciado"/>
        <w:jc w:val="center"/>
        <w:rPr>
          <w:rFonts w:ascii="Georgia" w:hAnsi="Georgia"/>
          <w:b/>
          <w:sz w:val="18"/>
          <w:szCs w:val="18"/>
        </w:rPr>
      </w:pPr>
      <w:r w:rsidRPr="00814488">
        <w:rPr>
          <w:rFonts w:ascii="Georgia" w:hAnsi="Georgia"/>
          <w:b/>
          <w:sz w:val="18"/>
          <w:szCs w:val="18"/>
        </w:rPr>
        <w:t>MUNICIPALIDAD DE HEREDIA</w:t>
      </w:r>
    </w:p>
    <w:p w:rsidR="00252BB1" w:rsidRPr="00814488" w:rsidRDefault="00252BB1" w:rsidP="00814488">
      <w:pPr>
        <w:pStyle w:val="Sinespaciado"/>
        <w:jc w:val="center"/>
        <w:rPr>
          <w:rFonts w:ascii="Georgia" w:hAnsi="Georgia"/>
          <w:b/>
          <w:sz w:val="18"/>
          <w:szCs w:val="18"/>
        </w:rPr>
      </w:pPr>
      <w:r w:rsidRPr="00814488">
        <w:rPr>
          <w:rFonts w:ascii="Georgia" w:hAnsi="Georgia"/>
          <w:b/>
          <w:sz w:val="18"/>
          <w:szCs w:val="18"/>
        </w:rPr>
        <w:t>PERSONAL ASIGNADO A LA ADMINISTRACIÓN DEL SERVICIO DE RECOLECCIÓN Y TRATAMIENTO DE DESECHOS.</w:t>
      </w:r>
    </w:p>
    <w:p w:rsidR="00252BB1" w:rsidRPr="00274D86" w:rsidRDefault="00252BB1" w:rsidP="00252BB1">
      <w:pPr>
        <w:tabs>
          <w:tab w:val="left" w:pos="705"/>
          <w:tab w:val="right" w:pos="8504"/>
        </w:tabs>
        <w:spacing w:line="360" w:lineRule="auto"/>
        <w:jc w:val="center"/>
        <w:rPr>
          <w:b/>
          <w:bCs/>
        </w:rPr>
      </w:pPr>
      <w:r w:rsidRPr="00A74232">
        <w:rPr>
          <w:b/>
          <w:bCs/>
        </w:rPr>
        <w:t>CUADRO  N°</w:t>
      </w:r>
      <w:r>
        <w:rPr>
          <w:b/>
          <w:bCs/>
        </w:rPr>
        <w:t xml:space="preserve"> 3</w:t>
      </w:r>
    </w:p>
    <w:tbl>
      <w:tblPr>
        <w:tblW w:w="6192" w:type="dxa"/>
        <w:jc w:val="center"/>
        <w:tblCellMar>
          <w:left w:w="70" w:type="dxa"/>
          <w:right w:w="70" w:type="dxa"/>
        </w:tblCellMar>
        <w:tblLook w:val="0000" w:firstRow="0" w:lastRow="0" w:firstColumn="0" w:lastColumn="0" w:noHBand="0" w:noVBand="0"/>
      </w:tblPr>
      <w:tblGrid>
        <w:gridCol w:w="2525"/>
        <w:gridCol w:w="1778"/>
        <w:gridCol w:w="1889"/>
      </w:tblGrid>
      <w:tr w:rsidR="00252BB1" w:rsidTr="00814488">
        <w:trPr>
          <w:trHeight w:val="559"/>
          <w:jc w:val="center"/>
        </w:trPr>
        <w:tc>
          <w:tcPr>
            <w:tcW w:w="2525" w:type="dxa"/>
            <w:tcBorders>
              <w:top w:val="single" w:sz="8" w:space="0" w:color="auto"/>
              <w:left w:val="single" w:sz="8" w:space="0" w:color="auto"/>
              <w:bottom w:val="single" w:sz="8" w:space="0" w:color="auto"/>
              <w:right w:val="single" w:sz="8" w:space="0" w:color="auto"/>
            </w:tcBorders>
            <w:shd w:val="clear" w:color="auto" w:fill="C0C0C0"/>
            <w:vAlign w:val="bottom"/>
          </w:tcPr>
          <w:p w:rsidR="00252BB1" w:rsidRPr="00814488" w:rsidRDefault="00252BB1" w:rsidP="00326DE3">
            <w:pPr>
              <w:jc w:val="center"/>
              <w:rPr>
                <w:rFonts w:ascii="Georgia" w:hAnsi="Georgia"/>
                <w:b/>
                <w:bCs/>
                <w:sz w:val="16"/>
                <w:szCs w:val="16"/>
              </w:rPr>
            </w:pPr>
            <w:r w:rsidRPr="00814488">
              <w:rPr>
                <w:rFonts w:ascii="Georgia" w:hAnsi="Georgia"/>
                <w:b/>
                <w:bCs/>
                <w:sz w:val="16"/>
                <w:szCs w:val="16"/>
              </w:rPr>
              <w:t>NOMBRE DEL FUNCIONARIO</w:t>
            </w:r>
          </w:p>
        </w:tc>
        <w:tc>
          <w:tcPr>
            <w:tcW w:w="1778" w:type="dxa"/>
            <w:tcBorders>
              <w:top w:val="single" w:sz="8" w:space="0" w:color="auto"/>
              <w:left w:val="nil"/>
              <w:bottom w:val="single" w:sz="8" w:space="0" w:color="auto"/>
              <w:right w:val="single" w:sz="8" w:space="0" w:color="auto"/>
            </w:tcBorders>
            <w:shd w:val="clear" w:color="auto" w:fill="C0C0C0"/>
            <w:vAlign w:val="bottom"/>
          </w:tcPr>
          <w:p w:rsidR="00252BB1" w:rsidRPr="00814488" w:rsidRDefault="00252BB1" w:rsidP="00326DE3">
            <w:pPr>
              <w:jc w:val="center"/>
              <w:rPr>
                <w:rFonts w:ascii="Georgia" w:hAnsi="Georgia"/>
                <w:b/>
                <w:bCs/>
                <w:sz w:val="16"/>
                <w:szCs w:val="16"/>
              </w:rPr>
            </w:pPr>
            <w:r w:rsidRPr="00814488">
              <w:rPr>
                <w:rFonts w:ascii="Georgia" w:hAnsi="Georgia"/>
                <w:b/>
                <w:bCs/>
                <w:sz w:val="16"/>
                <w:szCs w:val="16"/>
              </w:rPr>
              <w:t>PUESTO QUE DESEMPEÑA</w:t>
            </w:r>
          </w:p>
        </w:tc>
        <w:tc>
          <w:tcPr>
            <w:tcW w:w="1889" w:type="dxa"/>
            <w:tcBorders>
              <w:top w:val="single" w:sz="8" w:space="0" w:color="auto"/>
              <w:left w:val="nil"/>
              <w:bottom w:val="single" w:sz="8" w:space="0" w:color="auto"/>
              <w:right w:val="single" w:sz="8" w:space="0" w:color="auto"/>
            </w:tcBorders>
            <w:shd w:val="clear" w:color="auto" w:fill="C0C0C0"/>
          </w:tcPr>
          <w:p w:rsidR="00252BB1" w:rsidRPr="00814488" w:rsidRDefault="00252BB1" w:rsidP="00326DE3">
            <w:pPr>
              <w:jc w:val="center"/>
              <w:rPr>
                <w:rFonts w:ascii="Georgia" w:hAnsi="Georgia"/>
                <w:b/>
                <w:bCs/>
                <w:sz w:val="16"/>
                <w:szCs w:val="16"/>
              </w:rPr>
            </w:pPr>
          </w:p>
          <w:p w:rsidR="00252BB1" w:rsidRPr="00814488" w:rsidRDefault="00252BB1" w:rsidP="00326DE3">
            <w:pPr>
              <w:jc w:val="center"/>
              <w:rPr>
                <w:rFonts w:ascii="Georgia" w:hAnsi="Georgia"/>
                <w:b/>
                <w:bCs/>
                <w:sz w:val="16"/>
                <w:szCs w:val="16"/>
              </w:rPr>
            </w:pPr>
            <w:r w:rsidRPr="00814488">
              <w:rPr>
                <w:rFonts w:ascii="Georgia" w:hAnsi="Georgia"/>
                <w:b/>
                <w:bCs/>
                <w:sz w:val="16"/>
                <w:szCs w:val="16"/>
              </w:rPr>
              <w:t>PROPORCION DE TIEMPO QUE LE DEDIDA AL SERVICIO</w:t>
            </w:r>
          </w:p>
        </w:tc>
      </w:tr>
      <w:tr w:rsidR="00252BB1" w:rsidTr="00814488">
        <w:trPr>
          <w:trHeight w:val="233"/>
          <w:jc w:val="center"/>
        </w:trPr>
        <w:tc>
          <w:tcPr>
            <w:tcW w:w="2525" w:type="dxa"/>
            <w:tcBorders>
              <w:top w:val="nil"/>
              <w:left w:val="single" w:sz="8" w:space="0" w:color="auto"/>
              <w:bottom w:val="single" w:sz="8" w:space="0" w:color="auto"/>
              <w:right w:val="single" w:sz="8" w:space="0" w:color="auto"/>
            </w:tcBorders>
            <w:vAlign w:val="bottom"/>
          </w:tcPr>
          <w:p w:rsidR="00252BB1" w:rsidRPr="00814488" w:rsidRDefault="00252BB1" w:rsidP="00326DE3">
            <w:pPr>
              <w:rPr>
                <w:rFonts w:ascii="Georgia" w:hAnsi="Georgia"/>
                <w:sz w:val="16"/>
                <w:szCs w:val="16"/>
              </w:rPr>
            </w:pPr>
            <w:r w:rsidRPr="00814488">
              <w:rPr>
                <w:rFonts w:ascii="Georgia" w:hAnsi="Georgia"/>
                <w:sz w:val="16"/>
                <w:szCs w:val="16"/>
              </w:rPr>
              <w:t>Lorelly Marin Mena</w:t>
            </w:r>
          </w:p>
        </w:tc>
        <w:tc>
          <w:tcPr>
            <w:tcW w:w="1778" w:type="dxa"/>
            <w:tcBorders>
              <w:top w:val="nil"/>
              <w:left w:val="nil"/>
              <w:bottom w:val="single" w:sz="8" w:space="0" w:color="auto"/>
              <w:right w:val="single" w:sz="8" w:space="0" w:color="auto"/>
            </w:tcBorders>
            <w:vAlign w:val="bottom"/>
          </w:tcPr>
          <w:p w:rsidR="00252BB1" w:rsidRPr="00814488" w:rsidRDefault="00252BB1" w:rsidP="00326DE3">
            <w:pPr>
              <w:jc w:val="center"/>
              <w:rPr>
                <w:rFonts w:ascii="Georgia" w:hAnsi="Georgia"/>
                <w:sz w:val="16"/>
                <w:szCs w:val="16"/>
              </w:rPr>
            </w:pPr>
            <w:r w:rsidRPr="00814488">
              <w:rPr>
                <w:rFonts w:ascii="Georgia" w:hAnsi="Georgia"/>
                <w:sz w:val="16"/>
                <w:szCs w:val="16"/>
              </w:rPr>
              <w:t>Director Municipal</w:t>
            </w:r>
          </w:p>
        </w:tc>
        <w:tc>
          <w:tcPr>
            <w:tcW w:w="1889" w:type="dxa"/>
            <w:tcBorders>
              <w:top w:val="nil"/>
              <w:left w:val="nil"/>
              <w:bottom w:val="single" w:sz="8" w:space="0" w:color="auto"/>
              <w:right w:val="single" w:sz="8" w:space="0" w:color="auto"/>
            </w:tcBorders>
          </w:tcPr>
          <w:p w:rsidR="00252BB1" w:rsidRPr="00814488" w:rsidRDefault="00252BB1" w:rsidP="00326DE3">
            <w:pPr>
              <w:jc w:val="center"/>
              <w:rPr>
                <w:rFonts w:ascii="Georgia" w:hAnsi="Georgia"/>
                <w:sz w:val="16"/>
                <w:szCs w:val="16"/>
              </w:rPr>
            </w:pPr>
          </w:p>
          <w:p w:rsidR="00252BB1" w:rsidRPr="00814488" w:rsidRDefault="00252BB1" w:rsidP="00326DE3">
            <w:pPr>
              <w:jc w:val="center"/>
              <w:rPr>
                <w:rFonts w:ascii="Georgia" w:hAnsi="Georgia"/>
                <w:sz w:val="16"/>
                <w:szCs w:val="16"/>
              </w:rPr>
            </w:pPr>
            <w:r w:rsidRPr="00814488">
              <w:rPr>
                <w:rFonts w:ascii="Georgia" w:hAnsi="Georgia"/>
                <w:sz w:val="16"/>
                <w:szCs w:val="16"/>
              </w:rPr>
              <w:t>20%</w:t>
            </w:r>
          </w:p>
        </w:tc>
      </w:tr>
      <w:tr w:rsidR="00252BB1" w:rsidTr="00814488">
        <w:trPr>
          <w:trHeight w:val="337"/>
          <w:jc w:val="center"/>
        </w:trPr>
        <w:tc>
          <w:tcPr>
            <w:tcW w:w="2525" w:type="dxa"/>
            <w:tcBorders>
              <w:top w:val="nil"/>
              <w:left w:val="single" w:sz="8" w:space="0" w:color="auto"/>
              <w:bottom w:val="single" w:sz="4" w:space="0" w:color="auto"/>
              <w:right w:val="single" w:sz="8" w:space="0" w:color="auto"/>
            </w:tcBorders>
            <w:vAlign w:val="bottom"/>
          </w:tcPr>
          <w:p w:rsidR="00252BB1" w:rsidRPr="00814488" w:rsidRDefault="00252BB1" w:rsidP="00326DE3">
            <w:pPr>
              <w:rPr>
                <w:rFonts w:ascii="Georgia" w:hAnsi="Georgia"/>
                <w:sz w:val="16"/>
                <w:szCs w:val="16"/>
              </w:rPr>
            </w:pPr>
            <w:r w:rsidRPr="00814488">
              <w:rPr>
                <w:rFonts w:ascii="Georgia" w:hAnsi="Georgia"/>
                <w:sz w:val="16"/>
                <w:szCs w:val="16"/>
              </w:rPr>
              <w:t>Marco Jiménez Naranjo</w:t>
            </w:r>
          </w:p>
        </w:tc>
        <w:tc>
          <w:tcPr>
            <w:tcW w:w="1778" w:type="dxa"/>
            <w:tcBorders>
              <w:top w:val="nil"/>
              <w:left w:val="nil"/>
              <w:bottom w:val="single" w:sz="4" w:space="0" w:color="auto"/>
              <w:right w:val="single" w:sz="8" w:space="0" w:color="auto"/>
            </w:tcBorders>
            <w:vAlign w:val="bottom"/>
          </w:tcPr>
          <w:p w:rsidR="00252BB1" w:rsidRPr="00814488" w:rsidRDefault="00252BB1" w:rsidP="00326DE3">
            <w:pPr>
              <w:jc w:val="center"/>
              <w:rPr>
                <w:rFonts w:ascii="Georgia" w:hAnsi="Georgia"/>
                <w:sz w:val="16"/>
                <w:szCs w:val="16"/>
              </w:rPr>
            </w:pPr>
            <w:r w:rsidRPr="00814488">
              <w:rPr>
                <w:rFonts w:ascii="Georgia" w:hAnsi="Georgia"/>
                <w:sz w:val="16"/>
                <w:szCs w:val="16"/>
              </w:rPr>
              <w:t>Inspector  Municipal</w:t>
            </w:r>
          </w:p>
        </w:tc>
        <w:tc>
          <w:tcPr>
            <w:tcW w:w="1889" w:type="dxa"/>
            <w:tcBorders>
              <w:top w:val="nil"/>
              <w:left w:val="nil"/>
              <w:bottom w:val="single" w:sz="4" w:space="0" w:color="auto"/>
              <w:right w:val="single" w:sz="8" w:space="0" w:color="auto"/>
            </w:tcBorders>
          </w:tcPr>
          <w:p w:rsidR="00252BB1" w:rsidRPr="00814488" w:rsidRDefault="00252BB1" w:rsidP="00326DE3">
            <w:pPr>
              <w:jc w:val="center"/>
              <w:rPr>
                <w:rFonts w:ascii="Georgia" w:hAnsi="Georgia"/>
                <w:sz w:val="16"/>
                <w:szCs w:val="16"/>
              </w:rPr>
            </w:pPr>
          </w:p>
          <w:p w:rsidR="00252BB1" w:rsidRPr="00814488" w:rsidRDefault="00252BB1" w:rsidP="00326DE3">
            <w:pPr>
              <w:jc w:val="center"/>
              <w:rPr>
                <w:rFonts w:ascii="Georgia" w:hAnsi="Georgia"/>
                <w:sz w:val="16"/>
                <w:szCs w:val="16"/>
              </w:rPr>
            </w:pPr>
            <w:r w:rsidRPr="00814488">
              <w:rPr>
                <w:rFonts w:ascii="Georgia" w:hAnsi="Georgia"/>
                <w:sz w:val="16"/>
                <w:szCs w:val="16"/>
              </w:rPr>
              <w:t>100%</w:t>
            </w:r>
          </w:p>
        </w:tc>
      </w:tr>
      <w:tr w:rsidR="00252BB1" w:rsidTr="00814488">
        <w:trPr>
          <w:trHeight w:val="337"/>
          <w:jc w:val="center"/>
        </w:trPr>
        <w:tc>
          <w:tcPr>
            <w:tcW w:w="2525" w:type="dxa"/>
            <w:tcBorders>
              <w:top w:val="single" w:sz="4" w:space="0" w:color="auto"/>
              <w:left w:val="single" w:sz="4" w:space="0" w:color="auto"/>
              <w:bottom w:val="single" w:sz="4" w:space="0" w:color="auto"/>
              <w:right w:val="single" w:sz="4" w:space="0" w:color="auto"/>
            </w:tcBorders>
            <w:vAlign w:val="bottom"/>
          </w:tcPr>
          <w:p w:rsidR="00252BB1" w:rsidRPr="00814488" w:rsidRDefault="00252BB1" w:rsidP="00326DE3">
            <w:pPr>
              <w:rPr>
                <w:rFonts w:ascii="Georgia" w:hAnsi="Georgia"/>
                <w:sz w:val="16"/>
                <w:szCs w:val="16"/>
              </w:rPr>
            </w:pPr>
            <w:r w:rsidRPr="00814488">
              <w:rPr>
                <w:rFonts w:ascii="Georgia" w:hAnsi="Georgia"/>
                <w:sz w:val="16"/>
                <w:szCs w:val="16"/>
              </w:rPr>
              <w:t>Teresita Granados Villalobos</w:t>
            </w:r>
          </w:p>
        </w:tc>
        <w:tc>
          <w:tcPr>
            <w:tcW w:w="1778" w:type="dxa"/>
            <w:tcBorders>
              <w:top w:val="single" w:sz="4" w:space="0" w:color="auto"/>
              <w:left w:val="single" w:sz="4" w:space="0" w:color="auto"/>
              <w:bottom w:val="single" w:sz="4" w:space="0" w:color="auto"/>
              <w:right w:val="single" w:sz="4" w:space="0" w:color="auto"/>
            </w:tcBorders>
            <w:vAlign w:val="bottom"/>
          </w:tcPr>
          <w:p w:rsidR="00252BB1" w:rsidRPr="00814488" w:rsidRDefault="00252BB1" w:rsidP="00326DE3">
            <w:pPr>
              <w:jc w:val="center"/>
              <w:rPr>
                <w:rFonts w:ascii="Georgia" w:hAnsi="Georgia"/>
                <w:sz w:val="16"/>
                <w:szCs w:val="16"/>
              </w:rPr>
            </w:pPr>
            <w:r w:rsidRPr="00814488">
              <w:rPr>
                <w:rFonts w:ascii="Georgia" w:hAnsi="Georgia"/>
                <w:sz w:val="16"/>
                <w:szCs w:val="16"/>
              </w:rPr>
              <w:t>Coordinadora Desechos Sólidos</w:t>
            </w:r>
          </w:p>
        </w:tc>
        <w:tc>
          <w:tcPr>
            <w:tcW w:w="1889" w:type="dxa"/>
            <w:tcBorders>
              <w:top w:val="single" w:sz="4" w:space="0" w:color="auto"/>
              <w:left w:val="single" w:sz="4" w:space="0" w:color="auto"/>
              <w:bottom w:val="single" w:sz="4" w:space="0" w:color="auto"/>
              <w:right w:val="single" w:sz="4" w:space="0" w:color="auto"/>
            </w:tcBorders>
          </w:tcPr>
          <w:p w:rsidR="00252BB1" w:rsidRPr="00814488" w:rsidRDefault="00252BB1" w:rsidP="00326DE3">
            <w:pPr>
              <w:jc w:val="center"/>
              <w:rPr>
                <w:rFonts w:ascii="Georgia" w:hAnsi="Georgia"/>
                <w:sz w:val="16"/>
                <w:szCs w:val="16"/>
              </w:rPr>
            </w:pPr>
          </w:p>
          <w:p w:rsidR="00252BB1" w:rsidRPr="00814488" w:rsidRDefault="00252BB1" w:rsidP="00326DE3">
            <w:pPr>
              <w:jc w:val="center"/>
              <w:rPr>
                <w:rFonts w:ascii="Georgia" w:hAnsi="Georgia"/>
                <w:sz w:val="16"/>
                <w:szCs w:val="16"/>
              </w:rPr>
            </w:pPr>
            <w:r w:rsidRPr="00814488">
              <w:rPr>
                <w:rFonts w:ascii="Georgia" w:hAnsi="Georgia"/>
                <w:sz w:val="16"/>
                <w:szCs w:val="16"/>
              </w:rPr>
              <w:t>100%</w:t>
            </w:r>
          </w:p>
        </w:tc>
      </w:tr>
      <w:tr w:rsidR="00252BB1" w:rsidTr="00814488">
        <w:trPr>
          <w:trHeight w:val="337"/>
          <w:jc w:val="center"/>
        </w:trPr>
        <w:tc>
          <w:tcPr>
            <w:tcW w:w="2525" w:type="dxa"/>
            <w:tcBorders>
              <w:top w:val="single" w:sz="4" w:space="0" w:color="auto"/>
              <w:left w:val="single" w:sz="4" w:space="0" w:color="auto"/>
              <w:bottom w:val="single" w:sz="4" w:space="0" w:color="auto"/>
              <w:right w:val="single" w:sz="4" w:space="0" w:color="auto"/>
            </w:tcBorders>
            <w:vAlign w:val="bottom"/>
          </w:tcPr>
          <w:p w:rsidR="00252BB1" w:rsidRPr="00814488" w:rsidRDefault="00252BB1" w:rsidP="00326DE3">
            <w:pPr>
              <w:rPr>
                <w:rFonts w:ascii="Georgia" w:hAnsi="Georgia"/>
                <w:sz w:val="16"/>
                <w:szCs w:val="16"/>
              </w:rPr>
            </w:pPr>
            <w:r w:rsidRPr="00814488">
              <w:rPr>
                <w:rFonts w:ascii="Georgia" w:hAnsi="Georgia"/>
                <w:sz w:val="16"/>
                <w:szCs w:val="16"/>
              </w:rPr>
              <w:t>Rogers Araya Guerrero</w:t>
            </w:r>
          </w:p>
        </w:tc>
        <w:tc>
          <w:tcPr>
            <w:tcW w:w="1778" w:type="dxa"/>
            <w:tcBorders>
              <w:top w:val="single" w:sz="4" w:space="0" w:color="auto"/>
              <w:left w:val="single" w:sz="4" w:space="0" w:color="auto"/>
              <w:bottom w:val="single" w:sz="4" w:space="0" w:color="auto"/>
              <w:right w:val="single" w:sz="4" w:space="0" w:color="auto"/>
            </w:tcBorders>
            <w:vAlign w:val="bottom"/>
          </w:tcPr>
          <w:p w:rsidR="00252BB1" w:rsidRPr="00814488" w:rsidRDefault="00252BB1" w:rsidP="00326DE3">
            <w:pPr>
              <w:jc w:val="center"/>
              <w:rPr>
                <w:rFonts w:ascii="Georgia" w:hAnsi="Georgia"/>
                <w:sz w:val="16"/>
                <w:szCs w:val="16"/>
              </w:rPr>
            </w:pPr>
            <w:r w:rsidRPr="00814488">
              <w:rPr>
                <w:rFonts w:ascii="Georgia" w:hAnsi="Georgia"/>
                <w:sz w:val="16"/>
                <w:szCs w:val="16"/>
              </w:rPr>
              <w:t>Coordinador Ambiental</w:t>
            </w:r>
          </w:p>
        </w:tc>
        <w:tc>
          <w:tcPr>
            <w:tcW w:w="1889" w:type="dxa"/>
            <w:tcBorders>
              <w:top w:val="single" w:sz="4" w:space="0" w:color="auto"/>
              <w:left w:val="single" w:sz="4" w:space="0" w:color="auto"/>
              <w:bottom w:val="single" w:sz="4" w:space="0" w:color="auto"/>
              <w:right w:val="single" w:sz="4" w:space="0" w:color="auto"/>
            </w:tcBorders>
          </w:tcPr>
          <w:p w:rsidR="00252BB1" w:rsidRPr="00814488" w:rsidRDefault="00252BB1" w:rsidP="00326DE3">
            <w:pPr>
              <w:jc w:val="center"/>
              <w:rPr>
                <w:rFonts w:ascii="Georgia" w:hAnsi="Georgia"/>
                <w:sz w:val="16"/>
                <w:szCs w:val="16"/>
              </w:rPr>
            </w:pPr>
          </w:p>
          <w:p w:rsidR="00252BB1" w:rsidRPr="00814488" w:rsidRDefault="00252BB1" w:rsidP="00326DE3">
            <w:pPr>
              <w:jc w:val="center"/>
              <w:rPr>
                <w:rFonts w:ascii="Georgia" w:hAnsi="Georgia"/>
                <w:sz w:val="16"/>
                <w:szCs w:val="16"/>
              </w:rPr>
            </w:pPr>
            <w:r w:rsidRPr="00814488">
              <w:rPr>
                <w:rFonts w:ascii="Georgia" w:hAnsi="Georgia"/>
                <w:sz w:val="16"/>
                <w:szCs w:val="16"/>
              </w:rPr>
              <w:t>30%</w:t>
            </w:r>
          </w:p>
        </w:tc>
      </w:tr>
      <w:tr w:rsidR="00252BB1" w:rsidTr="00814488">
        <w:trPr>
          <w:trHeight w:val="337"/>
          <w:jc w:val="center"/>
        </w:trPr>
        <w:tc>
          <w:tcPr>
            <w:tcW w:w="2525" w:type="dxa"/>
            <w:tcBorders>
              <w:top w:val="single" w:sz="4" w:space="0" w:color="auto"/>
              <w:left w:val="single" w:sz="4" w:space="0" w:color="auto"/>
              <w:bottom w:val="single" w:sz="4" w:space="0" w:color="auto"/>
              <w:right w:val="single" w:sz="4" w:space="0" w:color="auto"/>
            </w:tcBorders>
            <w:vAlign w:val="bottom"/>
          </w:tcPr>
          <w:p w:rsidR="00252BB1" w:rsidRPr="00814488" w:rsidRDefault="00252BB1" w:rsidP="00326DE3">
            <w:pPr>
              <w:jc w:val="both"/>
              <w:rPr>
                <w:rFonts w:ascii="Georgia" w:hAnsi="Georgia"/>
                <w:sz w:val="16"/>
                <w:szCs w:val="16"/>
              </w:rPr>
            </w:pPr>
            <w:r w:rsidRPr="00814488">
              <w:rPr>
                <w:rFonts w:ascii="Georgia" w:hAnsi="Georgia"/>
                <w:sz w:val="16"/>
                <w:szCs w:val="16"/>
              </w:rPr>
              <w:t>Haron Vargas Angulo</w:t>
            </w:r>
          </w:p>
        </w:tc>
        <w:tc>
          <w:tcPr>
            <w:tcW w:w="1778" w:type="dxa"/>
            <w:tcBorders>
              <w:top w:val="single" w:sz="4" w:space="0" w:color="auto"/>
              <w:left w:val="single" w:sz="4" w:space="0" w:color="auto"/>
              <w:bottom w:val="single" w:sz="4" w:space="0" w:color="auto"/>
              <w:right w:val="single" w:sz="4" w:space="0" w:color="auto"/>
            </w:tcBorders>
            <w:vAlign w:val="bottom"/>
          </w:tcPr>
          <w:p w:rsidR="00252BB1" w:rsidRPr="00814488" w:rsidRDefault="00252BB1" w:rsidP="00326DE3">
            <w:pPr>
              <w:jc w:val="center"/>
              <w:rPr>
                <w:rFonts w:ascii="Georgia" w:hAnsi="Georgia"/>
                <w:sz w:val="16"/>
                <w:szCs w:val="16"/>
              </w:rPr>
            </w:pPr>
            <w:r w:rsidRPr="00814488">
              <w:rPr>
                <w:rFonts w:ascii="Georgia" w:hAnsi="Georgia"/>
                <w:sz w:val="16"/>
                <w:szCs w:val="16"/>
              </w:rPr>
              <w:t>Peón</w:t>
            </w:r>
          </w:p>
        </w:tc>
        <w:tc>
          <w:tcPr>
            <w:tcW w:w="1889" w:type="dxa"/>
            <w:tcBorders>
              <w:top w:val="single" w:sz="4" w:space="0" w:color="auto"/>
              <w:left w:val="single" w:sz="4" w:space="0" w:color="auto"/>
              <w:bottom w:val="single" w:sz="4" w:space="0" w:color="auto"/>
              <w:right w:val="single" w:sz="4" w:space="0" w:color="auto"/>
            </w:tcBorders>
          </w:tcPr>
          <w:p w:rsidR="00252BB1" w:rsidRPr="00814488" w:rsidRDefault="00252BB1" w:rsidP="00326DE3">
            <w:pPr>
              <w:jc w:val="center"/>
              <w:rPr>
                <w:rFonts w:ascii="Georgia" w:hAnsi="Georgia"/>
                <w:sz w:val="16"/>
                <w:szCs w:val="16"/>
              </w:rPr>
            </w:pPr>
          </w:p>
          <w:p w:rsidR="00252BB1" w:rsidRPr="00814488" w:rsidRDefault="00252BB1" w:rsidP="00326DE3">
            <w:pPr>
              <w:jc w:val="center"/>
              <w:rPr>
                <w:rFonts w:ascii="Georgia" w:hAnsi="Georgia"/>
                <w:sz w:val="16"/>
                <w:szCs w:val="16"/>
              </w:rPr>
            </w:pPr>
            <w:r w:rsidRPr="00814488">
              <w:rPr>
                <w:rFonts w:ascii="Georgia" w:hAnsi="Georgia"/>
                <w:sz w:val="16"/>
                <w:szCs w:val="16"/>
              </w:rPr>
              <w:t>100%</w:t>
            </w:r>
          </w:p>
        </w:tc>
      </w:tr>
      <w:tr w:rsidR="00252BB1" w:rsidTr="00814488">
        <w:trPr>
          <w:trHeight w:val="337"/>
          <w:jc w:val="center"/>
        </w:trPr>
        <w:tc>
          <w:tcPr>
            <w:tcW w:w="2525" w:type="dxa"/>
            <w:tcBorders>
              <w:top w:val="single" w:sz="4" w:space="0" w:color="auto"/>
              <w:left w:val="single" w:sz="4" w:space="0" w:color="auto"/>
              <w:bottom w:val="single" w:sz="4" w:space="0" w:color="auto"/>
              <w:right w:val="single" w:sz="4" w:space="0" w:color="auto"/>
            </w:tcBorders>
            <w:vAlign w:val="bottom"/>
          </w:tcPr>
          <w:p w:rsidR="00252BB1" w:rsidRPr="00814488" w:rsidRDefault="00252BB1" w:rsidP="00326DE3">
            <w:pPr>
              <w:jc w:val="both"/>
              <w:rPr>
                <w:rFonts w:ascii="Georgia" w:hAnsi="Georgia"/>
                <w:sz w:val="16"/>
                <w:szCs w:val="16"/>
              </w:rPr>
            </w:pPr>
            <w:r w:rsidRPr="00814488">
              <w:rPr>
                <w:rFonts w:ascii="Georgia" w:hAnsi="Georgia"/>
                <w:sz w:val="16"/>
                <w:szCs w:val="16"/>
              </w:rPr>
              <w:t>Rolando Ulate Guzman</w:t>
            </w:r>
          </w:p>
        </w:tc>
        <w:tc>
          <w:tcPr>
            <w:tcW w:w="1778" w:type="dxa"/>
            <w:tcBorders>
              <w:top w:val="single" w:sz="4" w:space="0" w:color="auto"/>
              <w:left w:val="single" w:sz="4" w:space="0" w:color="auto"/>
              <w:bottom w:val="single" w:sz="4" w:space="0" w:color="auto"/>
              <w:right w:val="single" w:sz="4" w:space="0" w:color="auto"/>
            </w:tcBorders>
            <w:vAlign w:val="bottom"/>
          </w:tcPr>
          <w:p w:rsidR="00252BB1" w:rsidRPr="00814488" w:rsidRDefault="00252BB1" w:rsidP="00326DE3">
            <w:pPr>
              <w:jc w:val="center"/>
              <w:rPr>
                <w:rFonts w:ascii="Georgia" w:hAnsi="Georgia"/>
                <w:sz w:val="16"/>
                <w:szCs w:val="16"/>
              </w:rPr>
            </w:pPr>
            <w:r w:rsidRPr="00814488">
              <w:rPr>
                <w:rFonts w:ascii="Georgia" w:hAnsi="Georgia"/>
                <w:sz w:val="16"/>
                <w:szCs w:val="16"/>
              </w:rPr>
              <w:t>Peón</w:t>
            </w:r>
          </w:p>
        </w:tc>
        <w:tc>
          <w:tcPr>
            <w:tcW w:w="1889" w:type="dxa"/>
            <w:tcBorders>
              <w:top w:val="single" w:sz="4" w:space="0" w:color="auto"/>
              <w:left w:val="single" w:sz="4" w:space="0" w:color="auto"/>
              <w:bottom w:val="single" w:sz="4" w:space="0" w:color="auto"/>
              <w:right w:val="single" w:sz="4" w:space="0" w:color="auto"/>
            </w:tcBorders>
          </w:tcPr>
          <w:p w:rsidR="00252BB1" w:rsidRPr="00814488" w:rsidRDefault="00252BB1" w:rsidP="00326DE3">
            <w:pPr>
              <w:jc w:val="center"/>
              <w:rPr>
                <w:rFonts w:ascii="Georgia" w:hAnsi="Georgia"/>
                <w:sz w:val="16"/>
                <w:szCs w:val="16"/>
              </w:rPr>
            </w:pPr>
            <w:r w:rsidRPr="00814488">
              <w:rPr>
                <w:rFonts w:ascii="Georgia" w:hAnsi="Georgia"/>
                <w:sz w:val="16"/>
                <w:szCs w:val="16"/>
              </w:rPr>
              <w:t xml:space="preserve">                                                                                                                                      100%</w:t>
            </w:r>
          </w:p>
        </w:tc>
      </w:tr>
      <w:tr w:rsidR="00252BB1" w:rsidTr="00814488">
        <w:trPr>
          <w:trHeight w:val="337"/>
          <w:jc w:val="center"/>
        </w:trPr>
        <w:tc>
          <w:tcPr>
            <w:tcW w:w="2525" w:type="dxa"/>
            <w:tcBorders>
              <w:top w:val="single" w:sz="4" w:space="0" w:color="auto"/>
              <w:left w:val="single" w:sz="4" w:space="0" w:color="auto"/>
              <w:bottom w:val="single" w:sz="4" w:space="0" w:color="auto"/>
              <w:right w:val="single" w:sz="4" w:space="0" w:color="auto"/>
            </w:tcBorders>
            <w:vAlign w:val="bottom"/>
          </w:tcPr>
          <w:p w:rsidR="00252BB1" w:rsidRPr="00814488" w:rsidRDefault="00252BB1" w:rsidP="00326DE3">
            <w:pPr>
              <w:jc w:val="both"/>
              <w:rPr>
                <w:rFonts w:ascii="Georgia" w:hAnsi="Georgia"/>
                <w:sz w:val="16"/>
                <w:szCs w:val="16"/>
              </w:rPr>
            </w:pPr>
            <w:r w:rsidRPr="00814488">
              <w:rPr>
                <w:rFonts w:ascii="Georgia" w:hAnsi="Georgia"/>
                <w:sz w:val="16"/>
                <w:szCs w:val="16"/>
              </w:rPr>
              <w:t>Alexander Madrigal Valverde</w:t>
            </w:r>
          </w:p>
        </w:tc>
        <w:tc>
          <w:tcPr>
            <w:tcW w:w="1778" w:type="dxa"/>
            <w:tcBorders>
              <w:top w:val="single" w:sz="4" w:space="0" w:color="auto"/>
              <w:left w:val="single" w:sz="4" w:space="0" w:color="auto"/>
              <w:bottom w:val="single" w:sz="4" w:space="0" w:color="auto"/>
              <w:right w:val="single" w:sz="4" w:space="0" w:color="auto"/>
            </w:tcBorders>
            <w:vAlign w:val="bottom"/>
          </w:tcPr>
          <w:p w:rsidR="00252BB1" w:rsidRPr="00814488" w:rsidRDefault="00252BB1" w:rsidP="00326DE3">
            <w:pPr>
              <w:jc w:val="center"/>
              <w:rPr>
                <w:rFonts w:ascii="Georgia" w:hAnsi="Georgia"/>
                <w:sz w:val="16"/>
                <w:szCs w:val="16"/>
              </w:rPr>
            </w:pPr>
            <w:r w:rsidRPr="00814488">
              <w:rPr>
                <w:rFonts w:ascii="Georgia" w:hAnsi="Georgia"/>
                <w:sz w:val="16"/>
                <w:szCs w:val="16"/>
              </w:rPr>
              <w:t>Peón</w:t>
            </w:r>
          </w:p>
        </w:tc>
        <w:tc>
          <w:tcPr>
            <w:tcW w:w="1889" w:type="dxa"/>
            <w:tcBorders>
              <w:top w:val="single" w:sz="4" w:space="0" w:color="auto"/>
              <w:left w:val="single" w:sz="4" w:space="0" w:color="auto"/>
              <w:bottom w:val="single" w:sz="4" w:space="0" w:color="auto"/>
              <w:right w:val="single" w:sz="4" w:space="0" w:color="auto"/>
            </w:tcBorders>
          </w:tcPr>
          <w:p w:rsidR="00252BB1" w:rsidRPr="00814488" w:rsidRDefault="00252BB1" w:rsidP="00326DE3">
            <w:pPr>
              <w:jc w:val="center"/>
              <w:rPr>
                <w:rFonts w:ascii="Georgia" w:hAnsi="Georgia"/>
                <w:sz w:val="16"/>
                <w:szCs w:val="16"/>
              </w:rPr>
            </w:pPr>
          </w:p>
          <w:p w:rsidR="00252BB1" w:rsidRPr="00814488" w:rsidRDefault="00252BB1" w:rsidP="00326DE3">
            <w:pPr>
              <w:jc w:val="center"/>
              <w:rPr>
                <w:rFonts w:ascii="Georgia" w:hAnsi="Georgia"/>
                <w:sz w:val="16"/>
                <w:szCs w:val="16"/>
              </w:rPr>
            </w:pPr>
            <w:r w:rsidRPr="00814488">
              <w:rPr>
                <w:rFonts w:ascii="Georgia" w:hAnsi="Georgia"/>
                <w:sz w:val="16"/>
                <w:szCs w:val="16"/>
              </w:rPr>
              <w:t>100%</w:t>
            </w:r>
          </w:p>
        </w:tc>
      </w:tr>
      <w:tr w:rsidR="00252BB1" w:rsidTr="00814488">
        <w:trPr>
          <w:trHeight w:val="337"/>
          <w:jc w:val="center"/>
        </w:trPr>
        <w:tc>
          <w:tcPr>
            <w:tcW w:w="2525" w:type="dxa"/>
            <w:tcBorders>
              <w:top w:val="single" w:sz="4" w:space="0" w:color="auto"/>
              <w:left w:val="single" w:sz="4" w:space="0" w:color="auto"/>
              <w:bottom w:val="single" w:sz="4" w:space="0" w:color="auto"/>
              <w:right w:val="single" w:sz="4" w:space="0" w:color="auto"/>
            </w:tcBorders>
            <w:vAlign w:val="bottom"/>
          </w:tcPr>
          <w:p w:rsidR="00252BB1" w:rsidRPr="00814488" w:rsidRDefault="00252BB1" w:rsidP="00326DE3">
            <w:pPr>
              <w:rPr>
                <w:rFonts w:ascii="Georgia" w:hAnsi="Georgia"/>
                <w:sz w:val="16"/>
                <w:szCs w:val="16"/>
              </w:rPr>
            </w:pPr>
            <w:r w:rsidRPr="00814488">
              <w:rPr>
                <w:rFonts w:ascii="Georgia" w:hAnsi="Georgia"/>
                <w:sz w:val="16"/>
                <w:szCs w:val="16"/>
              </w:rPr>
              <w:t>Eduardo Vilches Moreira</w:t>
            </w:r>
          </w:p>
        </w:tc>
        <w:tc>
          <w:tcPr>
            <w:tcW w:w="1778" w:type="dxa"/>
            <w:tcBorders>
              <w:top w:val="single" w:sz="4" w:space="0" w:color="auto"/>
              <w:left w:val="single" w:sz="4" w:space="0" w:color="auto"/>
              <w:bottom w:val="single" w:sz="4" w:space="0" w:color="auto"/>
              <w:right w:val="single" w:sz="4" w:space="0" w:color="auto"/>
            </w:tcBorders>
            <w:vAlign w:val="bottom"/>
          </w:tcPr>
          <w:p w:rsidR="00252BB1" w:rsidRPr="00814488" w:rsidRDefault="00252BB1" w:rsidP="00326DE3">
            <w:pPr>
              <w:jc w:val="center"/>
              <w:rPr>
                <w:rFonts w:ascii="Georgia" w:hAnsi="Georgia"/>
                <w:sz w:val="16"/>
                <w:szCs w:val="16"/>
              </w:rPr>
            </w:pPr>
            <w:r w:rsidRPr="00814488">
              <w:rPr>
                <w:rFonts w:ascii="Georgia" w:hAnsi="Georgia"/>
                <w:sz w:val="16"/>
                <w:szCs w:val="16"/>
              </w:rPr>
              <w:t>Asistente de Catastro</w:t>
            </w:r>
          </w:p>
        </w:tc>
        <w:tc>
          <w:tcPr>
            <w:tcW w:w="1889" w:type="dxa"/>
            <w:tcBorders>
              <w:top w:val="single" w:sz="4" w:space="0" w:color="auto"/>
              <w:left w:val="single" w:sz="4" w:space="0" w:color="auto"/>
              <w:bottom w:val="single" w:sz="4" w:space="0" w:color="auto"/>
              <w:right w:val="single" w:sz="4" w:space="0" w:color="auto"/>
            </w:tcBorders>
          </w:tcPr>
          <w:p w:rsidR="00252BB1" w:rsidRPr="00814488" w:rsidRDefault="00252BB1" w:rsidP="00326DE3">
            <w:pPr>
              <w:jc w:val="center"/>
              <w:rPr>
                <w:rFonts w:ascii="Georgia" w:hAnsi="Georgia"/>
                <w:sz w:val="16"/>
                <w:szCs w:val="16"/>
              </w:rPr>
            </w:pPr>
          </w:p>
          <w:p w:rsidR="00252BB1" w:rsidRPr="00814488" w:rsidRDefault="00252BB1" w:rsidP="00326DE3">
            <w:pPr>
              <w:jc w:val="center"/>
              <w:rPr>
                <w:rFonts w:ascii="Georgia" w:hAnsi="Georgia"/>
                <w:sz w:val="16"/>
                <w:szCs w:val="16"/>
              </w:rPr>
            </w:pPr>
            <w:r w:rsidRPr="00814488">
              <w:rPr>
                <w:rFonts w:ascii="Georgia" w:hAnsi="Georgia"/>
                <w:sz w:val="16"/>
                <w:szCs w:val="16"/>
              </w:rPr>
              <w:t>25%</w:t>
            </w:r>
          </w:p>
        </w:tc>
      </w:tr>
    </w:tbl>
    <w:p w:rsidR="00252BB1" w:rsidRDefault="00252BB1" w:rsidP="00252BB1">
      <w:pPr>
        <w:tabs>
          <w:tab w:val="left" w:pos="705"/>
          <w:tab w:val="right" w:pos="8504"/>
        </w:tabs>
        <w:spacing w:line="360" w:lineRule="auto"/>
        <w:rPr>
          <w:b/>
          <w:bCs/>
        </w:rPr>
      </w:pPr>
    </w:p>
    <w:tbl>
      <w:tblPr>
        <w:tblW w:w="6380" w:type="dxa"/>
        <w:jc w:val="center"/>
        <w:tblCellMar>
          <w:left w:w="70" w:type="dxa"/>
          <w:right w:w="70" w:type="dxa"/>
        </w:tblCellMar>
        <w:tblLook w:val="00A0" w:firstRow="1" w:lastRow="0" w:firstColumn="1" w:lastColumn="0" w:noHBand="0" w:noVBand="0"/>
      </w:tblPr>
      <w:tblGrid>
        <w:gridCol w:w="6380"/>
      </w:tblGrid>
      <w:tr w:rsidR="00252BB1" w:rsidRPr="00B9033D" w:rsidTr="00326DE3">
        <w:trPr>
          <w:trHeight w:val="285"/>
          <w:jc w:val="center"/>
        </w:trPr>
        <w:tc>
          <w:tcPr>
            <w:tcW w:w="6380" w:type="dxa"/>
            <w:tcBorders>
              <w:top w:val="nil"/>
              <w:left w:val="nil"/>
              <w:bottom w:val="nil"/>
              <w:right w:val="nil"/>
            </w:tcBorders>
            <w:noWrap/>
            <w:vAlign w:val="bottom"/>
          </w:tcPr>
          <w:p w:rsidR="00252BB1" w:rsidRPr="00814488" w:rsidRDefault="00252BB1" w:rsidP="00814488">
            <w:pPr>
              <w:pStyle w:val="Sinespaciado"/>
              <w:jc w:val="center"/>
              <w:rPr>
                <w:rFonts w:ascii="Georgia" w:hAnsi="Georgia"/>
                <w:b/>
                <w:sz w:val="18"/>
                <w:szCs w:val="18"/>
                <w:lang w:eastAsia="es-CR"/>
              </w:rPr>
            </w:pPr>
            <w:r w:rsidRPr="00814488">
              <w:rPr>
                <w:rFonts w:ascii="Georgia" w:hAnsi="Georgia"/>
                <w:b/>
                <w:sz w:val="18"/>
                <w:szCs w:val="18"/>
                <w:lang w:eastAsia="es-CR"/>
              </w:rPr>
              <w:t>MUNICIPALIDAD DE HEREDIA</w:t>
            </w:r>
          </w:p>
        </w:tc>
      </w:tr>
      <w:tr w:rsidR="00252BB1" w:rsidRPr="00B9033D" w:rsidTr="00326DE3">
        <w:trPr>
          <w:trHeight w:val="285"/>
          <w:jc w:val="center"/>
        </w:trPr>
        <w:tc>
          <w:tcPr>
            <w:tcW w:w="6380" w:type="dxa"/>
            <w:tcBorders>
              <w:top w:val="nil"/>
              <w:left w:val="nil"/>
              <w:bottom w:val="nil"/>
              <w:right w:val="nil"/>
            </w:tcBorders>
            <w:noWrap/>
            <w:vAlign w:val="bottom"/>
          </w:tcPr>
          <w:p w:rsidR="00252BB1" w:rsidRPr="00814488" w:rsidRDefault="00252BB1" w:rsidP="00814488">
            <w:pPr>
              <w:pStyle w:val="Sinespaciado"/>
              <w:jc w:val="center"/>
              <w:rPr>
                <w:rFonts w:ascii="Georgia" w:hAnsi="Georgia"/>
                <w:b/>
                <w:sz w:val="18"/>
                <w:szCs w:val="18"/>
                <w:lang w:eastAsia="es-CR"/>
              </w:rPr>
            </w:pPr>
            <w:r w:rsidRPr="00814488">
              <w:rPr>
                <w:rFonts w:ascii="Georgia" w:hAnsi="Georgia"/>
                <w:b/>
                <w:sz w:val="18"/>
                <w:szCs w:val="18"/>
                <w:lang w:eastAsia="es-CR"/>
              </w:rPr>
              <w:t>GASTO EN SALARIOS Y CARGAS SOCIALES</w:t>
            </w:r>
          </w:p>
        </w:tc>
      </w:tr>
      <w:tr w:rsidR="00252BB1" w:rsidRPr="00B9033D" w:rsidTr="00326DE3">
        <w:trPr>
          <w:trHeight w:val="255"/>
          <w:jc w:val="center"/>
        </w:trPr>
        <w:tc>
          <w:tcPr>
            <w:tcW w:w="6380" w:type="dxa"/>
            <w:tcBorders>
              <w:top w:val="nil"/>
              <w:left w:val="nil"/>
              <w:bottom w:val="nil"/>
              <w:right w:val="nil"/>
            </w:tcBorders>
            <w:noWrap/>
            <w:vAlign w:val="bottom"/>
          </w:tcPr>
          <w:p w:rsidR="00252BB1" w:rsidRPr="00814488" w:rsidRDefault="00252BB1" w:rsidP="00814488">
            <w:pPr>
              <w:pStyle w:val="Sinespaciado"/>
              <w:jc w:val="center"/>
              <w:rPr>
                <w:rFonts w:ascii="Georgia" w:hAnsi="Georgia"/>
                <w:b/>
                <w:sz w:val="18"/>
                <w:szCs w:val="18"/>
                <w:lang w:eastAsia="es-CR"/>
              </w:rPr>
            </w:pPr>
            <w:r w:rsidRPr="00814488">
              <w:rPr>
                <w:rFonts w:ascii="Georgia" w:hAnsi="Georgia"/>
                <w:b/>
                <w:sz w:val="18"/>
                <w:szCs w:val="18"/>
                <w:lang w:eastAsia="es-CR"/>
              </w:rPr>
              <w:t>SERVICIO DE RECOLECCIÓN    Y TRATAMIENTO DE DESECHOS</w:t>
            </w:r>
          </w:p>
        </w:tc>
      </w:tr>
      <w:tr w:rsidR="00252BB1" w:rsidRPr="00B9033D" w:rsidTr="00326DE3">
        <w:trPr>
          <w:trHeight w:val="255"/>
          <w:jc w:val="center"/>
        </w:trPr>
        <w:tc>
          <w:tcPr>
            <w:tcW w:w="6380" w:type="dxa"/>
            <w:tcBorders>
              <w:top w:val="nil"/>
              <w:left w:val="nil"/>
              <w:bottom w:val="nil"/>
              <w:right w:val="nil"/>
            </w:tcBorders>
            <w:noWrap/>
            <w:vAlign w:val="bottom"/>
          </w:tcPr>
          <w:p w:rsidR="00252BB1" w:rsidRPr="00814488" w:rsidRDefault="00252BB1" w:rsidP="00814488">
            <w:pPr>
              <w:pStyle w:val="Sinespaciado"/>
              <w:jc w:val="center"/>
              <w:rPr>
                <w:rFonts w:ascii="Georgia" w:hAnsi="Georgia"/>
                <w:b/>
                <w:sz w:val="18"/>
                <w:szCs w:val="18"/>
                <w:lang w:eastAsia="es-CR"/>
              </w:rPr>
            </w:pPr>
            <w:r w:rsidRPr="00814488">
              <w:rPr>
                <w:rFonts w:ascii="Georgia" w:hAnsi="Georgia"/>
                <w:b/>
                <w:sz w:val="18"/>
                <w:szCs w:val="18"/>
                <w:lang w:eastAsia="es-CR"/>
              </w:rPr>
              <w:t>CUADRO No 4</w:t>
            </w:r>
          </w:p>
          <w:p w:rsidR="00252BB1" w:rsidRPr="00814488" w:rsidRDefault="00252BB1" w:rsidP="00814488">
            <w:pPr>
              <w:pStyle w:val="Sinespaciado"/>
              <w:jc w:val="center"/>
              <w:rPr>
                <w:rFonts w:ascii="Georgia" w:hAnsi="Georgia"/>
                <w:sz w:val="18"/>
                <w:szCs w:val="18"/>
                <w:lang w:eastAsia="es-CR"/>
              </w:rPr>
            </w:pPr>
            <w:r w:rsidRPr="00814488">
              <w:rPr>
                <w:rFonts w:ascii="Georgia" w:hAnsi="Georgia"/>
                <w:sz w:val="18"/>
                <w:szCs w:val="18"/>
                <w:lang w:eastAsia="es-CR"/>
              </w:rPr>
              <w:t>Ver anexo salarios</w:t>
            </w:r>
          </w:p>
        </w:tc>
      </w:tr>
    </w:tbl>
    <w:p w:rsidR="00252BB1" w:rsidRPr="0092524A" w:rsidRDefault="00252BB1" w:rsidP="00252BB1">
      <w:pPr>
        <w:rPr>
          <w:vanish/>
        </w:rPr>
      </w:pPr>
    </w:p>
    <w:tbl>
      <w:tblPr>
        <w:tblpPr w:leftFromText="141" w:rightFromText="141" w:vertAnchor="text" w:horzAnchor="margin" w:tblpXSpec="center" w:tblpY="135"/>
        <w:tblW w:w="4616" w:type="dxa"/>
        <w:tblCellMar>
          <w:left w:w="70" w:type="dxa"/>
          <w:right w:w="70" w:type="dxa"/>
        </w:tblCellMar>
        <w:tblLook w:val="00A0" w:firstRow="1" w:lastRow="0" w:firstColumn="1" w:lastColumn="0" w:noHBand="0" w:noVBand="0"/>
      </w:tblPr>
      <w:tblGrid>
        <w:gridCol w:w="177"/>
        <w:gridCol w:w="2502"/>
        <w:gridCol w:w="1937"/>
      </w:tblGrid>
      <w:tr w:rsidR="00252BB1" w:rsidRPr="00B9033D" w:rsidTr="00326DE3">
        <w:trPr>
          <w:trHeight w:val="350"/>
        </w:trPr>
        <w:tc>
          <w:tcPr>
            <w:tcW w:w="2679"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252BB1" w:rsidRPr="006664D3" w:rsidRDefault="00252BB1" w:rsidP="00326DE3">
            <w:pPr>
              <w:jc w:val="center"/>
              <w:rPr>
                <w:rFonts w:ascii="Georgia" w:hAnsi="Georgia"/>
                <w:b/>
                <w:bCs/>
                <w:sz w:val="16"/>
                <w:szCs w:val="16"/>
                <w:lang w:eastAsia="es-CR"/>
              </w:rPr>
            </w:pPr>
            <w:r w:rsidRPr="006664D3">
              <w:rPr>
                <w:rFonts w:ascii="Georgia" w:hAnsi="Georgia"/>
                <w:b/>
                <w:bCs/>
                <w:sz w:val="16"/>
                <w:szCs w:val="16"/>
                <w:lang w:eastAsia="es-CR"/>
              </w:rPr>
              <w:t>Descripción</w:t>
            </w:r>
          </w:p>
        </w:tc>
        <w:tc>
          <w:tcPr>
            <w:tcW w:w="1937" w:type="dxa"/>
            <w:tcBorders>
              <w:top w:val="single" w:sz="4" w:space="0" w:color="auto"/>
              <w:left w:val="nil"/>
              <w:bottom w:val="single" w:sz="4" w:space="0" w:color="auto"/>
              <w:right w:val="single" w:sz="4" w:space="0" w:color="auto"/>
            </w:tcBorders>
            <w:shd w:val="clear" w:color="000000" w:fill="D8D8D8"/>
            <w:noWrap/>
            <w:vAlign w:val="bottom"/>
          </w:tcPr>
          <w:p w:rsidR="00252BB1" w:rsidRPr="006664D3" w:rsidRDefault="00252BB1" w:rsidP="00326DE3">
            <w:pPr>
              <w:jc w:val="center"/>
              <w:rPr>
                <w:rFonts w:ascii="Georgia" w:hAnsi="Georgia"/>
                <w:b/>
                <w:bCs/>
                <w:sz w:val="16"/>
                <w:szCs w:val="16"/>
                <w:lang w:eastAsia="es-CR"/>
              </w:rPr>
            </w:pPr>
            <w:r w:rsidRPr="006664D3">
              <w:rPr>
                <w:rFonts w:ascii="Georgia" w:hAnsi="Georgia"/>
                <w:b/>
                <w:bCs/>
                <w:sz w:val="16"/>
                <w:szCs w:val="16"/>
                <w:lang w:eastAsia="es-CR"/>
              </w:rPr>
              <w:t>Costo</w:t>
            </w:r>
          </w:p>
        </w:tc>
      </w:tr>
      <w:tr w:rsidR="00252BB1" w:rsidRPr="00B9033D" w:rsidTr="00326DE3">
        <w:trPr>
          <w:trHeight w:val="283"/>
        </w:trPr>
        <w:tc>
          <w:tcPr>
            <w:tcW w:w="177" w:type="dxa"/>
            <w:tcBorders>
              <w:top w:val="nil"/>
              <w:left w:val="nil"/>
              <w:bottom w:val="nil"/>
              <w:right w:val="nil"/>
            </w:tcBorders>
            <w:noWrap/>
            <w:vAlign w:val="bottom"/>
          </w:tcPr>
          <w:p w:rsidR="00252BB1" w:rsidRPr="006664D3" w:rsidRDefault="00252BB1" w:rsidP="00326DE3">
            <w:pPr>
              <w:rPr>
                <w:rFonts w:ascii="Georgia" w:hAnsi="Georgia" w:cs="Arial"/>
                <w:sz w:val="20"/>
                <w:szCs w:val="20"/>
                <w:lang w:eastAsia="es-CR"/>
              </w:rPr>
            </w:pPr>
          </w:p>
        </w:tc>
        <w:tc>
          <w:tcPr>
            <w:tcW w:w="2502" w:type="dxa"/>
            <w:tcBorders>
              <w:top w:val="nil"/>
              <w:left w:val="nil"/>
              <w:bottom w:val="nil"/>
              <w:right w:val="nil"/>
            </w:tcBorders>
            <w:noWrap/>
            <w:vAlign w:val="bottom"/>
          </w:tcPr>
          <w:p w:rsidR="00252BB1" w:rsidRPr="006664D3" w:rsidRDefault="00252BB1" w:rsidP="00326DE3">
            <w:pPr>
              <w:rPr>
                <w:rFonts w:ascii="Georgia" w:hAnsi="Georgia" w:cs="Arial"/>
                <w:sz w:val="16"/>
                <w:szCs w:val="16"/>
                <w:lang w:eastAsia="es-CR"/>
              </w:rPr>
            </w:pPr>
          </w:p>
        </w:tc>
        <w:tc>
          <w:tcPr>
            <w:tcW w:w="1937" w:type="dxa"/>
            <w:tcBorders>
              <w:top w:val="nil"/>
              <w:left w:val="nil"/>
              <w:bottom w:val="nil"/>
              <w:right w:val="nil"/>
            </w:tcBorders>
            <w:noWrap/>
            <w:vAlign w:val="bottom"/>
          </w:tcPr>
          <w:p w:rsidR="00252BB1" w:rsidRPr="006664D3" w:rsidRDefault="00252BB1" w:rsidP="00326DE3">
            <w:pPr>
              <w:rPr>
                <w:rFonts w:ascii="Georgia" w:hAnsi="Georgia" w:cs="Arial"/>
                <w:sz w:val="16"/>
                <w:szCs w:val="16"/>
                <w:lang w:eastAsia="es-CR"/>
              </w:rPr>
            </w:pPr>
          </w:p>
        </w:tc>
      </w:tr>
      <w:tr w:rsidR="00252BB1" w:rsidRPr="00B9033D" w:rsidTr="00326DE3">
        <w:trPr>
          <w:trHeight w:val="283"/>
        </w:trPr>
        <w:tc>
          <w:tcPr>
            <w:tcW w:w="2679" w:type="dxa"/>
            <w:gridSpan w:val="2"/>
            <w:tcBorders>
              <w:top w:val="single" w:sz="4" w:space="0" w:color="auto"/>
              <w:left w:val="single" w:sz="4" w:space="0" w:color="auto"/>
              <w:bottom w:val="single" w:sz="4" w:space="0" w:color="auto"/>
              <w:right w:val="single" w:sz="4" w:space="0" w:color="auto"/>
            </w:tcBorders>
            <w:noWrap/>
            <w:vAlign w:val="bottom"/>
          </w:tcPr>
          <w:p w:rsidR="00252BB1" w:rsidRPr="006664D3" w:rsidRDefault="00252BB1" w:rsidP="00326DE3">
            <w:pPr>
              <w:jc w:val="center"/>
              <w:rPr>
                <w:rFonts w:ascii="Georgia" w:hAnsi="Georgia" w:cs="Arial"/>
                <w:sz w:val="16"/>
                <w:szCs w:val="16"/>
                <w:lang w:eastAsia="es-CR"/>
              </w:rPr>
            </w:pPr>
            <w:r w:rsidRPr="006664D3">
              <w:rPr>
                <w:rFonts w:ascii="Georgia" w:hAnsi="Georgia" w:cs="Arial"/>
                <w:sz w:val="16"/>
                <w:szCs w:val="16"/>
                <w:lang w:eastAsia="es-CR"/>
              </w:rPr>
              <w:t>Salarios</w:t>
            </w:r>
          </w:p>
        </w:tc>
        <w:tc>
          <w:tcPr>
            <w:tcW w:w="1937" w:type="dxa"/>
            <w:tcBorders>
              <w:top w:val="single" w:sz="4" w:space="0" w:color="auto"/>
              <w:left w:val="nil"/>
              <w:bottom w:val="single" w:sz="4" w:space="0" w:color="auto"/>
              <w:right w:val="single" w:sz="4" w:space="0" w:color="auto"/>
            </w:tcBorders>
            <w:noWrap/>
            <w:vAlign w:val="bottom"/>
          </w:tcPr>
          <w:p w:rsidR="00252BB1" w:rsidRPr="006664D3" w:rsidRDefault="00252BB1" w:rsidP="00326DE3">
            <w:pPr>
              <w:rPr>
                <w:rFonts w:ascii="Georgia" w:hAnsi="Georgia" w:cs="Arial"/>
                <w:sz w:val="16"/>
                <w:szCs w:val="16"/>
                <w:lang w:eastAsia="es-CR"/>
              </w:rPr>
            </w:pPr>
            <w:r w:rsidRPr="006664D3">
              <w:rPr>
                <w:rFonts w:ascii="Times New Roman" w:hAnsi="Times New Roman" w:cs="Times New Roman"/>
                <w:sz w:val="16"/>
                <w:szCs w:val="16"/>
                <w:lang w:eastAsia="es-CR"/>
              </w:rPr>
              <w:t>₡</w:t>
            </w:r>
            <w:r w:rsidRPr="006664D3">
              <w:rPr>
                <w:rFonts w:ascii="Georgia" w:hAnsi="Georgia" w:cs="Tahoma"/>
                <w:sz w:val="16"/>
                <w:szCs w:val="16"/>
                <w:lang w:eastAsia="es-CR"/>
              </w:rPr>
              <w:t xml:space="preserve">  </w:t>
            </w:r>
            <w:r w:rsidRPr="006664D3">
              <w:rPr>
                <w:rFonts w:ascii="Georgia" w:hAnsi="Georgia" w:cs="Arial"/>
                <w:sz w:val="16"/>
                <w:szCs w:val="16"/>
                <w:lang w:eastAsia="es-CR"/>
              </w:rPr>
              <w:t xml:space="preserve">54.823.758,10 </w:t>
            </w:r>
          </w:p>
        </w:tc>
      </w:tr>
      <w:tr w:rsidR="00252BB1" w:rsidRPr="00B9033D" w:rsidTr="00326DE3">
        <w:trPr>
          <w:trHeight w:val="283"/>
        </w:trPr>
        <w:tc>
          <w:tcPr>
            <w:tcW w:w="2679" w:type="dxa"/>
            <w:gridSpan w:val="2"/>
            <w:tcBorders>
              <w:top w:val="single" w:sz="4" w:space="0" w:color="auto"/>
              <w:left w:val="single" w:sz="4" w:space="0" w:color="auto"/>
              <w:bottom w:val="single" w:sz="4" w:space="0" w:color="auto"/>
              <w:right w:val="single" w:sz="4" w:space="0" w:color="auto"/>
            </w:tcBorders>
            <w:noWrap/>
            <w:vAlign w:val="bottom"/>
          </w:tcPr>
          <w:p w:rsidR="00252BB1" w:rsidRPr="006664D3" w:rsidRDefault="00252BB1" w:rsidP="00326DE3">
            <w:pPr>
              <w:jc w:val="center"/>
              <w:rPr>
                <w:rFonts w:ascii="Georgia" w:hAnsi="Georgia" w:cs="Arial"/>
                <w:sz w:val="16"/>
                <w:szCs w:val="16"/>
                <w:lang w:eastAsia="es-CR"/>
              </w:rPr>
            </w:pPr>
            <w:r w:rsidRPr="006664D3">
              <w:rPr>
                <w:rFonts w:ascii="Georgia" w:hAnsi="Georgia" w:cs="Arial"/>
                <w:sz w:val="16"/>
                <w:szCs w:val="16"/>
                <w:lang w:eastAsia="es-CR"/>
              </w:rPr>
              <w:t>Cargas Sociales</w:t>
            </w:r>
          </w:p>
        </w:tc>
        <w:tc>
          <w:tcPr>
            <w:tcW w:w="1937" w:type="dxa"/>
            <w:tcBorders>
              <w:top w:val="nil"/>
              <w:left w:val="nil"/>
              <w:bottom w:val="single" w:sz="4" w:space="0" w:color="auto"/>
              <w:right w:val="single" w:sz="4" w:space="0" w:color="auto"/>
            </w:tcBorders>
            <w:noWrap/>
            <w:vAlign w:val="bottom"/>
          </w:tcPr>
          <w:p w:rsidR="00252BB1" w:rsidRPr="006664D3" w:rsidRDefault="00252BB1" w:rsidP="00326DE3">
            <w:pPr>
              <w:rPr>
                <w:rFonts w:ascii="Georgia" w:hAnsi="Georgia" w:cs="Arial"/>
                <w:sz w:val="16"/>
                <w:szCs w:val="16"/>
                <w:lang w:eastAsia="es-CR"/>
              </w:rPr>
            </w:pPr>
            <w:r w:rsidRPr="006664D3">
              <w:rPr>
                <w:rFonts w:ascii="Times New Roman" w:hAnsi="Times New Roman" w:cs="Times New Roman"/>
                <w:sz w:val="16"/>
                <w:szCs w:val="16"/>
                <w:lang w:eastAsia="es-CR"/>
              </w:rPr>
              <w:t>₡</w:t>
            </w:r>
            <w:r w:rsidRPr="006664D3">
              <w:rPr>
                <w:rFonts w:ascii="Georgia" w:hAnsi="Georgia" w:cs="Tahoma"/>
                <w:sz w:val="16"/>
                <w:szCs w:val="16"/>
                <w:lang w:eastAsia="es-CR"/>
              </w:rPr>
              <w:t xml:space="preserve">  17.148.871,53</w:t>
            </w:r>
            <w:r w:rsidRPr="006664D3">
              <w:rPr>
                <w:rFonts w:ascii="Georgia" w:hAnsi="Georgia" w:cs="Arial"/>
                <w:sz w:val="16"/>
                <w:szCs w:val="16"/>
                <w:lang w:eastAsia="es-CR"/>
              </w:rPr>
              <w:t xml:space="preserve">  </w:t>
            </w:r>
          </w:p>
        </w:tc>
      </w:tr>
      <w:tr w:rsidR="00252BB1" w:rsidRPr="00B9033D" w:rsidTr="00326DE3">
        <w:trPr>
          <w:trHeight w:val="283"/>
        </w:trPr>
        <w:tc>
          <w:tcPr>
            <w:tcW w:w="177" w:type="dxa"/>
            <w:tcBorders>
              <w:top w:val="nil"/>
              <w:left w:val="nil"/>
              <w:bottom w:val="nil"/>
              <w:right w:val="nil"/>
            </w:tcBorders>
            <w:noWrap/>
            <w:vAlign w:val="bottom"/>
          </w:tcPr>
          <w:p w:rsidR="00252BB1" w:rsidRPr="006664D3" w:rsidRDefault="00252BB1" w:rsidP="00326DE3">
            <w:pPr>
              <w:rPr>
                <w:rFonts w:ascii="Georgia" w:hAnsi="Georgia" w:cs="Arial"/>
                <w:sz w:val="20"/>
                <w:szCs w:val="20"/>
                <w:lang w:eastAsia="es-CR"/>
              </w:rPr>
            </w:pPr>
          </w:p>
        </w:tc>
        <w:tc>
          <w:tcPr>
            <w:tcW w:w="2502" w:type="dxa"/>
            <w:tcBorders>
              <w:top w:val="nil"/>
              <w:left w:val="nil"/>
              <w:bottom w:val="nil"/>
              <w:right w:val="nil"/>
            </w:tcBorders>
            <w:shd w:val="clear" w:color="000000" w:fill="D8D8D8"/>
            <w:noWrap/>
            <w:vAlign w:val="bottom"/>
          </w:tcPr>
          <w:p w:rsidR="00252BB1" w:rsidRPr="006664D3" w:rsidRDefault="00252BB1" w:rsidP="00326DE3">
            <w:pPr>
              <w:rPr>
                <w:rFonts w:ascii="Georgia" w:hAnsi="Georgia" w:cs="Arial"/>
                <w:b/>
                <w:bCs/>
                <w:sz w:val="16"/>
                <w:szCs w:val="16"/>
                <w:lang w:eastAsia="es-CR"/>
              </w:rPr>
            </w:pPr>
            <w:r w:rsidRPr="006664D3">
              <w:rPr>
                <w:rFonts w:ascii="Georgia" w:hAnsi="Georgia" w:cs="Arial"/>
                <w:b/>
                <w:bCs/>
                <w:sz w:val="16"/>
                <w:szCs w:val="16"/>
                <w:lang w:eastAsia="es-CR"/>
              </w:rPr>
              <w:t>Total</w:t>
            </w:r>
          </w:p>
        </w:tc>
        <w:tc>
          <w:tcPr>
            <w:tcW w:w="1937" w:type="dxa"/>
            <w:tcBorders>
              <w:top w:val="nil"/>
              <w:left w:val="nil"/>
              <w:bottom w:val="nil"/>
              <w:right w:val="nil"/>
            </w:tcBorders>
            <w:shd w:val="clear" w:color="000000" w:fill="D8D8D8"/>
            <w:noWrap/>
            <w:vAlign w:val="bottom"/>
          </w:tcPr>
          <w:p w:rsidR="00252BB1" w:rsidRPr="006664D3" w:rsidRDefault="00252BB1" w:rsidP="00326DE3">
            <w:pPr>
              <w:rPr>
                <w:rFonts w:ascii="Georgia" w:hAnsi="Georgia" w:cs="Arial"/>
                <w:b/>
                <w:bCs/>
                <w:sz w:val="16"/>
                <w:szCs w:val="16"/>
                <w:lang w:eastAsia="es-CR"/>
              </w:rPr>
            </w:pPr>
            <w:r w:rsidRPr="006664D3">
              <w:rPr>
                <w:rFonts w:ascii="Times New Roman" w:hAnsi="Times New Roman" w:cs="Times New Roman"/>
                <w:b/>
                <w:bCs/>
                <w:sz w:val="16"/>
                <w:szCs w:val="16"/>
                <w:lang w:eastAsia="es-CR"/>
              </w:rPr>
              <w:t>₡</w:t>
            </w:r>
            <w:r w:rsidRPr="006664D3">
              <w:rPr>
                <w:rFonts w:ascii="Georgia" w:hAnsi="Georgia" w:cs="Tahoma"/>
                <w:b/>
                <w:bCs/>
                <w:sz w:val="16"/>
                <w:szCs w:val="16"/>
                <w:lang w:eastAsia="es-CR"/>
              </w:rPr>
              <w:t xml:space="preserve">  71.972.629,64</w:t>
            </w:r>
            <w:r w:rsidRPr="006664D3">
              <w:rPr>
                <w:rFonts w:ascii="Georgia" w:hAnsi="Georgia" w:cs="Arial"/>
                <w:b/>
                <w:bCs/>
                <w:sz w:val="16"/>
                <w:szCs w:val="16"/>
                <w:lang w:eastAsia="es-CR"/>
              </w:rPr>
              <w:t xml:space="preserve"> </w:t>
            </w:r>
          </w:p>
        </w:tc>
      </w:tr>
    </w:tbl>
    <w:p w:rsidR="00252BB1" w:rsidRDefault="00252BB1" w:rsidP="00252BB1">
      <w:pPr>
        <w:tabs>
          <w:tab w:val="left" w:pos="705"/>
          <w:tab w:val="right" w:pos="8504"/>
        </w:tabs>
        <w:spacing w:line="360" w:lineRule="auto"/>
        <w:rPr>
          <w:b/>
          <w:bCs/>
        </w:rPr>
      </w:pPr>
    </w:p>
    <w:p w:rsidR="00252BB1" w:rsidRDefault="00252BB1" w:rsidP="00252BB1">
      <w:pPr>
        <w:tabs>
          <w:tab w:val="left" w:pos="705"/>
          <w:tab w:val="right" w:pos="8504"/>
        </w:tabs>
        <w:spacing w:line="360" w:lineRule="auto"/>
        <w:rPr>
          <w:b/>
          <w:bCs/>
        </w:rPr>
      </w:pPr>
    </w:p>
    <w:p w:rsidR="00252BB1" w:rsidRDefault="00252BB1" w:rsidP="00252BB1">
      <w:pPr>
        <w:tabs>
          <w:tab w:val="left" w:pos="705"/>
          <w:tab w:val="right" w:pos="8504"/>
        </w:tabs>
        <w:spacing w:line="360" w:lineRule="auto"/>
        <w:rPr>
          <w:b/>
          <w:bCs/>
        </w:rPr>
      </w:pPr>
    </w:p>
    <w:p w:rsidR="00252BB1" w:rsidRDefault="00252BB1" w:rsidP="00252BB1">
      <w:pPr>
        <w:tabs>
          <w:tab w:val="left" w:pos="705"/>
          <w:tab w:val="right" w:pos="8504"/>
        </w:tabs>
        <w:spacing w:line="360" w:lineRule="auto"/>
        <w:rPr>
          <w:b/>
          <w:bCs/>
        </w:rPr>
      </w:pPr>
    </w:p>
    <w:p w:rsidR="00440AD0" w:rsidRDefault="00440AD0" w:rsidP="00252BB1">
      <w:pPr>
        <w:tabs>
          <w:tab w:val="left" w:pos="705"/>
          <w:tab w:val="right" w:pos="8504"/>
        </w:tabs>
        <w:spacing w:line="360" w:lineRule="auto"/>
        <w:rPr>
          <w:b/>
          <w:bCs/>
        </w:rPr>
      </w:pPr>
    </w:p>
    <w:p w:rsidR="00440AD0" w:rsidRDefault="00440AD0" w:rsidP="006664D3">
      <w:pPr>
        <w:pStyle w:val="Sinespaciado"/>
        <w:rPr>
          <w:rFonts w:ascii="Georgia" w:hAnsi="Georgia"/>
          <w:b/>
          <w:sz w:val="18"/>
          <w:szCs w:val="18"/>
        </w:rPr>
      </w:pPr>
    </w:p>
    <w:p w:rsidR="00252BB1" w:rsidRPr="006664D3" w:rsidRDefault="00252BB1" w:rsidP="006664D3">
      <w:pPr>
        <w:pStyle w:val="Sinespaciado"/>
        <w:rPr>
          <w:rFonts w:ascii="Georgia" w:hAnsi="Georgia"/>
          <w:b/>
          <w:sz w:val="18"/>
          <w:szCs w:val="18"/>
        </w:rPr>
      </w:pPr>
      <w:r w:rsidRPr="006664D3">
        <w:rPr>
          <w:rFonts w:ascii="Georgia" w:hAnsi="Georgia"/>
          <w:b/>
          <w:sz w:val="18"/>
          <w:szCs w:val="18"/>
        </w:rPr>
        <w:t>6.2 SERVICIOS</w:t>
      </w:r>
    </w:p>
    <w:p w:rsidR="006664D3" w:rsidRPr="006664D3" w:rsidRDefault="00252BB1" w:rsidP="006664D3">
      <w:pPr>
        <w:pStyle w:val="Sinespaciado"/>
        <w:rPr>
          <w:rFonts w:ascii="Georgia" w:hAnsi="Georgia"/>
          <w:b/>
          <w:sz w:val="18"/>
          <w:szCs w:val="18"/>
        </w:rPr>
      </w:pPr>
      <w:r w:rsidRPr="006664D3">
        <w:rPr>
          <w:rFonts w:ascii="Georgia" w:hAnsi="Georgia"/>
          <w:b/>
          <w:sz w:val="18"/>
          <w:szCs w:val="18"/>
        </w:rPr>
        <w:tab/>
      </w:r>
    </w:p>
    <w:p w:rsidR="00252BB1" w:rsidRPr="006664D3" w:rsidRDefault="00252BB1" w:rsidP="0033695F">
      <w:pPr>
        <w:pStyle w:val="Sinespaciado"/>
        <w:jc w:val="both"/>
        <w:rPr>
          <w:rFonts w:ascii="Georgia" w:hAnsi="Georgia"/>
          <w:color w:val="0000FF"/>
          <w:sz w:val="18"/>
          <w:szCs w:val="18"/>
        </w:rPr>
      </w:pPr>
      <w:r w:rsidRPr="006664D3">
        <w:rPr>
          <w:rFonts w:ascii="Georgia" w:hAnsi="Georgia"/>
          <w:sz w:val="18"/>
          <w:szCs w:val="18"/>
        </w:rPr>
        <w:lastRenderedPageBreak/>
        <w:t>Este costo corresponde al pago que se le hacen por concepto de compra del servicio de recolección y tratamiento de desechos sólidos, así como la recolección casa a casa de los desechos valorizables y el diseño de una campaña para el manejo integral de los desechos,</w:t>
      </w:r>
    </w:p>
    <w:p w:rsidR="00252BB1" w:rsidRPr="006664D3" w:rsidRDefault="00252BB1" w:rsidP="0033695F">
      <w:pPr>
        <w:pStyle w:val="Sinespaciado"/>
        <w:jc w:val="both"/>
        <w:rPr>
          <w:rFonts w:ascii="Georgia" w:hAnsi="Georgia"/>
          <w:sz w:val="18"/>
          <w:szCs w:val="18"/>
        </w:rPr>
      </w:pPr>
      <w:r w:rsidRPr="006664D3">
        <w:rPr>
          <w:rFonts w:ascii="Georgia" w:hAnsi="Georgia"/>
          <w:sz w:val="18"/>
          <w:szCs w:val="18"/>
        </w:rPr>
        <w:t>Según registros contables para el periodo que corresponde del 1 de enero de 2015 al 31 de diciembre de 2015, (Ver anexo uno) la municipalidad de Heredia tubo un gasto por 1.351.257.094,60 colones (mil trecientos cincuenta y un millones, doscientos cincuenta y siete mil noventa y cuatro colones con sesenta céntimos.</w:t>
      </w:r>
    </w:p>
    <w:p w:rsidR="00252BB1" w:rsidRPr="006664D3" w:rsidRDefault="00252BB1" w:rsidP="0033695F">
      <w:pPr>
        <w:pStyle w:val="Sinespaciado"/>
        <w:jc w:val="both"/>
        <w:rPr>
          <w:rFonts w:ascii="Georgia" w:hAnsi="Georgia"/>
          <w:sz w:val="18"/>
          <w:szCs w:val="18"/>
        </w:rPr>
      </w:pPr>
      <w:r w:rsidRPr="006664D3">
        <w:rPr>
          <w:rFonts w:ascii="Georgia" w:hAnsi="Georgia"/>
          <w:sz w:val="18"/>
          <w:szCs w:val="18"/>
        </w:rPr>
        <w:t xml:space="preserve"> </w:t>
      </w:r>
    </w:p>
    <w:p w:rsidR="00252BB1" w:rsidRPr="006664D3" w:rsidRDefault="00252BB1" w:rsidP="0033695F">
      <w:pPr>
        <w:pStyle w:val="Sinespaciado"/>
        <w:jc w:val="both"/>
        <w:rPr>
          <w:rFonts w:ascii="Georgia" w:hAnsi="Georgia"/>
          <w:b/>
          <w:sz w:val="18"/>
          <w:szCs w:val="18"/>
        </w:rPr>
      </w:pPr>
      <w:r w:rsidRPr="006664D3">
        <w:rPr>
          <w:rFonts w:ascii="Georgia" w:hAnsi="Georgia"/>
          <w:b/>
          <w:sz w:val="18"/>
          <w:szCs w:val="18"/>
        </w:rPr>
        <w:t>6.3. MATERIALES, SUMINISTROS Y EQUIPO</w:t>
      </w:r>
    </w:p>
    <w:p w:rsidR="006664D3" w:rsidRDefault="006664D3" w:rsidP="0033695F">
      <w:pPr>
        <w:pStyle w:val="Sinespaciado"/>
        <w:jc w:val="both"/>
        <w:rPr>
          <w:rFonts w:ascii="Georgia" w:hAnsi="Georgia"/>
          <w:sz w:val="18"/>
          <w:szCs w:val="18"/>
        </w:rPr>
      </w:pPr>
    </w:p>
    <w:p w:rsidR="00252BB1" w:rsidRPr="006664D3" w:rsidRDefault="00252BB1" w:rsidP="0033695F">
      <w:pPr>
        <w:pStyle w:val="Sinespaciado"/>
        <w:jc w:val="both"/>
        <w:rPr>
          <w:rFonts w:ascii="Georgia" w:hAnsi="Georgia"/>
          <w:sz w:val="18"/>
          <w:szCs w:val="18"/>
        </w:rPr>
      </w:pPr>
      <w:r w:rsidRPr="006664D3">
        <w:rPr>
          <w:rFonts w:ascii="Georgia" w:hAnsi="Georgia"/>
          <w:sz w:val="18"/>
          <w:szCs w:val="18"/>
        </w:rPr>
        <w:t>Este rubro corresponde a las inversiones que se realizan en compra de basureros para la ciudad, como de suministros varios como bolsas, uniformes y la compra de un equipo de motocicleta y correspondió para el año 2015 la suma de 27.001.121.12 colones</w:t>
      </w:r>
    </w:p>
    <w:p w:rsidR="00252BB1" w:rsidRPr="006664D3" w:rsidRDefault="00252BB1" w:rsidP="0033695F">
      <w:pPr>
        <w:pStyle w:val="Sinespaciado"/>
        <w:jc w:val="both"/>
        <w:rPr>
          <w:rFonts w:ascii="Georgia" w:hAnsi="Georgia"/>
          <w:sz w:val="18"/>
          <w:szCs w:val="18"/>
        </w:rPr>
      </w:pPr>
    </w:p>
    <w:p w:rsidR="00252BB1" w:rsidRDefault="00252BB1" w:rsidP="0033695F">
      <w:pPr>
        <w:pStyle w:val="Sinespaciado"/>
        <w:numPr>
          <w:ilvl w:val="0"/>
          <w:numId w:val="16"/>
        </w:numPr>
        <w:ind w:left="426" w:hanging="426"/>
        <w:jc w:val="both"/>
        <w:rPr>
          <w:rFonts w:ascii="Georgia" w:hAnsi="Georgia"/>
          <w:b/>
          <w:sz w:val="18"/>
          <w:szCs w:val="18"/>
        </w:rPr>
      </w:pPr>
      <w:r w:rsidRPr="006664D3">
        <w:rPr>
          <w:rFonts w:ascii="Georgia" w:hAnsi="Georgia"/>
          <w:b/>
          <w:sz w:val="18"/>
          <w:szCs w:val="18"/>
        </w:rPr>
        <w:t>GASTO ADMINSTRATIVO</w:t>
      </w:r>
    </w:p>
    <w:p w:rsidR="006664D3" w:rsidRPr="006664D3" w:rsidRDefault="006664D3" w:rsidP="0033695F">
      <w:pPr>
        <w:pStyle w:val="Sinespaciado"/>
        <w:jc w:val="both"/>
        <w:rPr>
          <w:rFonts w:ascii="Georgia" w:hAnsi="Georgia"/>
          <w:b/>
          <w:sz w:val="18"/>
          <w:szCs w:val="18"/>
        </w:rPr>
      </w:pPr>
    </w:p>
    <w:p w:rsidR="00252BB1" w:rsidRPr="006664D3" w:rsidRDefault="00252BB1" w:rsidP="0033695F">
      <w:pPr>
        <w:pStyle w:val="Sinespaciado"/>
        <w:jc w:val="both"/>
        <w:rPr>
          <w:rFonts w:ascii="Georgia" w:hAnsi="Georgia"/>
          <w:sz w:val="18"/>
          <w:szCs w:val="18"/>
        </w:rPr>
      </w:pPr>
      <w:r w:rsidRPr="006664D3">
        <w:rPr>
          <w:rFonts w:ascii="Georgia" w:hAnsi="Georgia"/>
          <w:sz w:val="18"/>
          <w:szCs w:val="18"/>
        </w:rPr>
        <w:t>Este rubro corresponde a un porcentaje que se toma de los costos directos el cual es de un 10 %, con el cual se pretende cubrir parte de los gastos en que se incurre administrativamente, como papelería de recibos, cheques, tintas, contabilidad, electricidad, teléfonos salarios indirectos como cajeros, personal de presupuesto, contabilidad etc., que indirectamente le dan sustento administrativo al servicio.</w:t>
      </w:r>
    </w:p>
    <w:p w:rsidR="00252BB1" w:rsidRPr="006664D3" w:rsidRDefault="00252BB1" w:rsidP="0033695F">
      <w:pPr>
        <w:pStyle w:val="Sinespaciado"/>
        <w:jc w:val="both"/>
        <w:rPr>
          <w:rFonts w:ascii="Georgia" w:hAnsi="Georgia"/>
          <w:sz w:val="18"/>
          <w:szCs w:val="18"/>
        </w:rPr>
      </w:pPr>
    </w:p>
    <w:p w:rsidR="00252BB1" w:rsidRDefault="00252BB1" w:rsidP="0033695F">
      <w:pPr>
        <w:pStyle w:val="Sinespaciado"/>
        <w:numPr>
          <w:ilvl w:val="0"/>
          <w:numId w:val="16"/>
        </w:numPr>
        <w:ind w:left="284" w:hanging="284"/>
        <w:jc w:val="both"/>
        <w:rPr>
          <w:rFonts w:ascii="Georgia" w:hAnsi="Georgia"/>
          <w:b/>
          <w:sz w:val="18"/>
          <w:szCs w:val="18"/>
        </w:rPr>
      </w:pPr>
      <w:r w:rsidRPr="006664D3">
        <w:rPr>
          <w:rFonts w:ascii="Georgia" w:hAnsi="Georgia"/>
          <w:b/>
          <w:sz w:val="18"/>
          <w:szCs w:val="18"/>
        </w:rPr>
        <w:t>UTILIDAD PARA EL DESARROLLO</w:t>
      </w:r>
    </w:p>
    <w:p w:rsidR="006664D3" w:rsidRDefault="006664D3" w:rsidP="0033695F">
      <w:pPr>
        <w:pStyle w:val="Sinespaciado"/>
        <w:jc w:val="both"/>
        <w:rPr>
          <w:rFonts w:ascii="Georgia" w:hAnsi="Georgia"/>
          <w:b/>
          <w:sz w:val="18"/>
          <w:szCs w:val="18"/>
        </w:rPr>
      </w:pPr>
    </w:p>
    <w:p w:rsidR="00252BB1" w:rsidRDefault="00252BB1" w:rsidP="0033695F">
      <w:pPr>
        <w:pStyle w:val="Sinespaciado"/>
        <w:jc w:val="both"/>
        <w:rPr>
          <w:rFonts w:ascii="Georgia" w:hAnsi="Georgia"/>
          <w:sz w:val="18"/>
          <w:szCs w:val="18"/>
        </w:rPr>
      </w:pPr>
      <w:r w:rsidRPr="006664D3">
        <w:rPr>
          <w:rFonts w:ascii="Georgia" w:hAnsi="Georgia"/>
          <w:sz w:val="18"/>
          <w:szCs w:val="18"/>
        </w:rPr>
        <w:t>Se determina como el diez por ciento de los costos totales del servicio, este rubro   se estableció con el fin de obtener recursos para desarrollos proyectos relacionados con el servicio, como limpieza de ríos, programas de reciclaje, colocación de basureros, proyectos que recibirán mayor impulso con los nuevos ingresos.</w:t>
      </w:r>
    </w:p>
    <w:p w:rsidR="006664D3" w:rsidRPr="006664D3" w:rsidRDefault="006664D3" w:rsidP="0033695F">
      <w:pPr>
        <w:pStyle w:val="Sinespaciado"/>
        <w:jc w:val="both"/>
        <w:rPr>
          <w:rFonts w:ascii="Georgia" w:hAnsi="Georgia"/>
          <w:sz w:val="18"/>
          <w:szCs w:val="18"/>
        </w:rPr>
      </w:pPr>
    </w:p>
    <w:p w:rsidR="00252BB1" w:rsidRPr="006664D3" w:rsidRDefault="00252BB1" w:rsidP="00A040D8">
      <w:pPr>
        <w:pStyle w:val="Sinespaciado"/>
        <w:numPr>
          <w:ilvl w:val="0"/>
          <w:numId w:val="16"/>
        </w:numPr>
        <w:ind w:left="284" w:hanging="284"/>
        <w:rPr>
          <w:rFonts w:ascii="Georgia" w:hAnsi="Georgia"/>
          <w:b/>
          <w:sz w:val="18"/>
          <w:szCs w:val="18"/>
        </w:rPr>
      </w:pPr>
      <w:r w:rsidRPr="006664D3">
        <w:rPr>
          <w:rFonts w:ascii="Georgia" w:hAnsi="Georgia"/>
          <w:b/>
          <w:sz w:val="18"/>
          <w:szCs w:val="18"/>
        </w:rPr>
        <w:t>RESUMEN DE COSTOS</w:t>
      </w:r>
    </w:p>
    <w:p w:rsidR="006664D3" w:rsidRPr="006664D3" w:rsidRDefault="006664D3" w:rsidP="006664D3">
      <w:pPr>
        <w:pStyle w:val="Sinespaciado"/>
        <w:rPr>
          <w:rFonts w:ascii="Georgia" w:hAnsi="Georgia"/>
          <w:sz w:val="18"/>
          <w:szCs w:val="18"/>
        </w:rPr>
      </w:pPr>
    </w:p>
    <w:p w:rsidR="00252BB1" w:rsidRPr="006664D3" w:rsidRDefault="00252BB1" w:rsidP="006664D3">
      <w:pPr>
        <w:pStyle w:val="Sinespaciado"/>
        <w:rPr>
          <w:rFonts w:ascii="Georgia" w:hAnsi="Georgia"/>
          <w:sz w:val="18"/>
          <w:szCs w:val="18"/>
        </w:rPr>
      </w:pPr>
      <w:r w:rsidRPr="006664D3">
        <w:rPr>
          <w:rFonts w:ascii="Georgia" w:hAnsi="Georgia"/>
          <w:sz w:val="18"/>
          <w:szCs w:val="18"/>
        </w:rPr>
        <w:t>En el cuadro siguiente de resumen todos los costos para el periodo que va de enero de 2015 a diciembre de 2015</w:t>
      </w:r>
    </w:p>
    <w:p w:rsidR="00252BB1" w:rsidRPr="006664D3" w:rsidRDefault="00252BB1" w:rsidP="006664D3">
      <w:pPr>
        <w:pStyle w:val="Sinespaciado"/>
        <w:rPr>
          <w:rFonts w:ascii="Georgia" w:hAnsi="Georgia"/>
          <w:sz w:val="18"/>
          <w:szCs w:val="18"/>
        </w:rPr>
      </w:pPr>
    </w:p>
    <w:p w:rsidR="00252BB1" w:rsidRPr="006664D3" w:rsidRDefault="00252BB1" w:rsidP="006664D3">
      <w:pPr>
        <w:pStyle w:val="Sinespaciado"/>
        <w:jc w:val="center"/>
        <w:rPr>
          <w:rFonts w:ascii="Georgia" w:hAnsi="Georgia"/>
          <w:b/>
          <w:sz w:val="16"/>
          <w:szCs w:val="16"/>
        </w:rPr>
      </w:pPr>
      <w:r w:rsidRPr="006664D3">
        <w:rPr>
          <w:rFonts w:ascii="Georgia" w:hAnsi="Georgia"/>
          <w:b/>
          <w:sz w:val="16"/>
          <w:szCs w:val="16"/>
        </w:rPr>
        <w:t>MUNICIPALIDAD DE HEREDIA</w:t>
      </w:r>
    </w:p>
    <w:p w:rsidR="00252BB1" w:rsidRPr="006664D3" w:rsidRDefault="00252BB1" w:rsidP="006664D3">
      <w:pPr>
        <w:pStyle w:val="Sinespaciado"/>
        <w:jc w:val="center"/>
        <w:rPr>
          <w:rFonts w:ascii="Georgia" w:hAnsi="Georgia"/>
          <w:b/>
          <w:sz w:val="16"/>
          <w:szCs w:val="16"/>
        </w:rPr>
      </w:pPr>
      <w:r w:rsidRPr="006664D3">
        <w:rPr>
          <w:rFonts w:ascii="Georgia" w:hAnsi="Georgia"/>
          <w:b/>
          <w:sz w:val="16"/>
          <w:szCs w:val="16"/>
        </w:rPr>
        <w:t>CUADRO N° 5</w:t>
      </w:r>
    </w:p>
    <w:p w:rsidR="00252BB1" w:rsidRPr="006664D3" w:rsidRDefault="00252BB1" w:rsidP="006664D3">
      <w:pPr>
        <w:pStyle w:val="Sinespaciado"/>
        <w:jc w:val="center"/>
        <w:rPr>
          <w:rFonts w:ascii="Georgia" w:hAnsi="Georgia"/>
          <w:b/>
          <w:sz w:val="16"/>
          <w:szCs w:val="16"/>
        </w:rPr>
      </w:pPr>
      <w:r w:rsidRPr="006664D3">
        <w:rPr>
          <w:rFonts w:ascii="Georgia" w:hAnsi="Georgia"/>
          <w:b/>
          <w:sz w:val="16"/>
          <w:szCs w:val="16"/>
        </w:rPr>
        <w:t>COSTOS TOTALES  SERVICIO DE RECOLECCION Y TRATAMIENTO DE DESECHOS</w:t>
      </w:r>
    </w:p>
    <w:p w:rsidR="00252BB1" w:rsidRPr="006664D3" w:rsidRDefault="00252BB1" w:rsidP="006664D3">
      <w:pPr>
        <w:pStyle w:val="Sinespaciado"/>
        <w:jc w:val="center"/>
        <w:rPr>
          <w:rFonts w:ascii="Georgia" w:hAnsi="Georgia"/>
          <w:b/>
          <w:sz w:val="16"/>
          <w:szCs w:val="16"/>
        </w:rPr>
      </w:pPr>
      <w:r w:rsidRPr="006664D3">
        <w:rPr>
          <w:rFonts w:ascii="Georgia" w:hAnsi="Georgia"/>
          <w:b/>
          <w:sz w:val="16"/>
          <w:szCs w:val="16"/>
        </w:rPr>
        <w:t>ENERO 2015 DICIEMBRE 2015</w:t>
      </w:r>
    </w:p>
    <w:p w:rsidR="00252BB1" w:rsidRPr="006664D3" w:rsidRDefault="00252BB1" w:rsidP="006664D3">
      <w:pPr>
        <w:pStyle w:val="Sinespaciado"/>
        <w:rPr>
          <w:rFonts w:ascii="Georgia" w:hAnsi="Georgia"/>
          <w:sz w:val="16"/>
          <w:szCs w:val="16"/>
        </w:rPr>
      </w:pPr>
    </w:p>
    <w:tbl>
      <w:tblPr>
        <w:tblW w:w="9162" w:type="dxa"/>
        <w:tblInd w:w="-340" w:type="dxa"/>
        <w:tblCellMar>
          <w:left w:w="70" w:type="dxa"/>
          <w:right w:w="70" w:type="dxa"/>
        </w:tblCellMar>
        <w:tblLook w:val="04A0" w:firstRow="1" w:lastRow="0" w:firstColumn="1" w:lastColumn="0" w:noHBand="0" w:noVBand="1"/>
      </w:tblPr>
      <w:tblGrid>
        <w:gridCol w:w="2838"/>
        <w:gridCol w:w="696"/>
        <w:gridCol w:w="718"/>
        <w:gridCol w:w="692"/>
        <w:gridCol w:w="308"/>
        <w:gridCol w:w="692"/>
        <w:gridCol w:w="76"/>
        <w:gridCol w:w="666"/>
        <w:gridCol w:w="32"/>
        <w:gridCol w:w="757"/>
        <w:gridCol w:w="1066"/>
        <w:gridCol w:w="691"/>
      </w:tblGrid>
      <w:tr w:rsidR="006664D3" w:rsidRPr="006664D3" w:rsidTr="006664D3">
        <w:trPr>
          <w:trHeight w:val="244"/>
        </w:trPr>
        <w:tc>
          <w:tcPr>
            <w:tcW w:w="3534"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41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73"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2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17"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bCs/>
                <w:sz w:val="16"/>
                <w:szCs w:val="16"/>
                <w:u w:val="single"/>
              </w:rPr>
            </w:pPr>
            <w:r w:rsidRPr="006664D3">
              <w:rPr>
                <w:rFonts w:ascii="Georgia" w:hAnsi="Georgia" w:cs="Arial"/>
                <w:b/>
                <w:bCs/>
                <w:sz w:val="16"/>
                <w:szCs w:val="16"/>
                <w:u w:val="single"/>
              </w:rPr>
              <w:t>A.- COSTOS DIRECTOS</w:t>
            </w: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Cs/>
                <w:sz w:val="16"/>
                <w:szCs w:val="16"/>
                <w:u w:val="single"/>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r>
      <w:tr w:rsidR="006664D3" w:rsidRPr="006664D3" w:rsidTr="006664D3">
        <w:trPr>
          <w:gridAfter w:val="1"/>
          <w:wAfter w:w="692" w:type="dxa"/>
          <w:trHeight w:val="260"/>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bCs/>
                <w:sz w:val="16"/>
                <w:szCs w:val="16"/>
                <w:u w:val="single"/>
              </w:rPr>
            </w:pPr>
            <w:r w:rsidRPr="006664D3">
              <w:rPr>
                <w:rFonts w:ascii="Georgia" w:hAnsi="Georgia" w:cs="Arial"/>
                <w:b/>
                <w:bCs/>
                <w:sz w:val="16"/>
                <w:szCs w:val="16"/>
                <w:u w:val="single"/>
              </w:rPr>
              <w:t>Servicios Personales</w:t>
            </w: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bCs/>
                <w:sz w:val="16"/>
                <w:szCs w:val="16"/>
                <w:u w:val="single"/>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1785" w:type="dxa"/>
            <w:gridSpan w:val="3"/>
            <w:tcBorders>
              <w:top w:val="nil"/>
              <w:left w:val="nil"/>
              <w:bottom w:val="single" w:sz="8" w:space="0" w:color="auto"/>
              <w:right w:val="nil"/>
            </w:tcBorders>
            <w:shd w:val="clear" w:color="auto" w:fill="auto"/>
            <w:noWrap/>
            <w:vAlign w:val="bottom"/>
            <w:hideMark/>
          </w:tcPr>
          <w:p w:rsidR="00252BB1" w:rsidRPr="006664D3" w:rsidRDefault="00252BB1" w:rsidP="006664D3">
            <w:pPr>
              <w:pStyle w:val="Sinespaciado"/>
              <w:rPr>
                <w:rFonts w:ascii="Georgia" w:hAnsi="Georgia" w:cs="Arial"/>
                <w:b/>
                <w:bCs/>
                <w:sz w:val="16"/>
                <w:szCs w:val="16"/>
              </w:rPr>
            </w:pPr>
            <w:r w:rsidRPr="006664D3">
              <w:rPr>
                <w:rFonts w:ascii="Georgia" w:hAnsi="Georgia" w:cs="Arial"/>
                <w:b/>
                <w:bCs/>
                <w:sz w:val="16"/>
                <w:szCs w:val="16"/>
              </w:rPr>
              <w:t>¢71,972,629.64</w:t>
            </w: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r w:rsidRPr="006664D3">
              <w:rPr>
                <w:rFonts w:ascii="Georgia" w:hAnsi="Georgia" w:cs="Arial"/>
                <w:sz w:val="16"/>
                <w:szCs w:val="16"/>
              </w:rPr>
              <w:t xml:space="preserve">     Salarios (DetalleNo.1.1)</w:t>
            </w: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r w:rsidRPr="006664D3">
              <w:rPr>
                <w:rFonts w:ascii="Georgia" w:hAnsi="Georgia" w:cs="Arial"/>
                <w:sz w:val="16"/>
                <w:szCs w:val="16"/>
              </w:rPr>
              <w:t>54,823,758.10</w:t>
            </w:r>
          </w:p>
        </w:tc>
      </w:tr>
      <w:tr w:rsidR="00252BB1" w:rsidRPr="006664D3" w:rsidTr="006664D3">
        <w:trPr>
          <w:gridAfter w:val="1"/>
          <w:wAfter w:w="691" w:type="dxa"/>
          <w:trHeight w:val="244"/>
        </w:trPr>
        <w:tc>
          <w:tcPr>
            <w:tcW w:w="6020" w:type="dxa"/>
            <w:gridSpan w:val="7"/>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r w:rsidRPr="006664D3">
              <w:rPr>
                <w:rFonts w:ascii="Georgia" w:hAnsi="Georgia" w:cs="Arial"/>
                <w:sz w:val="16"/>
                <w:szCs w:val="16"/>
              </w:rPr>
              <w:t xml:space="preserve">     Cargas Sociales, Seguros, Fondo de Capitalización y  Pensiones (Detalle No.1.2)</w:t>
            </w: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r w:rsidRPr="006664D3">
              <w:rPr>
                <w:rFonts w:ascii="Georgia" w:hAnsi="Georgia" w:cs="Arial"/>
                <w:sz w:val="16"/>
                <w:szCs w:val="16"/>
              </w:rPr>
              <w:t>17,148,871.53</w:t>
            </w: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r>
      <w:tr w:rsidR="006664D3" w:rsidRPr="006664D3" w:rsidTr="006664D3">
        <w:trPr>
          <w:gridAfter w:val="1"/>
          <w:wAfter w:w="692" w:type="dxa"/>
          <w:trHeight w:val="260"/>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bCs/>
                <w:sz w:val="16"/>
                <w:szCs w:val="16"/>
                <w:u w:val="single"/>
              </w:rPr>
            </w:pPr>
            <w:r w:rsidRPr="006664D3">
              <w:rPr>
                <w:rFonts w:ascii="Georgia" w:hAnsi="Georgia" w:cs="Arial"/>
                <w:b/>
                <w:bCs/>
                <w:sz w:val="16"/>
                <w:szCs w:val="16"/>
                <w:u w:val="single"/>
              </w:rPr>
              <w:t>Servicios No Personales</w:t>
            </w: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bCs/>
                <w:sz w:val="16"/>
                <w:szCs w:val="16"/>
                <w:u w:val="single"/>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1785" w:type="dxa"/>
            <w:gridSpan w:val="3"/>
            <w:tcBorders>
              <w:top w:val="nil"/>
              <w:left w:val="nil"/>
              <w:bottom w:val="single" w:sz="8" w:space="0" w:color="auto"/>
              <w:right w:val="nil"/>
            </w:tcBorders>
            <w:shd w:val="clear" w:color="auto" w:fill="auto"/>
            <w:noWrap/>
            <w:vAlign w:val="bottom"/>
            <w:hideMark/>
          </w:tcPr>
          <w:p w:rsidR="00252BB1" w:rsidRPr="006664D3" w:rsidRDefault="00252BB1" w:rsidP="006664D3">
            <w:pPr>
              <w:pStyle w:val="Sinespaciado"/>
              <w:rPr>
                <w:rFonts w:ascii="Georgia" w:hAnsi="Georgia" w:cs="Arial"/>
                <w:b/>
                <w:bCs/>
                <w:sz w:val="16"/>
                <w:szCs w:val="16"/>
              </w:rPr>
            </w:pPr>
            <w:r w:rsidRPr="006664D3">
              <w:rPr>
                <w:rFonts w:ascii="Georgia" w:hAnsi="Georgia" w:cs="Arial"/>
                <w:b/>
                <w:bCs/>
                <w:sz w:val="16"/>
                <w:szCs w:val="16"/>
              </w:rPr>
              <w:t>1,351,257,094.60</w:t>
            </w:r>
          </w:p>
        </w:tc>
      </w:tr>
      <w:tr w:rsidR="00252BB1" w:rsidRPr="006664D3" w:rsidTr="006664D3">
        <w:trPr>
          <w:gridAfter w:val="1"/>
          <w:wAfter w:w="691" w:type="dxa"/>
          <w:trHeight w:val="244"/>
        </w:trPr>
        <w:tc>
          <w:tcPr>
            <w:tcW w:w="4252"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r w:rsidRPr="006664D3">
              <w:rPr>
                <w:rFonts w:ascii="Georgia" w:hAnsi="Georgia" w:cs="Arial"/>
                <w:sz w:val="16"/>
                <w:szCs w:val="16"/>
              </w:rPr>
              <w:t>Recolección de desechos valorizables</w:t>
            </w: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r w:rsidRPr="006664D3">
              <w:rPr>
                <w:rFonts w:ascii="Georgia" w:hAnsi="Georgia" w:cs="Arial"/>
                <w:sz w:val="16"/>
                <w:szCs w:val="16"/>
              </w:rPr>
              <w:t>60,000,000.00</w:t>
            </w:r>
          </w:p>
        </w:tc>
      </w:tr>
      <w:tr w:rsidR="00252BB1" w:rsidRPr="006664D3" w:rsidTr="006664D3">
        <w:trPr>
          <w:gridAfter w:val="1"/>
          <w:wAfter w:w="691" w:type="dxa"/>
          <w:trHeight w:val="244"/>
        </w:trPr>
        <w:tc>
          <w:tcPr>
            <w:tcW w:w="4252"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r w:rsidRPr="006664D3">
              <w:rPr>
                <w:rFonts w:ascii="Georgia" w:hAnsi="Georgia" w:cs="Arial"/>
                <w:sz w:val="16"/>
                <w:szCs w:val="16"/>
              </w:rPr>
              <w:t>Costo Recolección de Desechos Ordinarios</w:t>
            </w: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r w:rsidRPr="006664D3">
              <w:rPr>
                <w:rFonts w:ascii="Georgia" w:hAnsi="Georgia" w:cs="Arial"/>
                <w:sz w:val="16"/>
                <w:szCs w:val="16"/>
              </w:rPr>
              <w:t>819,257,124.00</w:t>
            </w: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r w:rsidRPr="006664D3">
              <w:rPr>
                <w:rFonts w:ascii="Georgia" w:hAnsi="Georgia" w:cs="Arial"/>
                <w:sz w:val="16"/>
                <w:szCs w:val="16"/>
              </w:rPr>
              <w:t>Tratamiento de Basura</w:t>
            </w: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r w:rsidRPr="006664D3">
              <w:rPr>
                <w:rFonts w:ascii="Georgia" w:hAnsi="Georgia" w:cs="Arial"/>
                <w:sz w:val="16"/>
                <w:szCs w:val="16"/>
              </w:rPr>
              <w:t>425,999,970.60</w:t>
            </w: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r w:rsidRPr="006664D3">
              <w:rPr>
                <w:rFonts w:ascii="Georgia" w:hAnsi="Georgia" w:cs="Arial"/>
                <w:sz w:val="16"/>
                <w:szCs w:val="16"/>
              </w:rPr>
              <w:t>Campaña de concientización</w:t>
            </w: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r w:rsidRPr="006664D3">
              <w:rPr>
                <w:rFonts w:ascii="Georgia" w:hAnsi="Georgia" w:cs="Arial"/>
                <w:sz w:val="16"/>
                <w:szCs w:val="16"/>
              </w:rPr>
              <w:t>46,000,000.00</w:t>
            </w: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sz w:val="16"/>
                <w:szCs w:val="16"/>
              </w:rPr>
            </w:pP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r>
      <w:tr w:rsidR="006664D3" w:rsidRPr="006664D3" w:rsidTr="006664D3">
        <w:trPr>
          <w:gridAfter w:val="1"/>
          <w:wAfter w:w="692" w:type="dxa"/>
          <w:trHeight w:val="260"/>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bCs/>
                <w:sz w:val="16"/>
                <w:szCs w:val="16"/>
                <w:u w:val="single"/>
              </w:rPr>
            </w:pPr>
            <w:r w:rsidRPr="006664D3">
              <w:rPr>
                <w:rFonts w:ascii="Georgia" w:hAnsi="Georgia" w:cs="Arial"/>
                <w:b/>
                <w:bCs/>
                <w:sz w:val="16"/>
                <w:szCs w:val="16"/>
                <w:u w:val="single"/>
              </w:rPr>
              <w:t>Materiales y Suministros</w:t>
            </w: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bCs/>
                <w:sz w:val="16"/>
                <w:szCs w:val="16"/>
                <w:u w:val="single"/>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1785" w:type="dxa"/>
            <w:gridSpan w:val="3"/>
            <w:tcBorders>
              <w:top w:val="nil"/>
              <w:left w:val="nil"/>
              <w:bottom w:val="single" w:sz="8" w:space="0" w:color="auto"/>
              <w:right w:val="nil"/>
            </w:tcBorders>
            <w:shd w:val="clear" w:color="auto" w:fill="auto"/>
            <w:noWrap/>
            <w:vAlign w:val="bottom"/>
            <w:hideMark/>
          </w:tcPr>
          <w:p w:rsidR="00252BB1" w:rsidRPr="006664D3" w:rsidRDefault="00252BB1" w:rsidP="006664D3">
            <w:pPr>
              <w:pStyle w:val="Sinespaciado"/>
              <w:rPr>
                <w:rFonts w:ascii="Georgia" w:hAnsi="Georgia" w:cs="Arial"/>
                <w:b/>
                <w:bCs/>
                <w:sz w:val="16"/>
                <w:szCs w:val="16"/>
              </w:rPr>
            </w:pPr>
            <w:r w:rsidRPr="006664D3">
              <w:rPr>
                <w:rFonts w:ascii="Georgia" w:hAnsi="Georgia" w:cs="Arial"/>
                <w:b/>
                <w:bCs/>
                <w:sz w:val="16"/>
                <w:szCs w:val="16"/>
              </w:rPr>
              <w:t>27,001,121.12</w:t>
            </w: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r w:rsidRPr="006664D3">
              <w:rPr>
                <w:rFonts w:ascii="Georgia" w:hAnsi="Georgia" w:cs="Arial"/>
                <w:sz w:val="16"/>
                <w:szCs w:val="16"/>
              </w:rPr>
              <w:t>Materiales varios</w:t>
            </w: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r w:rsidRPr="006664D3">
              <w:rPr>
                <w:rFonts w:ascii="Georgia" w:hAnsi="Georgia" w:cs="Arial"/>
                <w:sz w:val="16"/>
                <w:szCs w:val="16"/>
              </w:rPr>
              <w:t>25,918,401.12</w:t>
            </w: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r w:rsidRPr="006664D3">
              <w:rPr>
                <w:rFonts w:ascii="Georgia" w:hAnsi="Georgia" w:cs="Arial"/>
                <w:sz w:val="16"/>
                <w:szCs w:val="16"/>
              </w:rPr>
              <w:t>Bienes duraderos</w:t>
            </w: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r w:rsidRPr="006664D3">
              <w:rPr>
                <w:rFonts w:ascii="Georgia" w:hAnsi="Georgia" w:cs="Arial"/>
                <w:sz w:val="16"/>
                <w:szCs w:val="16"/>
              </w:rPr>
              <w:t>1,082,720.00</w:t>
            </w: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bCs/>
                <w:i/>
                <w:iCs/>
                <w:sz w:val="16"/>
                <w:szCs w:val="16"/>
              </w:rPr>
            </w:pPr>
            <w:r w:rsidRPr="006664D3">
              <w:rPr>
                <w:rFonts w:ascii="Georgia" w:hAnsi="Georgia" w:cs="Arial"/>
                <w:b/>
                <w:bCs/>
                <w:i/>
                <w:iCs/>
                <w:sz w:val="16"/>
                <w:szCs w:val="16"/>
              </w:rPr>
              <w:t>SUBTOTAL</w:t>
            </w: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bCs/>
                <w:i/>
                <w:iCs/>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bCs/>
                <w:i/>
                <w:iCs/>
                <w:sz w:val="16"/>
                <w:szCs w:val="16"/>
              </w:rPr>
            </w:pPr>
            <w:r w:rsidRPr="006664D3">
              <w:rPr>
                <w:rFonts w:ascii="Georgia" w:hAnsi="Georgia" w:cs="Arial"/>
                <w:b/>
                <w:bCs/>
                <w:i/>
                <w:iCs/>
                <w:sz w:val="16"/>
                <w:szCs w:val="16"/>
              </w:rPr>
              <w:t>1,450,230,845.35749</w:t>
            </w: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Cs/>
                <w:i/>
                <w:iCs/>
                <w:sz w:val="16"/>
                <w:szCs w:val="16"/>
              </w:rPr>
            </w:pP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bCs/>
                <w:sz w:val="16"/>
                <w:szCs w:val="16"/>
                <w:u w:val="single"/>
              </w:rPr>
            </w:pPr>
            <w:r w:rsidRPr="006664D3">
              <w:rPr>
                <w:rFonts w:ascii="Georgia" w:hAnsi="Georgia" w:cs="Arial"/>
                <w:b/>
                <w:bCs/>
                <w:sz w:val="16"/>
                <w:szCs w:val="16"/>
                <w:u w:val="single"/>
              </w:rPr>
              <w:t>B.- COSTOS INDIRECTOS</w:t>
            </w: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Cs/>
                <w:sz w:val="16"/>
                <w:szCs w:val="16"/>
                <w:u w:val="single"/>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r>
      <w:tr w:rsidR="006664D3" w:rsidRPr="006664D3" w:rsidTr="006664D3">
        <w:trPr>
          <w:gridAfter w:val="1"/>
          <w:wAfter w:w="692" w:type="dxa"/>
          <w:trHeight w:val="260"/>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bCs/>
                <w:sz w:val="16"/>
                <w:szCs w:val="16"/>
                <w:u w:val="single"/>
              </w:rPr>
            </w:pPr>
            <w:r w:rsidRPr="006664D3">
              <w:rPr>
                <w:rFonts w:ascii="Georgia" w:hAnsi="Georgia" w:cs="Arial"/>
                <w:b/>
                <w:bCs/>
                <w:sz w:val="16"/>
                <w:szCs w:val="16"/>
                <w:u w:val="single"/>
              </w:rPr>
              <w:t>Gastos  Administrativos</w:t>
            </w: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Cs/>
                <w:sz w:val="16"/>
                <w:szCs w:val="16"/>
                <w:u w:val="single"/>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single" w:sz="8" w:space="0" w:color="auto"/>
              <w:right w:val="nil"/>
            </w:tcBorders>
            <w:shd w:val="clear" w:color="auto" w:fill="auto"/>
            <w:noWrap/>
            <w:vAlign w:val="bottom"/>
            <w:hideMark/>
          </w:tcPr>
          <w:p w:rsidR="00252BB1" w:rsidRPr="006664D3" w:rsidRDefault="00252BB1" w:rsidP="006664D3">
            <w:pPr>
              <w:pStyle w:val="Sinespaciado"/>
              <w:rPr>
                <w:rFonts w:ascii="Georgia" w:hAnsi="Georgia" w:cs="Arial"/>
                <w:bCs/>
                <w:sz w:val="16"/>
                <w:szCs w:val="16"/>
              </w:rPr>
            </w:pPr>
            <w:r w:rsidRPr="006664D3">
              <w:rPr>
                <w:rFonts w:ascii="Georgia" w:hAnsi="Georgia" w:cs="Arial"/>
                <w:bCs/>
                <w:sz w:val="16"/>
                <w:szCs w:val="16"/>
              </w:rPr>
              <w:t>145,023,084.54</w:t>
            </w: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r w:rsidRPr="006664D3">
              <w:rPr>
                <w:rFonts w:ascii="Georgia" w:hAnsi="Georgia" w:cs="Arial"/>
                <w:sz w:val="16"/>
                <w:szCs w:val="16"/>
              </w:rPr>
              <w:t>10%  sobre costos directos</w:t>
            </w: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r>
      <w:tr w:rsidR="006664D3" w:rsidRPr="006664D3" w:rsidTr="006664D3">
        <w:trPr>
          <w:gridAfter w:val="1"/>
          <w:wAfter w:w="692" w:type="dxa"/>
          <w:trHeight w:val="260"/>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bCs/>
                <w:i/>
                <w:iCs/>
                <w:sz w:val="16"/>
                <w:szCs w:val="16"/>
              </w:rPr>
            </w:pPr>
            <w:r w:rsidRPr="006664D3">
              <w:rPr>
                <w:rFonts w:ascii="Georgia" w:hAnsi="Georgia" w:cs="Arial"/>
                <w:b/>
                <w:bCs/>
                <w:i/>
                <w:iCs/>
                <w:sz w:val="16"/>
                <w:szCs w:val="16"/>
              </w:rPr>
              <w:t>SUBTOTAL</w:t>
            </w: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bCs/>
                <w:i/>
                <w:iCs/>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1785" w:type="dxa"/>
            <w:gridSpan w:val="3"/>
            <w:tcBorders>
              <w:top w:val="nil"/>
              <w:left w:val="nil"/>
              <w:bottom w:val="single" w:sz="12" w:space="0" w:color="auto"/>
              <w:right w:val="nil"/>
            </w:tcBorders>
            <w:shd w:val="clear" w:color="auto" w:fill="auto"/>
            <w:noWrap/>
            <w:vAlign w:val="bottom"/>
            <w:hideMark/>
          </w:tcPr>
          <w:p w:rsidR="00252BB1" w:rsidRPr="006664D3" w:rsidRDefault="00252BB1" w:rsidP="006664D3">
            <w:pPr>
              <w:pStyle w:val="Sinespaciado"/>
              <w:rPr>
                <w:rFonts w:ascii="Georgia" w:hAnsi="Georgia" w:cs="Arial"/>
                <w:b/>
                <w:bCs/>
                <w:i/>
                <w:iCs/>
                <w:sz w:val="16"/>
                <w:szCs w:val="16"/>
              </w:rPr>
            </w:pPr>
            <w:r w:rsidRPr="006664D3">
              <w:rPr>
                <w:rFonts w:ascii="Georgia" w:hAnsi="Georgia" w:cs="Arial"/>
                <w:b/>
                <w:bCs/>
                <w:i/>
                <w:iCs/>
                <w:sz w:val="16"/>
                <w:szCs w:val="16"/>
              </w:rPr>
              <w:t>1,595,253,929.89</w:t>
            </w:r>
          </w:p>
        </w:tc>
      </w:tr>
      <w:tr w:rsidR="006664D3" w:rsidRPr="006664D3" w:rsidTr="006664D3">
        <w:trPr>
          <w:gridAfter w:val="1"/>
          <w:wAfter w:w="692" w:type="dxa"/>
          <w:trHeight w:val="260"/>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Cs/>
                <w:i/>
                <w:iCs/>
                <w:sz w:val="16"/>
                <w:szCs w:val="16"/>
              </w:rPr>
            </w:pP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bCs/>
                <w:sz w:val="16"/>
                <w:szCs w:val="16"/>
                <w:u w:val="single"/>
              </w:rPr>
            </w:pPr>
            <w:r w:rsidRPr="006664D3">
              <w:rPr>
                <w:rFonts w:ascii="Georgia" w:hAnsi="Georgia" w:cs="Arial"/>
                <w:b/>
                <w:bCs/>
                <w:sz w:val="16"/>
                <w:szCs w:val="16"/>
                <w:u w:val="single"/>
              </w:rPr>
              <w:t xml:space="preserve">C.- OTROS COSTOS </w:t>
            </w: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Cs/>
                <w:sz w:val="16"/>
                <w:szCs w:val="16"/>
                <w:u w:val="single"/>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Default="00252BB1" w:rsidP="006664D3">
            <w:pPr>
              <w:pStyle w:val="Sinespaciado"/>
              <w:rPr>
                <w:rFonts w:ascii="Georgia" w:hAnsi="Georgia"/>
                <w:sz w:val="16"/>
                <w:szCs w:val="16"/>
              </w:rPr>
            </w:pPr>
          </w:p>
          <w:p w:rsidR="00440AD0" w:rsidRDefault="00440AD0" w:rsidP="006664D3">
            <w:pPr>
              <w:pStyle w:val="Sinespaciado"/>
              <w:rPr>
                <w:rFonts w:ascii="Georgia" w:hAnsi="Georgia"/>
                <w:sz w:val="16"/>
                <w:szCs w:val="16"/>
              </w:rPr>
            </w:pPr>
          </w:p>
          <w:p w:rsidR="00440AD0" w:rsidRDefault="00440AD0" w:rsidP="006664D3">
            <w:pPr>
              <w:pStyle w:val="Sinespaciado"/>
              <w:rPr>
                <w:rFonts w:ascii="Georgia" w:hAnsi="Georgia"/>
                <w:sz w:val="16"/>
                <w:szCs w:val="16"/>
              </w:rPr>
            </w:pPr>
          </w:p>
          <w:p w:rsidR="00440AD0" w:rsidRDefault="00440AD0" w:rsidP="006664D3">
            <w:pPr>
              <w:pStyle w:val="Sinespaciado"/>
              <w:rPr>
                <w:rFonts w:ascii="Georgia" w:hAnsi="Georgia"/>
                <w:sz w:val="16"/>
                <w:szCs w:val="16"/>
              </w:rPr>
            </w:pPr>
          </w:p>
          <w:p w:rsidR="00440AD0" w:rsidRDefault="00440AD0" w:rsidP="006664D3">
            <w:pPr>
              <w:pStyle w:val="Sinespaciado"/>
              <w:rPr>
                <w:rFonts w:ascii="Georgia" w:hAnsi="Georgia"/>
                <w:sz w:val="16"/>
                <w:szCs w:val="16"/>
              </w:rPr>
            </w:pPr>
          </w:p>
          <w:p w:rsidR="00440AD0" w:rsidRDefault="00440AD0" w:rsidP="006664D3">
            <w:pPr>
              <w:pStyle w:val="Sinespaciado"/>
              <w:rPr>
                <w:rFonts w:ascii="Georgia" w:hAnsi="Georgia"/>
                <w:sz w:val="16"/>
                <w:szCs w:val="16"/>
              </w:rPr>
            </w:pPr>
          </w:p>
          <w:p w:rsidR="00440AD0" w:rsidRPr="006664D3" w:rsidRDefault="00440AD0" w:rsidP="006664D3">
            <w:pPr>
              <w:pStyle w:val="Sinespaciado"/>
              <w:rPr>
                <w:rFonts w:ascii="Georgia" w:hAnsi="Georgia"/>
                <w:sz w:val="16"/>
                <w:szCs w:val="16"/>
              </w:rPr>
            </w:pP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r>
      <w:tr w:rsidR="006664D3" w:rsidRPr="006664D3" w:rsidTr="006664D3">
        <w:trPr>
          <w:gridAfter w:val="1"/>
          <w:wAfter w:w="692" w:type="dxa"/>
          <w:trHeight w:val="260"/>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bCs/>
                <w:sz w:val="16"/>
                <w:szCs w:val="16"/>
                <w:u w:val="single"/>
              </w:rPr>
            </w:pPr>
            <w:r w:rsidRPr="006664D3">
              <w:rPr>
                <w:rFonts w:ascii="Georgia" w:hAnsi="Georgia" w:cs="Arial"/>
                <w:b/>
                <w:bCs/>
                <w:sz w:val="16"/>
                <w:szCs w:val="16"/>
                <w:u w:val="single"/>
              </w:rPr>
              <w:t>Utilidad para el Desarrollo</w:t>
            </w: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bCs/>
                <w:sz w:val="16"/>
                <w:szCs w:val="16"/>
                <w:u w:val="single"/>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1785" w:type="dxa"/>
            <w:gridSpan w:val="3"/>
            <w:tcBorders>
              <w:top w:val="nil"/>
              <w:left w:val="nil"/>
              <w:bottom w:val="single" w:sz="8" w:space="0" w:color="auto"/>
              <w:right w:val="nil"/>
            </w:tcBorders>
            <w:shd w:val="clear" w:color="auto" w:fill="auto"/>
            <w:noWrap/>
            <w:vAlign w:val="bottom"/>
            <w:hideMark/>
          </w:tcPr>
          <w:p w:rsidR="00252BB1" w:rsidRPr="006664D3" w:rsidRDefault="00252BB1" w:rsidP="006664D3">
            <w:pPr>
              <w:pStyle w:val="Sinespaciado"/>
              <w:rPr>
                <w:rFonts w:ascii="Georgia" w:hAnsi="Georgia" w:cs="Arial"/>
                <w:b/>
                <w:bCs/>
                <w:sz w:val="16"/>
                <w:szCs w:val="16"/>
              </w:rPr>
            </w:pPr>
            <w:r w:rsidRPr="006664D3">
              <w:rPr>
                <w:rFonts w:ascii="Georgia" w:hAnsi="Georgia" w:cs="Arial"/>
                <w:b/>
                <w:bCs/>
                <w:sz w:val="16"/>
                <w:szCs w:val="16"/>
              </w:rPr>
              <w:t>159,525,392.99</w:t>
            </w: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r w:rsidRPr="006664D3">
              <w:rPr>
                <w:rFonts w:ascii="Georgia" w:hAnsi="Georgia" w:cs="Arial"/>
                <w:sz w:val="16"/>
                <w:szCs w:val="16"/>
              </w:rPr>
              <w:t xml:space="preserve">   10% sobre sub-total</w:t>
            </w: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r>
      <w:tr w:rsidR="006664D3" w:rsidRPr="006664D3" w:rsidTr="006664D3">
        <w:trPr>
          <w:gridAfter w:val="1"/>
          <w:wAfter w:w="692" w:type="dxa"/>
          <w:trHeight w:val="244"/>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c>
          <w:tcPr>
            <w:tcW w:w="1785" w:type="dxa"/>
            <w:gridSpan w:val="3"/>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sz w:val="16"/>
                <w:szCs w:val="16"/>
              </w:rPr>
            </w:pPr>
          </w:p>
        </w:tc>
      </w:tr>
      <w:tr w:rsidR="006664D3" w:rsidRPr="006664D3" w:rsidTr="006664D3">
        <w:trPr>
          <w:gridAfter w:val="1"/>
          <w:wAfter w:w="692" w:type="dxa"/>
          <w:trHeight w:val="260"/>
        </w:trPr>
        <w:tc>
          <w:tcPr>
            <w:tcW w:w="2838"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bCs/>
                <w:i/>
                <w:iCs/>
                <w:sz w:val="16"/>
                <w:szCs w:val="16"/>
              </w:rPr>
            </w:pPr>
            <w:r w:rsidRPr="006664D3">
              <w:rPr>
                <w:rFonts w:ascii="Georgia" w:hAnsi="Georgia" w:cs="Arial"/>
                <w:b/>
                <w:bCs/>
                <w:i/>
                <w:iCs/>
                <w:sz w:val="16"/>
                <w:szCs w:val="16"/>
              </w:rPr>
              <w:t>TOTAL</w:t>
            </w:r>
          </w:p>
        </w:tc>
        <w:tc>
          <w:tcPr>
            <w:tcW w:w="1413"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cs="Arial"/>
                <w:b/>
                <w:bCs/>
                <w:i/>
                <w:iCs/>
                <w:sz w:val="16"/>
                <w:szCs w:val="16"/>
              </w:rPr>
            </w:pPr>
          </w:p>
        </w:tc>
        <w:tc>
          <w:tcPr>
            <w:tcW w:w="1000"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768" w:type="dxa"/>
            <w:gridSpan w:val="2"/>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666" w:type="dxa"/>
            <w:tcBorders>
              <w:top w:val="nil"/>
              <w:left w:val="nil"/>
              <w:bottom w:val="nil"/>
              <w:right w:val="nil"/>
            </w:tcBorders>
            <w:shd w:val="clear" w:color="auto" w:fill="auto"/>
            <w:noWrap/>
            <w:vAlign w:val="bottom"/>
            <w:hideMark/>
          </w:tcPr>
          <w:p w:rsidR="00252BB1" w:rsidRPr="006664D3" w:rsidRDefault="00252BB1" w:rsidP="006664D3">
            <w:pPr>
              <w:pStyle w:val="Sinespaciado"/>
              <w:rPr>
                <w:rFonts w:ascii="Georgia" w:hAnsi="Georgia"/>
                <w:b/>
                <w:sz w:val="16"/>
                <w:szCs w:val="16"/>
              </w:rPr>
            </w:pPr>
          </w:p>
        </w:tc>
        <w:tc>
          <w:tcPr>
            <w:tcW w:w="1785" w:type="dxa"/>
            <w:gridSpan w:val="3"/>
            <w:tcBorders>
              <w:top w:val="nil"/>
              <w:left w:val="nil"/>
              <w:bottom w:val="single" w:sz="12" w:space="0" w:color="auto"/>
              <w:right w:val="nil"/>
            </w:tcBorders>
            <w:shd w:val="clear" w:color="auto" w:fill="auto"/>
            <w:noWrap/>
            <w:vAlign w:val="bottom"/>
            <w:hideMark/>
          </w:tcPr>
          <w:p w:rsidR="00252BB1" w:rsidRPr="006664D3" w:rsidRDefault="00252BB1" w:rsidP="006664D3">
            <w:pPr>
              <w:pStyle w:val="Sinespaciado"/>
              <w:rPr>
                <w:rFonts w:ascii="Georgia" w:hAnsi="Georgia" w:cs="Arial"/>
                <w:b/>
                <w:bCs/>
                <w:i/>
                <w:iCs/>
                <w:sz w:val="16"/>
                <w:szCs w:val="16"/>
              </w:rPr>
            </w:pPr>
            <w:r w:rsidRPr="006664D3">
              <w:rPr>
                <w:rFonts w:ascii="Georgia" w:hAnsi="Georgia" w:cs="Arial"/>
                <w:b/>
                <w:bCs/>
                <w:i/>
                <w:iCs/>
                <w:sz w:val="16"/>
                <w:szCs w:val="16"/>
              </w:rPr>
              <w:t>1,754,779,322.88</w:t>
            </w:r>
          </w:p>
        </w:tc>
      </w:tr>
    </w:tbl>
    <w:p w:rsidR="00252BB1" w:rsidRPr="006664D3" w:rsidRDefault="00252BB1" w:rsidP="006664D3">
      <w:pPr>
        <w:pStyle w:val="Sinespaciado"/>
        <w:rPr>
          <w:rFonts w:ascii="Georgia" w:hAnsi="Georgia"/>
          <w:bCs/>
          <w:sz w:val="16"/>
          <w:szCs w:val="16"/>
        </w:rPr>
      </w:pPr>
    </w:p>
    <w:p w:rsidR="006664D3" w:rsidRDefault="00252BB1" w:rsidP="006664D3">
      <w:pPr>
        <w:pStyle w:val="Sinespaciado"/>
        <w:rPr>
          <w:rFonts w:ascii="Georgia" w:hAnsi="Georgia"/>
          <w:sz w:val="18"/>
          <w:szCs w:val="18"/>
        </w:rPr>
      </w:pPr>
      <w:r w:rsidRPr="006664D3">
        <w:rPr>
          <w:rFonts w:ascii="Georgia" w:hAnsi="Georgia"/>
          <w:b/>
          <w:sz w:val="18"/>
          <w:szCs w:val="18"/>
        </w:rPr>
        <w:t>10- DETERMINACIÓN DE LOS USUARIOS</w:t>
      </w:r>
      <w:r w:rsidRPr="006664D3">
        <w:rPr>
          <w:rFonts w:ascii="Georgia" w:hAnsi="Georgia"/>
          <w:sz w:val="18"/>
          <w:szCs w:val="18"/>
        </w:rPr>
        <w:t>.</w:t>
      </w:r>
    </w:p>
    <w:p w:rsidR="006664D3" w:rsidRDefault="006664D3" w:rsidP="006664D3">
      <w:pPr>
        <w:pStyle w:val="Sinespaciado"/>
        <w:rPr>
          <w:rFonts w:ascii="Georgia" w:hAnsi="Georgia"/>
          <w:sz w:val="18"/>
          <w:szCs w:val="18"/>
        </w:rPr>
      </w:pPr>
    </w:p>
    <w:p w:rsidR="00252BB1" w:rsidRPr="006664D3" w:rsidRDefault="00252BB1" w:rsidP="006664D3">
      <w:pPr>
        <w:pStyle w:val="Sinespaciado"/>
        <w:rPr>
          <w:rFonts w:ascii="Georgia" w:hAnsi="Georgia"/>
          <w:sz w:val="18"/>
          <w:szCs w:val="18"/>
        </w:rPr>
      </w:pPr>
      <w:r w:rsidRPr="006664D3">
        <w:rPr>
          <w:rFonts w:ascii="Georgia" w:hAnsi="Georgia"/>
          <w:sz w:val="18"/>
          <w:szCs w:val="18"/>
        </w:rPr>
        <w:t xml:space="preserve">Una vez establecidos los costos, lo que nos queda es determinar los usuarios del servicio, para poder distribuir estos entre todos los contribuyentes.  </w:t>
      </w:r>
    </w:p>
    <w:p w:rsidR="00252BB1" w:rsidRPr="006664D3" w:rsidRDefault="00252BB1" w:rsidP="006664D3">
      <w:pPr>
        <w:pStyle w:val="Sinespaciado"/>
        <w:rPr>
          <w:rFonts w:ascii="Georgia" w:hAnsi="Georgia"/>
          <w:sz w:val="18"/>
          <w:szCs w:val="18"/>
        </w:rPr>
      </w:pPr>
      <w:r w:rsidRPr="006664D3">
        <w:rPr>
          <w:rFonts w:ascii="Georgia" w:hAnsi="Georgia"/>
          <w:sz w:val="18"/>
          <w:szCs w:val="18"/>
        </w:rPr>
        <w:t>Para esta determinación de usuarios, se tuvo la ayuda del Departamento de Informática y el de Catastro quien tiene a cargo la inclusión de los servicios, y se determinó como cantidad de usuarios la que se detalla en el cuadro siguiente:</w:t>
      </w:r>
    </w:p>
    <w:tbl>
      <w:tblPr>
        <w:tblW w:w="9840" w:type="dxa"/>
        <w:tblCellMar>
          <w:left w:w="70" w:type="dxa"/>
          <w:right w:w="70" w:type="dxa"/>
        </w:tblCellMar>
        <w:tblLook w:val="00A0" w:firstRow="1" w:lastRow="0" w:firstColumn="1" w:lastColumn="0" w:noHBand="0" w:noVBand="0"/>
      </w:tblPr>
      <w:tblGrid>
        <w:gridCol w:w="3900"/>
        <w:gridCol w:w="2260"/>
        <w:gridCol w:w="1880"/>
        <w:gridCol w:w="1800"/>
      </w:tblGrid>
      <w:tr w:rsidR="00252BB1" w:rsidRPr="003511D0" w:rsidTr="00326DE3">
        <w:trPr>
          <w:trHeight w:val="330"/>
        </w:trPr>
        <w:tc>
          <w:tcPr>
            <w:tcW w:w="9840" w:type="dxa"/>
            <w:gridSpan w:val="4"/>
            <w:tcBorders>
              <w:top w:val="nil"/>
              <w:left w:val="nil"/>
              <w:bottom w:val="nil"/>
              <w:right w:val="nil"/>
            </w:tcBorders>
            <w:noWrap/>
            <w:vAlign w:val="bottom"/>
          </w:tcPr>
          <w:p w:rsidR="001D606B" w:rsidRDefault="001D606B" w:rsidP="00326DE3">
            <w:pPr>
              <w:jc w:val="center"/>
              <w:rPr>
                <w:rFonts w:ascii="Georgia" w:hAnsi="Georgia"/>
                <w:b/>
                <w:bCs/>
                <w:sz w:val="18"/>
                <w:szCs w:val="18"/>
                <w:lang w:eastAsia="es-CR"/>
              </w:rPr>
            </w:pPr>
          </w:p>
          <w:p w:rsidR="00252BB1" w:rsidRPr="006664D3" w:rsidRDefault="00252BB1" w:rsidP="00440AD0">
            <w:pPr>
              <w:spacing w:after="0"/>
              <w:jc w:val="center"/>
              <w:rPr>
                <w:rFonts w:ascii="Georgia" w:hAnsi="Georgia"/>
                <w:b/>
                <w:bCs/>
                <w:sz w:val="18"/>
                <w:szCs w:val="18"/>
                <w:lang w:eastAsia="es-CR"/>
              </w:rPr>
            </w:pPr>
            <w:r w:rsidRPr="006664D3">
              <w:rPr>
                <w:rFonts w:ascii="Georgia" w:hAnsi="Georgia"/>
                <w:b/>
                <w:bCs/>
                <w:sz w:val="18"/>
                <w:szCs w:val="18"/>
                <w:lang w:eastAsia="es-CR"/>
              </w:rPr>
              <w:t>MUNICIPALIDAD DE HEREDIA</w:t>
            </w:r>
          </w:p>
        </w:tc>
      </w:tr>
      <w:tr w:rsidR="00252BB1" w:rsidRPr="003511D0" w:rsidTr="00326DE3">
        <w:trPr>
          <w:trHeight w:val="330"/>
        </w:trPr>
        <w:tc>
          <w:tcPr>
            <w:tcW w:w="9840" w:type="dxa"/>
            <w:gridSpan w:val="4"/>
            <w:tcBorders>
              <w:top w:val="nil"/>
              <w:left w:val="nil"/>
              <w:bottom w:val="nil"/>
              <w:right w:val="nil"/>
            </w:tcBorders>
            <w:noWrap/>
            <w:vAlign w:val="bottom"/>
          </w:tcPr>
          <w:p w:rsidR="00252BB1" w:rsidRPr="003511D0" w:rsidRDefault="00252BB1" w:rsidP="00440AD0">
            <w:pPr>
              <w:spacing w:after="0"/>
              <w:rPr>
                <w:b/>
                <w:bCs/>
                <w:sz w:val="26"/>
                <w:szCs w:val="26"/>
                <w:lang w:eastAsia="es-CR"/>
              </w:rPr>
            </w:pPr>
          </w:p>
        </w:tc>
      </w:tr>
      <w:tr w:rsidR="00252BB1" w:rsidRPr="003511D0" w:rsidTr="00326DE3">
        <w:trPr>
          <w:trHeight w:val="330"/>
        </w:trPr>
        <w:tc>
          <w:tcPr>
            <w:tcW w:w="9840" w:type="dxa"/>
            <w:gridSpan w:val="4"/>
            <w:tcBorders>
              <w:top w:val="nil"/>
              <w:left w:val="nil"/>
              <w:bottom w:val="nil"/>
              <w:right w:val="nil"/>
            </w:tcBorders>
            <w:noWrap/>
            <w:vAlign w:val="bottom"/>
          </w:tcPr>
          <w:p w:rsidR="00252BB1" w:rsidRPr="006664D3" w:rsidRDefault="00252BB1" w:rsidP="00326DE3">
            <w:pPr>
              <w:jc w:val="center"/>
              <w:rPr>
                <w:rFonts w:ascii="Georgia" w:hAnsi="Georgia"/>
                <w:b/>
                <w:bCs/>
                <w:sz w:val="18"/>
                <w:szCs w:val="18"/>
                <w:lang w:eastAsia="es-CR"/>
              </w:rPr>
            </w:pPr>
            <w:r w:rsidRPr="006664D3">
              <w:rPr>
                <w:rFonts w:ascii="Georgia" w:hAnsi="Georgia"/>
                <w:b/>
                <w:bCs/>
                <w:sz w:val="18"/>
                <w:szCs w:val="18"/>
                <w:lang w:eastAsia="es-CR"/>
              </w:rPr>
              <w:t>CUADRO N° 6</w:t>
            </w:r>
          </w:p>
        </w:tc>
      </w:tr>
      <w:tr w:rsidR="00252BB1" w:rsidRPr="003511D0" w:rsidTr="00326DE3">
        <w:trPr>
          <w:trHeight w:val="330"/>
        </w:trPr>
        <w:tc>
          <w:tcPr>
            <w:tcW w:w="9840" w:type="dxa"/>
            <w:gridSpan w:val="4"/>
            <w:tcBorders>
              <w:top w:val="nil"/>
              <w:left w:val="nil"/>
              <w:bottom w:val="nil"/>
              <w:right w:val="nil"/>
            </w:tcBorders>
            <w:noWrap/>
            <w:vAlign w:val="bottom"/>
          </w:tcPr>
          <w:p w:rsidR="00252BB1" w:rsidRPr="006664D3" w:rsidRDefault="00252BB1" w:rsidP="00326DE3">
            <w:pPr>
              <w:jc w:val="center"/>
              <w:rPr>
                <w:rFonts w:ascii="Georgia" w:hAnsi="Georgia"/>
                <w:b/>
                <w:bCs/>
                <w:sz w:val="18"/>
                <w:szCs w:val="18"/>
                <w:lang w:eastAsia="es-CR"/>
              </w:rPr>
            </w:pPr>
            <w:r w:rsidRPr="006664D3">
              <w:rPr>
                <w:rFonts w:ascii="Georgia" w:hAnsi="Georgia"/>
                <w:b/>
                <w:bCs/>
                <w:sz w:val="18"/>
                <w:szCs w:val="18"/>
                <w:lang w:eastAsia="es-CR"/>
              </w:rPr>
              <w:t>CONTRIBUYENTES PONDERADOS</w:t>
            </w:r>
          </w:p>
        </w:tc>
      </w:tr>
      <w:tr w:rsidR="00252BB1" w:rsidRPr="003511D0" w:rsidTr="00326DE3">
        <w:trPr>
          <w:trHeight w:val="330"/>
        </w:trPr>
        <w:tc>
          <w:tcPr>
            <w:tcW w:w="9840" w:type="dxa"/>
            <w:gridSpan w:val="4"/>
            <w:tcBorders>
              <w:top w:val="nil"/>
              <w:left w:val="nil"/>
              <w:bottom w:val="nil"/>
              <w:right w:val="nil"/>
            </w:tcBorders>
            <w:noWrap/>
            <w:vAlign w:val="bottom"/>
          </w:tcPr>
          <w:p w:rsidR="00252BB1" w:rsidRPr="006664D3" w:rsidRDefault="00252BB1" w:rsidP="00326DE3">
            <w:pPr>
              <w:jc w:val="center"/>
              <w:rPr>
                <w:rFonts w:ascii="Georgia" w:hAnsi="Georgia"/>
                <w:b/>
                <w:bCs/>
                <w:sz w:val="18"/>
                <w:szCs w:val="18"/>
                <w:lang w:eastAsia="es-CR"/>
              </w:rPr>
            </w:pPr>
            <w:r w:rsidRPr="006664D3">
              <w:rPr>
                <w:rFonts w:ascii="Georgia" w:hAnsi="Georgia"/>
                <w:b/>
                <w:bCs/>
                <w:sz w:val="18"/>
                <w:szCs w:val="18"/>
                <w:lang w:eastAsia="es-CR"/>
              </w:rPr>
              <w:t>POR CATEGORIA DE SERVICIO</w:t>
            </w:r>
          </w:p>
        </w:tc>
      </w:tr>
      <w:tr w:rsidR="00252BB1" w:rsidRPr="003511D0" w:rsidTr="00326DE3">
        <w:trPr>
          <w:trHeight w:val="315"/>
        </w:trPr>
        <w:tc>
          <w:tcPr>
            <w:tcW w:w="3900" w:type="dxa"/>
            <w:tcBorders>
              <w:top w:val="nil"/>
              <w:left w:val="nil"/>
              <w:bottom w:val="nil"/>
              <w:right w:val="nil"/>
            </w:tcBorders>
            <w:noWrap/>
            <w:vAlign w:val="bottom"/>
          </w:tcPr>
          <w:p w:rsidR="00252BB1" w:rsidRPr="003511D0" w:rsidRDefault="00252BB1" w:rsidP="00326DE3">
            <w:pPr>
              <w:rPr>
                <w:lang w:eastAsia="es-CR"/>
              </w:rPr>
            </w:pPr>
          </w:p>
        </w:tc>
        <w:tc>
          <w:tcPr>
            <w:tcW w:w="2260" w:type="dxa"/>
            <w:tcBorders>
              <w:top w:val="nil"/>
              <w:left w:val="nil"/>
              <w:bottom w:val="nil"/>
              <w:right w:val="nil"/>
            </w:tcBorders>
            <w:noWrap/>
            <w:vAlign w:val="bottom"/>
          </w:tcPr>
          <w:p w:rsidR="00252BB1" w:rsidRPr="003511D0" w:rsidRDefault="00252BB1" w:rsidP="00326DE3">
            <w:pPr>
              <w:rPr>
                <w:lang w:eastAsia="es-CR"/>
              </w:rPr>
            </w:pPr>
          </w:p>
        </w:tc>
        <w:tc>
          <w:tcPr>
            <w:tcW w:w="1880" w:type="dxa"/>
            <w:tcBorders>
              <w:top w:val="nil"/>
              <w:left w:val="nil"/>
              <w:bottom w:val="nil"/>
              <w:right w:val="nil"/>
            </w:tcBorders>
            <w:noWrap/>
            <w:vAlign w:val="bottom"/>
          </w:tcPr>
          <w:p w:rsidR="00252BB1" w:rsidRPr="003511D0" w:rsidRDefault="00252BB1" w:rsidP="00326DE3">
            <w:pPr>
              <w:rPr>
                <w:lang w:eastAsia="es-CR"/>
              </w:rPr>
            </w:pPr>
          </w:p>
        </w:tc>
        <w:tc>
          <w:tcPr>
            <w:tcW w:w="1800" w:type="dxa"/>
            <w:tcBorders>
              <w:top w:val="nil"/>
              <w:left w:val="nil"/>
              <w:bottom w:val="nil"/>
              <w:right w:val="nil"/>
            </w:tcBorders>
            <w:noWrap/>
            <w:vAlign w:val="bottom"/>
          </w:tcPr>
          <w:p w:rsidR="00252BB1" w:rsidRPr="003511D0" w:rsidRDefault="00252BB1" w:rsidP="00326DE3">
            <w:pPr>
              <w:rPr>
                <w:lang w:eastAsia="es-CR"/>
              </w:rPr>
            </w:pPr>
          </w:p>
        </w:tc>
      </w:tr>
      <w:tr w:rsidR="00252BB1" w:rsidRPr="003511D0" w:rsidTr="00326DE3">
        <w:trPr>
          <w:trHeight w:val="570"/>
        </w:trPr>
        <w:tc>
          <w:tcPr>
            <w:tcW w:w="3900" w:type="dxa"/>
            <w:tcBorders>
              <w:top w:val="single" w:sz="4" w:space="0" w:color="auto"/>
              <w:left w:val="single" w:sz="4" w:space="0" w:color="auto"/>
              <w:bottom w:val="single" w:sz="4" w:space="0" w:color="auto"/>
              <w:right w:val="single" w:sz="4" w:space="0" w:color="auto"/>
            </w:tcBorders>
            <w:shd w:val="clear" w:color="000000" w:fill="969696"/>
            <w:vAlign w:val="center"/>
          </w:tcPr>
          <w:p w:rsidR="00252BB1" w:rsidRPr="001D606B" w:rsidRDefault="00252BB1" w:rsidP="00326DE3">
            <w:pPr>
              <w:jc w:val="center"/>
              <w:rPr>
                <w:rFonts w:ascii="Georgia" w:hAnsi="Georgia"/>
                <w:b/>
                <w:bCs/>
                <w:sz w:val="18"/>
                <w:szCs w:val="18"/>
                <w:lang w:eastAsia="es-CR"/>
              </w:rPr>
            </w:pPr>
            <w:r w:rsidRPr="001D606B">
              <w:rPr>
                <w:rFonts w:ascii="Georgia" w:hAnsi="Georgia"/>
                <w:b/>
                <w:bCs/>
                <w:sz w:val="18"/>
                <w:szCs w:val="18"/>
                <w:lang w:eastAsia="es-CR"/>
              </w:rPr>
              <w:t>CATEGORIA</w:t>
            </w:r>
          </w:p>
        </w:tc>
        <w:tc>
          <w:tcPr>
            <w:tcW w:w="2260" w:type="dxa"/>
            <w:tcBorders>
              <w:top w:val="single" w:sz="4" w:space="0" w:color="auto"/>
              <w:left w:val="nil"/>
              <w:bottom w:val="single" w:sz="4" w:space="0" w:color="auto"/>
              <w:right w:val="single" w:sz="4" w:space="0" w:color="auto"/>
            </w:tcBorders>
            <w:shd w:val="clear" w:color="000000" w:fill="969696"/>
            <w:vAlign w:val="center"/>
          </w:tcPr>
          <w:p w:rsidR="00252BB1" w:rsidRPr="001D606B" w:rsidRDefault="00252BB1" w:rsidP="00326DE3">
            <w:pPr>
              <w:jc w:val="center"/>
              <w:rPr>
                <w:rFonts w:ascii="Georgia" w:hAnsi="Georgia"/>
                <w:b/>
                <w:bCs/>
                <w:sz w:val="18"/>
                <w:szCs w:val="18"/>
                <w:lang w:eastAsia="es-CR"/>
              </w:rPr>
            </w:pPr>
            <w:r w:rsidRPr="001D606B">
              <w:rPr>
                <w:rFonts w:ascii="Georgia" w:hAnsi="Georgia"/>
                <w:b/>
                <w:bCs/>
                <w:sz w:val="18"/>
                <w:szCs w:val="18"/>
                <w:lang w:eastAsia="es-CR"/>
              </w:rPr>
              <w:t>NUMERO DE CONTRIBUYENTES</w:t>
            </w:r>
          </w:p>
        </w:tc>
        <w:tc>
          <w:tcPr>
            <w:tcW w:w="1880" w:type="dxa"/>
            <w:tcBorders>
              <w:top w:val="single" w:sz="4" w:space="0" w:color="auto"/>
              <w:left w:val="nil"/>
              <w:bottom w:val="single" w:sz="4" w:space="0" w:color="auto"/>
              <w:right w:val="single" w:sz="4" w:space="0" w:color="auto"/>
            </w:tcBorders>
            <w:shd w:val="clear" w:color="000000" w:fill="969696"/>
            <w:vAlign w:val="center"/>
          </w:tcPr>
          <w:p w:rsidR="00252BB1" w:rsidRPr="001D606B" w:rsidRDefault="00252BB1" w:rsidP="00326DE3">
            <w:pPr>
              <w:jc w:val="center"/>
              <w:rPr>
                <w:rFonts w:ascii="Georgia" w:hAnsi="Georgia"/>
                <w:b/>
                <w:bCs/>
                <w:sz w:val="18"/>
                <w:szCs w:val="18"/>
                <w:lang w:eastAsia="es-CR"/>
              </w:rPr>
            </w:pPr>
            <w:r w:rsidRPr="001D606B">
              <w:rPr>
                <w:rFonts w:ascii="Georgia" w:hAnsi="Georgia"/>
                <w:b/>
                <w:bCs/>
                <w:sz w:val="18"/>
                <w:szCs w:val="18"/>
                <w:lang w:eastAsia="es-CR"/>
              </w:rPr>
              <w:t>FACTOR DE PONDERACION**</w:t>
            </w:r>
          </w:p>
        </w:tc>
        <w:tc>
          <w:tcPr>
            <w:tcW w:w="1800" w:type="dxa"/>
            <w:tcBorders>
              <w:top w:val="single" w:sz="4" w:space="0" w:color="auto"/>
              <w:left w:val="nil"/>
              <w:bottom w:val="single" w:sz="4" w:space="0" w:color="auto"/>
              <w:right w:val="single" w:sz="4" w:space="0" w:color="auto"/>
            </w:tcBorders>
            <w:shd w:val="clear" w:color="000000" w:fill="969696"/>
            <w:vAlign w:val="center"/>
          </w:tcPr>
          <w:p w:rsidR="00252BB1" w:rsidRPr="001D606B" w:rsidRDefault="00252BB1" w:rsidP="00326DE3">
            <w:pPr>
              <w:jc w:val="center"/>
              <w:rPr>
                <w:rFonts w:ascii="Georgia" w:hAnsi="Georgia"/>
                <w:b/>
                <w:bCs/>
                <w:sz w:val="18"/>
                <w:szCs w:val="18"/>
                <w:lang w:eastAsia="es-CR"/>
              </w:rPr>
            </w:pPr>
            <w:r w:rsidRPr="001D606B">
              <w:rPr>
                <w:rFonts w:ascii="Georgia" w:hAnsi="Georgia"/>
                <w:b/>
                <w:bCs/>
                <w:sz w:val="18"/>
                <w:szCs w:val="18"/>
                <w:lang w:eastAsia="es-CR"/>
              </w:rPr>
              <w:t>TOTAL</w:t>
            </w:r>
          </w:p>
        </w:tc>
      </w:tr>
      <w:tr w:rsidR="00252BB1" w:rsidRPr="003511D0" w:rsidTr="00326DE3">
        <w:trPr>
          <w:trHeight w:val="683"/>
        </w:trPr>
        <w:tc>
          <w:tcPr>
            <w:tcW w:w="3900" w:type="dxa"/>
            <w:tcBorders>
              <w:top w:val="nil"/>
              <w:left w:val="single" w:sz="4" w:space="0" w:color="auto"/>
              <w:bottom w:val="single" w:sz="4" w:space="0" w:color="auto"/>
              <w:right w:val="single" w:sz="4" w:space="0" w:color="auto"/>
            </w:tcBorders>
            <w:vAlign w:val="bottom"/>
          </w:tcPr>
          <w:p w:rsidR="00252BB1" w:rsidRPr="001D606B" w:rsidRDefault="00252BB1" w:rsidP="00326DE3">
            <w:pPr>
              <w:rPr>
                <w:rFonts w:ascii="Georgia" w:hAnsi="Georgia"/>
                <w:b/>
                <w:bCs/>
                <w:sz w:val="18"/>
                <w:szCs w:val="18"/>
                <w:lang w:eastAsia="es-CR"/>
              </w:rPr>
            </w:pPr>
            <w:r w:rsidRPr="001D606B">
              <w:rPr>
                <w:rFonts w:ascii="Georgia" w:hAnsi="Georgia"/>
                <w:b/>
                <w:bCs/>
                <w:sz w:val="18"/>
                <w:szCs w:val="18"/>
                <w:lang w:eastAsia="es-CR"/>
              </w:rPr>
              <w:t xml:space="preserve">Residencial, Instituciones Públicas, Religiosas y Educativas         </w:t>
            </w:r>
          </w:p>
        </w:tc>
        <w:tc>
          <w:tcPr>
            <w:tcW w:w="2260" w:type="dxa"/>
            <w:tcBorders>
              <w:top w:val="nil"/>
              <w:left w:val="nil"/>
              <w:bottom w:val="single" w:sz="4" w:space="0" w:color="auto"/>
              <w:right w:val="single" w:sz="4" w:space="0" w:color="auto"/>
            </w:tcBorders>
            <w:noWrap/>
            <w:vAlign w:val="bottom"/>
          </w:tcPr>
          <w:p w:rsidR="00252BB1" w:rsidRPr="001D606B" w:rsidRDefault="00252BB1" w:rsidP="00326DE3">
            <w:pPr>
              <w:jc w:val="center"/>
              <w:rPr>
                <w:rFonts w:ascii="Georgia" w:hAnsi="Georgia" w:cs="Arial"/>
                <w:sz w:val="18"/>
                <w:szCs w:val="18"/>
                <w:lang w:eastAsia="es-CR"/>
              </w:rPr>
            </w:pPr>
            <w:r w:rsidRPr="001D606B">
              <w:rPr>
                <w:rFonts w:ascii="Georgia" w:hAnsi="Georgia" w:cs="Arial"/>
                <w:sz w:val="18"/>
                <w:szCs w:val="18"/>
                <w:lang w:eastAsia="es-CR"/>
              </w:rPr>
              <w:t>36.162,00</w:t>
            </w:r>
          </w:p>
          <w:p w:rsidR="00252BB1" w:rsidRPr="001D606B" w:rsidRDefault="00252BB1" w:rsidP="00326DE3">
            <w:pPr>
              <w:jc w:val="center"/>
              <w:rPr>
                <w:rFonts w:ascii="Georgia" w:hAnsi="Georgia" w:cs="Arial"/>
                <w:sz w:val="18"/>
                <w:szCs w:val="18"/>
                <w:lang w:eastAsia="es-CR"/>
              </w:rPr>
            </w:pPr>
          </w:p>
        </w:tc>
        <w:tc>
          <w:tcPr>
            <w:tcW w:w="1880" w:type="dxa"/>
            <w:tcBorders>
              <w:top w:val="nil"/>
              <w:left w:val="nil"/>
              <w:bottom w:val="single" w:sz="4" w:space="0" w:color="auto"/>
              <w:right w:val="single" w:sz="4" w:space="0" w:color="auto"/>
            </w:tcBorders>
            <w:vAlign w:val="center"/>
          </w:tcPr>
          <w:p w:rsidR="00252BB1" w:rsidRPr="001D606B" w:rsidRDefault="00252BB1" w:rsidP="00326DE3">
            <w:pPr>
              <w:jc w:val="center"/>
              <w:rPr>
                <w:rFonts w:ascii="Georgia" w:hAnsi="Georgia"/>
                <w:sz w:val="18"/>
                <w:szCs w:val="18"/>
                <w:lang w:eastAsia="es-CR"/>
              </w:rPr>
            </w:pPr>
            <w:r w:rsidRPr="001D606B">
              <w:rPr>
                <w:rFonts w:ascii="Georgia" w:hAnsi="Georgia"/>
                <w:sz w:val="18"/>
                <w:szCs w:val="18"/>
                <w:lang w:eastAsia="es-CR"/>
              </w:rPr>
              <w:t>1</w:t>
            </w:r>
          </w:p>
        </w:tc>
        <w:tc>
          <w:tcPr>
            <w:tcW w:w="1800" w:type="dxa"/>
            <w:tcBorders>
              <w:top w:val="nil"/>
              <w:left w:val="nil"/>
              <w:bottom w:val="single" w:sz="4" w:space="0" w:color="auto"/>
              <w:right w:val="single" w:sz="4" w:space="0" w:color="auto"/>
            </w:tcBorders>
            <w:vAlign w:val="center"/>
          </w:tcPr>
          <w:p w:rsidR="00252BB1" w:rsidRPr="001D606B" w:rsidRDefault="00252BB1" w:rsidP="00326DE3">
            <w:pPr>
              <w:rPr>
                <w:rFonts w:ascii="Georgia" w:hAnsi="Georgia"/>
                <w:sz w:val="18"/>
                <w:szCs w:val="18"/>
                <w:lang w:eastAsia="es-CR"/>
              </w:rPr>
            </w:pPr>
            <w:r w:rsidRPr="001D606B">
              <w:rPr>
                <w:rFonts w:ascii="Georgia" w:hAnsi="Georgia"/>
                <w:sz w:val="18"/>
                <w:szCs w:val="18"/>
                <w:lang w:eastAsia="es-CR"/>
              </w:rPr>
              <w:t xml:space="preserve">     36.162,00</w:t>
            </w:r>
          </w:p>
        </w:tc>
      </w:tr>
      <w:tr w:rsidR="00252BB1" w:rsidRPr="003511D0" w:rsidTr="00326DE3">
        <w:trPr>
          <w:trHeight w:val="315"/>
        </w:trPr>
        <w:tc>
          <w:tcPr>
            <w:tcW w:w="3900" w:type="dxa"/>
            <w:tcBorders>
              <w:top w:val="nil"/>
              <w:left w:val="single" w:sz="4" w:space="0" w:color="auto"/>
              <w:bottom w:val="single" w:sz="4" w:space="0" w:color="auto"/>
              <w:right w:val="single" w:sz="4" w:space="0" w:color="auto"/>
            </w:tcBorders>
            <w:vAlign w:val="bottom"/>
          </w:tcPr>
          <w:p w:rsidR="00252BB1" w:rsidRPr="001D606B" w:rsidRDefault="00252BB1" w:rsidP="00326DE3">
            <w:pPr>
              <w:rPr>
                <w:rFonts w:ascii="Georgia" w:hAnsi="Georgia"/>
                <w:b/>
                <w:bCs/>
                <w:sz w:val="18"/>
                <w:szCs w:val="18"/>
                <w:lang w:eastAsia="es-CR"/>
              </w:rPr>
            </w:pPr>
            <w:r w:rsidRPr="001D606B">
              <w:rPr>
                <w:rFonts w:ascii="Georgia" w:hAnsi="Georgia"/>
                <w:b/>
                <w:bCs/>
                <w:sz w:val="18"/>
                <w:szCs w:val="18"/>
                <w:lang w:eastAsia="es-CR"/>
              </w:rPr>
              <w:t xml:space="preserve">Comercial 1                                     </w:t>
            </w:r>
            <w:r w:rsidRPr="001D606B">
              <w:rPr>
                <w:rFonts w:ascii="Georgia" w:hAnsi="Georgia"/>
                <w:sz w:val="18"/>
                <w:szCs w:val="18"/>
                <w:lang w:eastAsia="es-CR"/>
              </w:rPr>
              <w:t xml:space="preserve">    </w:t>
            </w:r>
          </w:p>
        </w:tc>
        <w:tc>
          <w:tcPr>
            <w:tcW w:w="2260" w:type="dxa"/>
            <w:tcBorders>
              <w:top w:val="nil"/>
              <w:left w:val="nil"/>
              <w:bottom w:val="single" w:sz="4" w:space="0" w:color="auto"/>
              <w:right w:val="single" w:sz="4" w:space="0" w:color="auto"/>
            </w:tcBorders>
            <w:noWrap/>
            <w:vAlign w:val="bottom"/>
          </w:tcPr>
          <w:p w:rsidR="00252BB1" w:rsidRPr="001D606B" w:rsidRDefault="00252BB1" w:rsidP="00326DE3">
            <w:pPr>
              <w:jc w:val="center"/>
              <w:rPr>
                <w:rFonts w:ascii="Georgia" w:hAnsi="Georgia" w:cs="Arial"/>
                <w:sz w:val="18"/>
                <w:szCs w:val="18"/>
                <w:lang w:eastAsia="es-CR"/>
              </w:rPr>
            </w:pPr>
            <w:r w:rsidRPr="001D606B">
              <w:rPr>
                <w:rFonts w:ascii="Georgia" w:hAnsi="Georgia" w:cs="Arial"/>
                <w:sz w:val="18"/>
                <w:szCs w:val="18"/>
                <w:lang w:eastAsia="es-CR"/>
              </w:rPr>
              <w:t xml:space="preserve">  4.601 </w:t>
            </w:r>
          </w:p>
        </w:tc>
        <w:tc>
          <w:tcPr>
            <w:tcW w:w="1880" w:type="dxa"/>
            <w:tcBorders>
              <w:top w:val="nil"/>
              <w:left w:val="nil"/>
              <w:bottom w:val="single" w:sz="4" w:space="0" w:color="auto"/>
              <w:right w:val="single" w:sz="4" w:space="0" w:color="auto"/>
            </w:tcBorders>
            <w:vAlign w:val="center"/>
          </w:tcPr>
          <w:p w:rsidR="00252BB1" w:rsidRPr="001D606B" w:rsidRDefault="00252BB1" w:rsidP="00326DE3">
            <w:pPr>
              <w:jc w:val="center"/>
              <w:rPr>
                <w:rFonts w:ascii="Georgia" w:hAnsi="Georgia"/>
                <w:sz w:val="18"/>
                <w:szCs w:val="18"/>
                <w:lang w:eastAsia="es-CR"/>
              </w:rPr>
            </w:pPr>
            <w:r w:rsidRPr="001D606B">
              <w:rPr>
                <w:rFonts w:ascii="Georgia" w:hAnsi="Georgia"/>
                <w:sz w:val="18"/>
                <w:szCs w:val="18"/>
                <w:lang w:eastAsia="es-CR"/>
              </w:rPr>
              <w:t>2,5</w:t>
            </w:r>
          </w:p>
        </w:tc>
        <w:tc>
          <w:tcPr>
            <w:tcW w:w="1800" w:type="dxa"/>
            <w:tcBorders>
              <w:top w:val="nil"/>
              <w:left w:val="nil"/>
              <w:bottom w:val="single" w:sz="4" w:space="0" w:color="auto"/>
              <w:right w:val="single" w:sz="4" w:space="0" w:color="auto"/>
            </w:tcBorders>
            <w:vAlign w:val="center"/>
          </w:tcPr>
          <w:p w:rsidR="00252BB1" w:rsidRPr="001D606B" w:rsidRDefault="00252BB1" w:rsidP="00326DE3">
            <w:pPr>
              <w:jc w:val="center"/>
              <w:rPr>
                <w:rFonts w:ascii="Georgia" w:hAnsi="Georgia"/>
                <w:sz w:val="18"/>
                <w:szCs w:val="18"/>
                <w:lang w:eastAsia="es-CR"/>
              </w:rPr>
            </w:pPr>
            <w:r w:rsidRPr="001D606B">
              <w:rPr>
                <w:rFonts w:ascii="Georgia" w:hAnsi="Georgia"/>
                <w:sz w:val="18"/>
                <w:szCs w:val="18"/>
                <w:lang w:eastAsia="es-CR"/>
              </w:rPr>
              <w:t>11,502,50</w:t>
            </w:r>
          </w:p>
        </w:tc>
      </w:tr>
      <w:tr w:rsidR="00252BB1" w:rsidRPr="003511D0" w:rsidTr="00326DE3">
        <w:trPr>
          <w:trHeight w:val="315"/>
        </w:trPr>
        <w:tc>
          <w:tcPr>
            <w:tcW w:w="3900" w:type="dxa"/>
            <w:tcBorders>
              <w:top w:val="nil"/>
              <w:left w:val="single" w:sz="4" w:space="0" w:color="auto"/>
              <w:bottom w:val="single" w:sz="4" w:space="0" w:color="auto"/>
              <w:right w:val="single" w:sz="4" w:space="0" w:color="auto"/>
            </w:tcBorders>
            <w:vAlign w:val="bottom"/>
          </w:tcPr>
          <w:p w:rsidR="00252BB1" w:rsidRPr="001D606B" w:rsidRDefault="00252BB1" w:rsidP="00326DE3">
            <w:pPr>
              <w:rPr>
                <w:rFonts w:ascii="Georgia" w:hAnsi="Georgia"/>
                <w:b/>
                <w:bCs/>
                <w:sz w:val="18"/>
                <w:szCs w:val="18"/>
                <w:lang w:eastAsia="es-CR"/>
              </w:rPr>
            </w:pPr>
            <w:r w:rsidRPr="001D606B">
              <w:rPr>
                <w:rFonts w:ascii="Georgia" w:hAnsi="Georgia"/>
                <w:b/>
                <w:bCs/>
                <w:sz w:val="18"/>
                <w:szCs w:val="18"/>
                <w:lang w:eastAsia="es-CR"/>
              </w:rPr>
              <w:t xml:space="preserve">Comercial 2                                         </w:t>
            </w:r>
          </w:p>
        </w:tc>
        <w:tc>
          <w:tcPr>
            <w:tcW w:w="2260" w:type="dxa"/>
            <w:tcBorders>
              <w:top w:val="nil"/>
              <w:left w:val="nil"/>
              <w:bottom w:val="single" w:sz="4" w:space="0" w:color="auto"/>
              <w:right w:val="single" w:sz="4" w:space="0" w:color="auto"/>
            </w:tcBorders>
            <w:noWrap/>
            <w:vAlign w:val="bottom"/>
          </w:tcPr>
          <w:p w:rsidR="00252BB1" w:rsidRPr="001D606B" w:rsidRDefault="00252BB1" w:rsidP="00326DE3">
            <w:pPr>
              <w:jc w:val="center"/>
              <w:rPr>
                <w:rFonts w:ascii="Georgia" w:hAnsi="Georgia" w:cs="Arial"/>
                <w:sz w:val="18"/>
                <w:szCs w:val="18"/>
                <w:lang w:eastAsia="es-CR"/>
              </w:rPr>
            </w:pPr>
            <w:r w:rsidRPr="001D606B">
              <w:rPr>
                <w:rFonts w:ascii="Georgia" w:hAnsi="Georgia" w:cs="Arial"/>
                <w:sz w:val="18"/>
                <w:szCs w:val="18"/>
                <w:lang w:eastAsia="es-CR"/>
              </w:rPr>
              <w:t xml:space="preserve">      69 </w:t>
            </w:r>
          </w:p>
        </w:tc>
        <w:tc>
          <w:tcPr>
            <w:tcW w:w="1880" w:type="dxa"/>
            <w:tcBorders>
              <w:top w:val="nil"/>
              <w:left w:val="nil"/>
              <w:bottom w:val="single" w:sz="4" w:space="0" w:color="auto"/>
              <w:right w:val="single" w:sz="4" w:space="0" w:color="auto"/>
            </w:tcBorders>
            <w:vAlign w:val="center"/>
          </w:tcPr>
          <w:p w:rsidR="00252BB1" w:rsidRPr="001D606B" w:rsidRDefault="00252BB1" w:rsidP="00326DE3">
            <w:pPr>
              <w:jc w:val="center"/>
              <w:rPr>
                <w:rFonts w:ascii="Georgia" w:hAnsi="Georgia"/>
                <w:sz w:val="18"/>
                <w:szCs w:val="18"/>
                <w:lang w:eastAsia="es-CR"/>
              </w:rPr>
            </w:pPr>
            <w:r w:rsidRPr="001D606B">
              <w:rPr>
                <w:rFonts w:ascii="Georgia" w:hAnsi="Georgia"/>
                <w:sz w:val="18"/>
                <w:szCs w:val="18"/>
                <w:lang w:eastAsia="es-CR"/>
              </w:rPr>
              <w:t>7,5</w:t>
            </w:r>
          </w:p>
        </w:tc>
        <w:tc>
          <w:tcPr>
            <w:tcW w:w="1800" w:type="dxa"/>
            <w:tcBorders>
              <w:top w:val="nil"/>
              <w:left w:val="nil"/>
              <w:bottom w:val="single" w:sz="4" w:space="0" w:color="auto"/>
              <w:right w:val="single" w:sz="4" w:space="0" w:color="auto"/>
            </w:tcBorders>
            <w:vAlign w:val="center"/>
          </w:tcPr>
          <w:p w:rsidR="00252BB1" w:rsidRPr="001D606B" w:rsidRDefault="00252BB1" w:rsidP="00326DE3">
            <w:pPr>
              <w:jc w:val="center"/>
              <w:rPr>
                <w:rFonts w:ascii="Georgia" w:hAnsi="Georgia"/>
                <w:sz w:val="18"/>
                <w:szCs w:val="18"/>
                <w:lang w:eastAsia="es-CR"/>
              </w:rPr>
            </w:pPr>
            <w:r w:rsidRPr="001D606B">
              <w:rPr>
                <w:rFonts w:ascii="Georgia" w:hAnsi="Georgia"/>
                <w:sz w:val="18"/>
                <w:szCs w:val="18"/>
                <w:lang w:eastAsia="es-CR"/>
              </w:rPr>
              <w:t xml:space="preserve">  517,50</w:t>
            </w:r>
          </w:p>
        </w:tc>
      </w:tr>
      <w:tr w:rsidR="00252BB1" w:rsidRPr="003511D0" w:rsidTr="00326DE3">
        <w:trPr>
          <w:trHeight w:val="315"/>
        </w:trPr>
        <w:tc>
          <w:tcPr>
            <w:tcW w:w="3900" w:type="dxa"/>
            <w:tcBorders>
              <w:top w:val="nil"/>
              <w:left w:val="single" w:sz="4" w:space="0" w:color="auto"/>
              <w:bottom w:val="single" w:sz="4" w:space="0" w:color="auto"/>
              <w:right w:val="single" w:sz="4" w:space="0" w:color="auto"/>
            </w:tcBorders>
            <w:vAlign w:val="bottom"/>
          </w:tcPr>
          <w:p w:rsidR="00252BB1" w:rsidRPr="001D606B" w:rsidRDefault="00252BB1" w:rsidP="00326DE3">
            <w:pPr>
              <w:rPr>
                <w:rFonts w:ascii="Georgia" w:hAnsi="Georgia"/>
                <w:b/>
                <w:bCs/>
                <w:sz w:val="18"/>
                <w:szCs w:val="18"/>
                <w:lang w:eastAsia="es-CR"/>
              </w:rPr>
            </w:pPr>
            <w:r w:rsidRPr="001D606B">
              <w:rPr>
                <w:rFonts w:ascii="Georgia" w:hAnsi="Georgia"/>
                <w:b/>
                <w:bCs/>
                <w:sz w:val="18"/>
                <w:szCs w:val="18"/>
                <w:lang w:eastAsia="es-CR"/>
              </w:rPr>
              <w:t xml:space="preserve">Comercial 3                   </w:t>
            </w:r>
            <w:r w:rsidRPr="001D606B">
              <w:rPr>
                <w:rFonts w:ascii="Georgia" w:hAnsi="Georgia"/>
                <w:sz w:val="18"/>
                <w:szCs w:val="18"/>
                <w:lang w:eastAsia="es-CR"/>
              </w:rPr>
              <w:t xml:space="preserve">   </w:t>
            </w:r>
          </w:p>
        </w:tc>
        <w:tc>
          <w:tcPr>
            <w:tcW w:w="2260" w:type="dxa"/>
            <w:tcBorders>
              <w:top w:val="nil"/>
              <w:left w:val="nil"/>
              <w:bottom w:val="single" w:sz="4" w:space="0" w:color="auto"/>
              <w:right w:val="single" w:sz="4" w:space="0" w:color="auto"/>
            </w:tcBorders>
            <w:noWrap/>
            <w:vAlign w:val="bottom"/>
          </w:tcPr>
          <w:p w:rsidR="00252BB1" w:rsidRPr="001D606B" w:rsidRDefault="00252BB1" w:rsidP="00326DE3">
            <w:pPr>
              <w:jc w:val="center"/>
              <w:rPr>
                <w:rFonts w:ascii="Georgia" w:hAnsi="Georgia" w:cs="Arial"/>
                <w:sz w:val="18"/>
                <w:szCs w:val="18"/>
                <w:lang w:eastAsia="es-CR"/>
              </w:rPr>
            </w:pPr>
            <w:r w:rsidRPr="001D606B">
              <w:rPr>
                <w:rFonts w:ascii="Georgia" w:hAnsi="Georgia" w:cs="Arial"/>
                <w:sz w:val="18"/>
                <w:szCs w:val="18"/>
                <w:lang w:eastAsia="es-CR"/>
              </w:rPr>
              <w:t xml:space="preserve">      54 </w:t>
            </w:r>
          </w:p>
        </w:tc>
        <w:tc>
          <w:tcPr>
            <w:tcW w:w="1880" w:type="dxa"/>
            <w:tcBorders>
              <w:top w:val="nil"/>
              <w:left w:val="nil"/>
              <w:bottom w:val="single" w:sz="4" w:space="0" w:color="auto"/>
              <w:right w:val="single" w:sz="4" w:space="0" w:color="auto"/>
            </w:tcBorders>
            <w:vAlign w:val="center"/>
          </w:tcPr>
          <w:p w:rsidR="00252BB1" w:rsidRPr="001D606B" w:rsidRDefault="00252BB1" w:rsidP="00326DE3">
            <w:pPr>
              <w:jc w:val="center"/>
              <w:rPr>
                <w:rFonts w:ascii="Georgia" w:hAnsi="Georgia"/>
                <w:sz w:val="18"/>
                <w:szCs w:val="18"/>
                <w:lang w:eastAsia="es-CR"/>
              </w:rPr>
            </w:pPr>
            <w:r w:rsidRPr="001D606B">
              <w:rPr>
                <w:rFonts w:ascii="Georgia" w:hAnsi="Georgia"/>
                <w:sz w:val="18"/>
                <w:szCs w:val="18"/>
                <w:lang w:eastAsia="es-CR"/>
              </w:rPr>
              <w:t>15</w:t>
            </w:r>
          </w:p>
        </w:tc>
        <w:tc>
          <w:tcPr>
            <w:tcW w:w="1800" w:type="dxa"/>
            <w:tcBorders>
              <w:top w:val="nil"/>
              <w:left w:val="nil"/>
              <w:bottom w:val="single" w:sz="4" w:space="0" w:color="auto"/>
              <w:right w:val="single" w:sz="4" w:space="0" w:color="auto"/>
            </w:tcBorders>
            <w:vAlign w:val="center"/>
          </w:tcPr>
          <w:p w:rsidR="00252BB1" w:rsidRPr="001D606B" w:rsidRDefault="00252BB1" w:rsidP="00326DE3">
            <w:pPr>
              <w:jc w:val="center"/>
              <w:rPr>
                <w:rFonts w:ascii="Georgia" w:hAnsi="Georgia"/>
                <w:sz w:val="18"/>
                <w:szCs w:val="18"/>
                <w:lang w:eastAsia="es-CR"/>
              </w:rPr>
            </w:pPr>
            <w:r w:rsidRPr="001D606B">
              <w:rPr>
                <w:rFonts w:ascii="Georgia" w:hAnsi="Georgia"/>
                <w:sz w:val="18"/>
                <w:szCs w:val="18"/>
                <w:lang w:eastAsia="es-CR"/>
              </w:rPr>
              <w:t xml:space="preserve">  810,00</w:t>
            </w:r>
          </w:p>
        </w:tc>
      </w:tr>
      <w:tr w:rsidR="00252BB1" w:rsidRPr="003511D0" w:rsidTr="00326DE3">
        <w:trPr>
          <w:trHeight w:val="315"/>
        </w:trPr>
        <w:tc>
          <w:tcPr>
            <w:tcW w:w="3900" w:type="dxa"/>
            <w:tcBorders>
              <w:top w:val="nil"/>
              <w:left w:val="single" w:sz="4" w:space="0" w:color="auto"/>
              <w:bottom w:val="single" w:sz="4" w:space="0" w:color="auto"/>
              <w:right w:val="single" w:sz="4" w:space="0" w:color="auto"/>
            </w:tcBorders>
            <w:vAlign w:val="bottom"/>
          </w:tcPr>
          <w:p w:rsidR="00252BB1" w:rsidRPr="001D606B" w:rsidRDefault="00252BB1" w:rsidP="00326DE3">
            <w:pPr>
              <w:rPr>
                <w:rFonts w:ascii="Georgia" w:hAnsi="Georgia"/>
                <w:b/>
                <w:bCs/>
                <w:sz w:val="18"/>
                <w:szCs w:val="18"/>
                <w:lang w:eastAsia="es-CR"/>
              </w:rPr>
            </w:pPr>
            <w:r w:rsidRPr="001D606B">
              <w:rPr>
                <w:rFonts w:ascii="Georgia" w:hAnsi="Georgia"/>
                <w:b/>
                <w:bCs/>
                <w:sz w:val="18"/>
                <w:szCs w:val="18"/>
                <w:lang w:eastAsia="es-CR"/>
              </w:rPr>
              <w:t xml:space="preserve">Comercial 4            </w:t>
            </w:r>
          </w:p>
        </w:tc>
        <w:tc>
          <w:tcPr>
            <w:tcW w:w="2260" w:type="dxa"/>
            <w:tcBorders>
              <w:top w:val="nil"/>
              <w:left w:val="nil"/>
              <w:bottom w:val="single" w:sz="4" w:space="0" w:color="auto"/>
              <w:right w:val="single" w:sz="4" w:space="0" w:color="auto"/>
            </w:tcBorders>
            <w:noWrap/>
            <w:vAlign w:val="bottom"/>
          </w:tcPr>
          <w:p w:rsidR="00252BB1" w:rsidRPr="001D606B" w:rsidRDefault="00252BB1" w:rsidP="00326DE3">
            <w:pPr>
              <w:jc w:val="center"/>
              <w:rPr>
                <w:rFonts w:ascii="Georgia" w:hAnsi="Georgia" w:cs="Arial"/>
                <w:sz w:val="18"/>
                <w:szCs w:val="18"/>
                <w:lang w:eastAsia="es-CR"/>
              </w:rPr>
            </w:pPr>
            <w:r w:rsidRPr="001D606B">
              <w:rPr>
                <w:rFonts w:ascii="Georgia" w:hAnsi="Georgia" w:cs="Arial"/>
                <w:sz w:val="18"/>
                <w:szCs w:val="18"/>
                <w:lang w:eastAsia="es-CR"/>
              </w:rPr>
              <w:t xml:space="preserve">      24 </w:t>
            </w:r>
          </w:p>
        </w:tc>
        <w:tc>
          <w:tcPr>
            <w:tcW w:w="1880" w:type="dxa"/>
            <w:tcBorders>
              <w:top w:val="nil"/>
              <w:left w:val="nil"/>
              <w:bottom w:val="single" w:sz="4" w:space="0" w:color="auto"/>
              <w:right w:val="single" w:sz="4" w:space="0" w:color="auto"/>
            </w:tcBorders>
            <w:vAlign w:val="center"/>
          </w:tcPr>
          <w:p w:rsidR="00252BB1" w:rsidRPr="001D606B" w:rsidRDefault="00252BB1" w:rsidP="00326DE3">
            <w:pPr>
              <w:jc w:val="center"/>
              <w:rPr>
                <w:rFonts w:ascii="Georgia" w:hAnsi="Georgia"/>
                <w:sz w:val="18"/>
                <w:szCs w:val="18"/>
                <w:lang w:eastAsia="es-CR"/>
              </w:rPr>
            </w:pPr>
            <w:r w:rsidRPr="001D606B">
              <w:rPr>
                <w:rFonts w:ascii="Georgia" w:hAnsi="Georgia"/>
                <w:sz w:val="18"/>
                <w:szCs w:val="18"/>
                <w:lang w:eastAsia="es-CR"/>
              </w:rPr>
              <w:t>20</w:t>
            </w:r>
          </w:p>
        </w:tc>
        <w:tc>
          <w:tcPr>
            <w:tcW w:w="1800" w:type="dxa"/>
            <w:tcBorders>
              <w:top w:val="nil"/>
              <w:left w:val="nil"/>
              <w:bottom w:val="single" w:sz="4" w:space="0" w:color="auto"/>
              <w:right w:val="single" w:sz="4" w:space="0" w:color="auto"/>
            </w:tcBorders>
            <w:vAlign w:val="center"/>
          </w:tcPr>
          <w:p w:rsidR="00252BB1" w:rsidRPr="001D606B" w:rsidRDefault="00252BB1" w:rsidP="00326DE3">
            <w:pPr>
              <w:jc w:val="center"/>
              <w:rPr>
                <w:rFonts w:ascii="Georgia" w:hAnsi="Georgia"/>
                <w:sz w:val="18"/>
                <w:szCs w:val="18"/>
                <w:lang w:eastAsia="es-CR"/>
              </w:rPr>
            </w:pPr>
            <w:r w:rsidRPr="001D606B">
              <w:rPr>
                <w:rFonts w:ascii="Georgia" w:hAnsi="Georgia"/>
                <w:sz w:val="18"/>
                <w:szCs w:val="18"/>
                <w:lang w:eastAsia="es-CR"/>
              </w:rPr>
              <w:t xml:space="preserve">  480,00</w:t>
            </w:r>
          </w:p>
        </w:tc>
      </w:tr>
      <w:tr w:rsidR="00252BB1" w:rsidRPr="003511D0" w:rsidTr="00326DE3">
        <w:trPr>
          <w:trHeight w:val="480"/>
        </w:trPr>
        <w:tc>
          <w:tcPr>
            <w:tcW w:w="3900" w:type="dxa"/>
            <w:tcBorders>
              <w:top w:val="nil"/>
              <w:left w:val="nil"/>
              <w:bottom w:val="nil"/>
              <w:right w:val="nil"/>
            </w:tcBorders>
            <w:vAlign w:val="bottom"/>
          </w:tcPr>
          <w:p w:rsidR="00252BB1" w:rsidRPr="001D606B" w:rsidRDefault="00252BB1" w:rsidP="00326DE3">
            <w:pPr>
              <w:rPr>
                <w:rFonts w:ascii="Georgia" w:hAnsi="Georgia"/>
                <w:sz w:val="18"/>
                <w:szCs w:val="18"/>
                <w:lang w:eastAsia="es-CR"/>
              </w:rPr>
            </w:pPr>
          </w:p>
        </w:tc>
        <w:tc>
          <w:tcPr>
            <w:tcW w:w="2260" w:type="dxa"/>
            <w:tcBorders>
              <w:top w:val="nil"/>
              <w:left w:val="nil"/>
              <w:bottom w:val="nil"/>
              <w:right w:val="nil"/>
            </w:tcBorders>
            <w:vAlign w:val="bottom"/>
          </w:tcPr>
          <w:p w:rsidR="00252BB1" w:rsidRPr="001D606B" w:rsidRDefault="00252BB1" w:rsidP="00326DE3">
            <w:pPr>
              <w:rPr>
                <w:rFonts w:ascii="Georgia" w:hAnsi="Georgia"/>
                <w:sz w:val="18"/>
                <w:szCs w:val="18"/>
                <w:lang w:eastAsia="es-CR"/>
              </w:rPr>
            </w:pPr>
            <w:r w:rsidRPr="001D606B">
              <w:rPr>
                <w:rFonts w:ascii="Georgia" w:hAnsi="Georgia"/>
                <w:sz w:val="18"/>
                <w:szCs w:val="18"/>
                <w:lang w:eastAsia="es-CR"/>
              </w:rPr>
              <w:t xml:space="preserve"> </w:t>
            </w:r>
          </w:p>
        </w:tc>
        <w:tc>
          <w:tcPr>
            <w:tcW w:w="1880" w:type="dxa"/>
            <w:tcBorders>
              <w:top w:val="nil"/>
              <w:left w:val="single" w:sz="4" w:space="0" w:color="auto"/>
              <w:bottom w:val="single" w:sz="4" w:space="0" w:color="auto"/>
              <w:right w:val="single" w:sz="4" w:space="0" w:color="auto"/>
            </w:tcBorders>
            <w:shd w:val="clear" w:color="000000" w:fill="969696"/>
            <w:vAlign w:val="center"/>
          </w:tcPr>
          <w:p w:rsidR="00252BB1" w:rsidRPr="001D606B" w:rsidRDefault="00252BB1" w:rsidP="00326DE3">
            <w:pPr>
              <w:jc w:val="center"/>
              <w:rPr>
                <w:rFonts w:ascii="Georgia" w:hAnsi="Georgia"/>
                <w:b/>
                <w:bCs/>
                <w:sz w:val="18"/>
                <w:szCs w:val="18"/>
                <w:lang w:eastAsia="es-CR"/>
              </w:rPr>
            </w:pPr>
            <w:r w:rsidRPr="001D606B">
              <w:rPr>
                <w:rFonts w:ascii="Georgia" w:hAnsi="Georgia"/>
                <w:b/>
                <w:bCs/>
                <w:sz w:val="18"/>
                <w:szCs w:val="18"/>
                <w:lang w:eastAsia="es-CR"/>
              </w:rPr>
              <w:t>TOTAL</w:t>
            </w:r>
          </w:p>
        </w:tc>
        <w:tc>
          <w:tcPr>
            <w:tcW w:w="1800" w:type="dxa"/>
            <w:tcBorders>
              <w:top w:val="nil"/>
              <w:left w:val="nil"/>
              <w:bottom w:val="single" w:sz="4" w:space="0" w:color="auto"/>
              <w:right w:val="single" w:sz="4" w:space="0" w:color="auto"/>
            </w:tcBorders>
            <w:shd w:val="clear" w:color="000000" w:fill="969696"/>
            <w:vAlign w:val="center"/>
          </w:tcPr>
          <w:p w:rsidR="00252BB1" w:rsidRPr="001D606B" w:rsidRDefault="00252BB1" w:rsidP="00326DE3">
            <w:pPr>
              <w:rPr>
                <w:rFonts w:ascii="Georgia" w:hAnsi="Georgia"/>
                <w:b/>
                <w:bCs/>
                <w:sz w:val="18"/>
                <w:szCs w:val="18"/>
                <w:lang w:eastAsia="es-CR"/>
              </w:rPr>
            </w:pPr>
            <w:r w:rsidRPr="001D606B">
              <w:rPr>
                <w:rFonts w:ascii="Georgia" w:hAnsi="Georgia"/>
                <w:b/>
                <w:bCs/>
                <w:sz w:val="18"/>
                <w:szCs w:val="18"/>
                <w:lang w:eastAsia="es-CR"/>
              </w:rPr>
              <w:t xml:space="preserve">   49.472,00 </w:t>
            </w:r>
          </w:p>
        </w:tc>
      </w:tr>
      <w:tr w:rsidR="00252BB1" w:rsidRPr="003511D0" w:rsidTr="00326DE3">
        <w:trPr>
          <w:trHeight w:val="630"/>
        </w:trPr>
        <w:tc>
          <w:tcPr>
            <w:tcW w:w="3900" w:type="dxa"/>
            <w:tcBorders>
              <w:top w:val="nil"/>
              <w:left w:val="nil"/>
              <w:bottom w:val="nil"/>
              <w:right w:val="nil"/>
            </w:tcBorders>
            <w:vAlign w:val="bottom"/>
          </w:tcPr>
          <w:p w:rsidR="00252BB1" w:rsidRPr="001D606B" w:rsidRDefault="00252BB1" w:rsidP="00326DE3">
            <w:pPr>
              <w:rPr>
                <w:rFonts w:ascii="Georgia" w:hAnsi="Georgia" w:cs="Arial"/>
                <w:b/>
                <w:bCs/>
                <w:sz w:val="18"/>
                <w:szCs w:val="18"/>
                <w:lang w:eastAsia="es-CR"/>
              </w:rPr>
            </w:pPr>
            <w:r w:rsidRPr="001D606B">
              <w:rPr>
                <w:rFonts w:ascii="Georgia" w:hAnsi="Georgia" w:cs="Arial"/>
                <w:b/>
                <w:bCs/>
                <w:sz w:val="18"/>
                <w:szCs w:val="18"/>
                <w:lang w:eastAsia="es-CR"/>
              </w:rPr>
              <w:t>FUENTE:</w:t>
            </w:r>
            <w:r w:rsidRPr="001D606B">
              <w:rPr>
                <w:rFonts w:ascii="Georgia" w:hAnsi="Georgia" w:cs="Arial"/>
                <w:sz w:val="18"/>
                <w:szCs w:val="18"/>
                <w:lang w:eastAsia="es-CR"/>
              </w:rPr>
              <w:t xml:space="preserve">  Departamento de Informática, Catastro  y elaboración  propia</w:t>
            </w:r>
          </w:p>
        </w:tc>
        <w:tc>
          <w:tcPr>
            <w:tcW w:w="2260" w:type="dxa"/>
            <w:tcBorders>
              <w:top w:val="nil"/>
              <w:left w:val="nil"/>
              <w:bottom w:val="nil"/>
              <w:right w:val="nil"/>
            </w:tcBorders>
            <w:vAlign w:val="bottom"/>
          </w:tcPr>
          <w:p w:rsidR="00252BB1" w:rsidRPr="001D606B" w:rsidRDefault="00252BB1" w:rsidP="00326DE3">
            <w:pPr>
              <w:rPr>
                <w:rFonts w:ascii="Georgia" w:hAnsi="Georgia" w:cs="Arial"/>
                <w:b/>
                <w:bCs/>
                <w:sz w:val="18"/>
                <w:szCs w:val="18"/>
                <w:lang w:eastAsia="es-CR"/>
              </w:rPr>
            </w:pPr>
          </w:p>
        </w:tc>
        <w:tc>
          <w:tcPr>
            <w:tcW w:w="1880" w:type="dxa"/>
            <w:tcBorders>
              <w:top w:val="nil"/>
              <w:left w:val="nil"/>
              <w:bottom w:val="nil"/>
              <w:right w:val="nil"/>
            </w:tcBorders>
            <w:vAlign w:val="bottom"/>
          </w:tcPr>
          <w:p w:rsidR="00252BB1" w:rsidRPr="001D606B" w:rsidRDefault="00252BB1" w:rsidP="00326DE3">
            <w:pPr>
              <w:rPr>
                <w:rFonts w:ascii="Georgia" w:hAnsi="Georgia" w:cs="Arial"/>
                <w:b/>
                <w:bCs/>
                <w:sz w:val="18"/>
                <w:szCs w:val="18"/>
                <w:lang w:eastAsia="es-CR"/>
              </w:rPr>
            </w:pPr>
          </w:p>
        </w:tc>
        <w:tc>
          <w:tcPr>
            <w:tcW w:w="1800" w:type="dxa"/>
            <w:tcBorders>
              <w:top w:val="nil"/>
              <w:left w:val="nil"/>
              <w:bottom w:val="nil"/>
              <w:right w:val="nil"/>
            </w:tcBorders>
            <w:vAlign w:val="bottom"/>
          </w:tcPr>
          <w:p w:rsidR="00252BB1" w:rsidRPr="001D606B" w:rsidRDefault="00252BB1" w:rsidP="00326DE3">
            <w:pPr>
              <w:rPr>
                <w:rFonts w:ascii="Georgia" w:hAnsi="Georgia" w:cs="Arial"/>
                <w:b/>
                <w:bCs/>
                <w:sz w:val="18"/>
                <w:szCs w:val="18"/>
                <w:lang w:eastAsia="es-CR"/>
              </w:rPr>
            </w:pPr>
          </w:p>
        </w:tc>
      </w:tr>
    </w:tbl>
    <w:p w:rsidR="001D606B" w:rsidRPr="001D606B" w:rsidRDefault="001D606B" w:rsidP="001D606B">
      <w:pPr>
        <w:pStyle w:val="Sinespaciado"/>
        <w:rPr>
          <w:rFonts w:ascii="Georgia" w:hAnsi="Georgia"/>
          <w:sz w:val="18"/>
          <w:szCs w:val="18"/>
        </w:rPr>
      </w:pPr>
    </w:p>
    <w:p w:rsidR="00252BB1" w:rsidRDefault="00252BB1" w:rsidP="001D606B">
      <w:pPr>
        <w:pStyle w:val="Sinespaciado"/>
        <w:rPr>
          <w:rFonts w:ascii="Georgia" w:hAnsi="Georgia"/>
          <w:b/>
          <w:sz w:val="18"/>
          <w:szCs w:val="18"/>
        </w:rPr>
      </w:pPr>
      <w:r w:rsidRPr="001D606B">
        <w:rPr>
          <w:rFonts w:ascii="Georgia" w:hAnsi="Georgia"/>
          <w:b/>
          <w:sz w:val="18"/>
          <w:szCs w:val="18"/>
        </w:rPr>
        <w:t>11- DERTERMINACION DE LA TASA</w:t>
      </w:r>
    </w:p>
    <w:p w:rsidR="001D606B" w:rsidRDefault="001D606B" w:rsidP="001D606B">
      <w:pPr>
        <w:pStyle w:val="Sinespaciado"/>
        <w:rPr>
          <w:rFonts w:ascii="Georgia" w:hAnsi="Georgia"/>
          <w:b/>
          <w:sz w:val="18"/>
          <w:szCs w:val="18"/>
        </w:rPr>
      </w:pPr>
    </w:p>
    <w:p w:rsidR="00252BB1" w:rsidRPr="001D606B" w:rsidRDefault="00252BB1" w:rsidP="001D606B">
      <w:pPr>
        <w:pStyle w:val="Sinespaciado"/>
        <w:rPr>
          <w:rFonts w:ascii="Georgia" w:hAnsi="Georgia"/>
          <w:sz w:val="18"/>
          <w:szCs w:val="18"/>
        </w:rPr>
      </w:pPr>
      <w:r w:rsidRPr="001D606B">
        <w:rPr>
          <w:rFonts w:ascii="Georgia" w:hAnsi="Georgia"/>
          <w:sz w:val="18"/>
          <w:szCs w:val="18"/>
        </w:rPr>
        <w:t>Una vez establecidos los costos y los usuarios ponderados por categoría se define la tasa como una división del costo total entre todos los usuarios.</w:t>
      </w:r>
    </w:p>
    <w:tbl>
      <w:tblPr>
        <w:tblW w:w="9420" w:type="dxa"/>
        <w:tblCellMar>
          <w:left w:w="70" w:type="dxa"/>
          <w:right w:w="70" w:type="dxa"/>
        </w:tblCellMar>
        <w:tblLook w:val="00A0" w:firstRow="1" w:lastRow="0" w:firstColumn="1" w:lastColumn="0" w:noHBand="0" w:noVBand="0"/>
      </w:tblPr>
      <w:tblGrid>
        <w:gridCol w:w="9420"/>
      </w:tblGrid>
      <w:tr w:rsidR="00252BB1" w:rsidRPr="003511D0" w:rsidTr="00326DE3">
        <w:trPr>
          <w:trHeight w:val="330"/>
        </w:trPr>
        <w:tc>
          <w:tcPr>
            <w:tcW w:w="9420" w:type="dxa"/>
            <w:tcBorders>
              <w:top w:val="nil"/>
              <w:left w:val="nil"/>
              <w:bottom w:val="nil"/>
              <w:right w:val="nil"/>
            </w:tcBorders>
            <w:noWrap/>
            <w:vAlign w:val="bottom"/>
          </w:tcPr>
          <w:p w:rsidR="00252BB1" w:rsidRPr="001D606B" w:rsidRDefault="00252BB1" w:rsidP="001D606B">
            <w:pPr>
              <w:pStyle w:val="Sinespaciado"/>
              <w:jc w:val="center"/>
              <w:rPr>
                <w:rFonts w:ascii="Georgia" w:hAnsi="Georgia"/>
                <w:b/>
                <w:sz w:val="18"/>
                <w:szCs w:val="18"/>
                <w:lang w:eastAsia="es-CR"/>
              </w:rPr>
            </w:pPr>
            <w:r w:rsidRPr="001D606B">
              <w:rPr>
                <w:rFonts w:ascii="Georgia" w:hAnsi="Georgia"/>
                <w:b/>
                <w:sz w:val="18"/>
                <w:szCs w:val="18"/>
                <w:lang w:eastAsia="es-CR"/>
              </w:rPr>
              <w:t>MUNICIPALIDAD DE HEREDIA</w:t>
            </w:r>
          </w:p>
        </w:tc>
      </w:tr>
      <w:tr w:rsidR="00252BB1" w:rsidRPr="003511D0" w:rsidTr="00326DE3">
        <w:trPr>
          <w:trHeight w:val="330"/>
        </w:trPr>
        <w:tc>
          <w:tcPr>
            <w:tcW w:w="9420" w:type="dxa"/>
            <w:tcBorders>
              <w:top w:val="nil"/>
              <w:left w:val="nil"/>
              <w:bottom w:val="nil"/>
              <w:right w:val="nil"/>
            </w:tcBorders>
            <w:noWrap/>
            <w:vAlign w:val="bottom"/>
          </w:tcPr>
          <w:p w:rsidR="00252BB1" w:rsidRPr="001D606B" w:rsidRDefault="00252BB1" w:rsidP="001D606B">
            <w:pPr>
              <w:pStyle w:val="Sinespaciado"/>
              <w:jc w:val="center"/>
              <w:rPr>
                <w:rFonts w:ascii="Georgia" w:hAnsi="Georgia"/>
                <w:b/>
                <w:sz w:val="18"/>
                <w:szCs w:val="18"/>
                <w:lang w:eastAsia="es-CR"/>
              </w:rPr>
            </w:pPr>
          </w:p>
        </w:tc>
      </w:tr>
      <w:tr w:rsidR="00252BB1" w:rsidRPr="003511D0" w:rsidTr="00326DE3">
        <w:trPr>
          <w:trHeight w:val="330"/>
        </w:trPr>
        <w:tc>
          <w:tcPr>
            <w:tcW w:w="9420" w:type="dxa"/>
            <w:tcBorders>
              <w:top w:val="nil"/>
              <w:left w:val="nil"/>
              <w:bottom w:val="nil"/>
              <w:right w:val="nil"/>
            </w:tcBorders>
            <w:noWrap/>
            <w:vAlign w:val="bottom"/>
          </w:tcPr>
          <w:p w:rsidR="00252BB1" w:rsidRPr="001D606B" w:rsidRDefault="00252BB1" w:rsidP="001D606B">
            <w:pPr>
              <w:pStyle w:val="Sinespaciado"/>
              <w:jc w:val="center"/>
              <w:rPr>
                <w:rFonts w:ascii="Georgia" w:hAnsi="Georgia"/>
                <w:b/>
                <w:sz w:val="18"/>
                <w:szCs w:val="18"/>
                <w:lang w:eastAsia="es-CR"/>
              </w:rPr>
            </w:pPr>
            <w:r w:rsidRPr="001D606B">
              <w:rPr>
                <w:rFonts w:ascii="Georgia" w:hAnsi="Georgia"/>
                <w:b/>
                <w:sz w:val="18"/>
                <w:szCs w:val="18"/>
                <w:lang w:eastAsia="es-CR"/>
              </w:rPr>
              <w:t>CUADRO N° 7</w:t>
            </w:r>
          </w:p>
        </w:tc>
      </w:tr>
      <w:tr w:rsidR="00252BB1" w:rsidRPr="003511D0" w:rsidTr="00326DE3">
        <w:trPr>
          <w:trHeight w:val="330"/>
        </w:trPr>
        <w:tc>
          <w:tcPr>
            <w:tcW w:w="9420" w:type="dxa"/>
            <w:tcBorders>
              <w:top w:val="nil"/>
              <w:left w:val="nil"/>
              <w:bottom w:val="nil"/>
              <w:right w:val="nil"/>
            </w:tcBorders>
            <w:noWrap/>
            <w:vAlign w:val="bottom"/>
          </w:tcPr>
          <w:p w:rsidR="00252BB1" w:rsidRPr="001D606B" w:rsidRDefault="00252BB1" w:rsidP="001D606B">
            <w:pPr>
              <w:pStyle w:val="Sinespaciado"/>
              <w:jc w:val="center"/>
              <w:rPr>
                <w:rFonts w:ascii="Georgia" w:hAnsi="Georgia"/>
                <w:b/>
                <w:sz w:val="18"/>
                <w:szCs w:val="18"/>
                <w:lang w:eastAsia="es-CR"/>
              </w:rPr>
            </w:pPr>
            <w:r w:rsidRPr="001D606B">
              <w:rPr>
                <w:rFonts w:ascii="Georgia" w:hAnsi="Georgia"/>
                <w:b/>
                <w:sz w:val="18"/>
                <w:szCs w:val="18"/>
                <w:lang w:eastAsia="es-CR"/>
              </w:rPr>
              <w:t>CALCULO DE LA TASA DEL SERVICIO DE</w:t>
            </w:r>
          </w:p>
        </w:tc>
      </w:tr>
      <w:tr w:rsidR="00252BB1" w:rsidRPr="003511D0" w:rsidTr="00326DE3">
        <w:trPr>
          <w:trHeight w:val="330"/>
        </w:trPr>
        <w:tc>
          <w:tcPr>
            <w:tcW w:w="9420" w:type="dxa"/>
            <w:tcBorders>
              <w:top w:val="nil"/>
              <w:left w:val="nil"/>
              <w:bottom w:val="nil"/>
              <w:right w:val="nil"/>
            </w:tcBorders>
            <w:noWrap/>
            <w:vAlign w:val="bottom"/>
          </w:tcPr>
          <w:p w:rsidR="00252BB1" w:rsidRPr="001D606B" w:rsidRDefault="00252BB1" w:rsidP="001D606B">
            <w:pPr>
              <w:pStyle w:val="Sinespaciado"/>
              <w:jc w:val="center"/>
              <w:rPr>
                <w:rFonts w:ascii="Georgia" w:hAnsi="Georgia"/>
                <w:b/>
                <w:sz w:val="18"/>
                <w:szCs w:val="18"/>
                <w:lang w:eastAsia="es-CR"/>
              </w:rPr>
            </w:pPr>
            <w:r w:rsidRPr="001D606B">
              <w:rPr>
                <w:rFonts w:ascii="Georgia" w:hAnsi="Georgia"/>
                <w:b/>
                <w:sz w:val="18"/>
                <w:szCs w:val="18"/>
                <w:lang w:eastAsia="es-CR"/>
              </w:rPr>
              <w:t>RECOLECCIÓN Y TRATAMIENTO DE LA BASURA</w:t>
            </w:r>
          </w:p>
        </w:tc>
      </w:tr>
      <w:tr w:rsidR="00252BB1" w:rsidRPr="003511D0" w:rsidTr="00326DE3">
        <w:trPr>
          <w:trHeight w:val="315"/>
        </w:trPr>
        <w:tc>
          <w:tcPr>
            <w:tcW w:w="9420" w:type="dxa"/>
            <w:tcBorders>
              <w:top w:val="nil"/>
              <w:left w:val="nil"/>
              <w:bottom w:val="nil"/>
              <w:right w:val="nil"/>
            </w:tcBorders>
            <w:noWrap/>
            <w:vAlign w:val="bottom"/>
          </w:tcPr>
          <w:p w:rsidR="00252BB1" w:rsidRPr="001D606B" w:rsidRDefault="00252BB1" w:rsidP="00326DE3">
            <w:pPr>
              <w:jc w:val="center"/>
              <w:rPr>
                <w:rFonts w:ascii="Georgia" w:hAnsi="Georgia"/>
                <w:sz w:val="18"/>
                <w:szCs w:val="18"/>
                <w:lang w:eastAsia="es-CR"/>
              </w:rPr>
            </w:pPr>
          </w:p>
        </w:tc>
      </w:tr>
      <w:tr w:rsidR="00252BB1" w:rsidRPr="003511D0" w:rsidTr="00326DE3">
        <w:trPr>
          <w:trHeight w:val="315"/>
        </w:trPr>
        <w:tc>
          <w:tcPr>
            <w:tcW w:w="9420" w:type="dxa"/>
            <w:tcBorders>
              <w:top w:val="nil"/>
              <w:left w:val="nil"/>
              <w:bottom w:val="nil"/>
              <w:right w:val="nil"/>
            </w:tcBorders>
            <w:noWrap/>
            <w:vAlign w:val="bottom"/>
          </w:tcPr>
          <w:p w:rsidR="00252BB1" w:rsidRPr="001D606B" w:rsidRDefault="00252BB1" w:rsidP="00326DE3">
            <w:pPr>
              <w:jc w:val="center"/>
              <w:rPr>
                <w:rFonts w:ascii="Georgia" w:hAnsi="Georgia"/>
                <w:sz w:val="18"/>
                <w:szCs w:val="18"/>
                <w:lang w:eastAsia="es-CR"/>
              </w:rPr>
            </w:pPr>
            <w:r w:rsidRPr="001D606B">
              <w:rPr>
                <w:rFonts w:ascii="Georgia" w:hAnsi="Georgia"/>
                <w:sz w:val="18"/>
                <w:szCs w:val="18"/>
                <w:lang w:eastAsia="es-CR"/>
              </w:rPr>
              <w:t>COSTO TOTAL A RECUPERAR (pag No 6)</w:t>
            </w:r>
          </w:p>
        </w:tc>
      </w:tr>
      <w:tr w:rsidR="00252BB1" w:rsidRPr="003511D0" w:rsidTr="00326DE3">
        <w:trPr>
          <w:trHeight w:val="315"/>
        </w:trPr>
        <w:tc>
          <w:tcPr>
            <w:tcW w:w="9420" w:type="dxa"/>
            <w:tcBorders>
              <w:top w:val="nil"/>
              <w:left w:val="nil"/>
              <w:bottom w:val="nil"/>
              <w:right w:val="nil"/>
            </w:tcBorders>
            <w:noWrap/>
            <w:vAlign w:val="bottom"/>
          </w:tcPr>
          <w:p w:rsidR="00252BB1" w:rsidRPr="001D606B" w:rsidRDefault="00252BB1" w:rsidP="00326DE3">
            <w:pPr>
              <w:rPr>
                <w:rFonts w:ascii="Georgia" w:hAnsi="Georgia" w:cs="Arial"/>
                <w:sz w:val="18"/>
                <w:szCs w:val="18"/>
                <w:lang w:eastAsia="es-CR"/>
              </w:rPr>
            </w:pPr>
            <w:r w:rsidRPr="001D606B">
              <w:rPr>
                <w:rFonts w:ascii="Georgia" w:hAnsi="Georgia"/>
                <w:noProof/>
                <w:sz w:val="18"/>
                <w:szCs w:val="18"/>
                <w:lang w:eastAsia="es-CR"/>
              </w:rPr>
              <w:drawing>
                <wp:anchor distT="0" distB="7620" distL="114300" distR="114300" simplePos="0" relativeHeight="251662336" behindDoc="0" locked="1" layoutInCell="1" allowOverlap="1" wp14:anchorId="6FAD755E" wp14:editId="6C7C83A4">
                  <wp:simplePos x="0" y="0"/>
                  <wp:positionH relativeFrom="column">
                    <wp:posOffset>1593850</wp:posOffset>
                  </wp:positionH>
                  <wp:positionV relativeFrom="paragraph">
                    <wp:posOffset>66675</wp:posOffset>
                  </wp:positionV>
                  <wp:extent cx="1745615" cy="18415"/>
                  <wp:effectExtent l="0" t="0" r="6985" b="635"/>
                  <wp:wrapNone/>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2"/>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5615" cy="1841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0A0" w:firstRow="1" w:lastRow="0" w:firstColumn="1" w:lastColumn="0" w:noHBand="0" w:noVBand="0"/>
            </w:tblPr>
            <w:tblGrid>
              <w:gridCol w:w="9280"/>
            </w:tblGrid>
            <w:tr w:rsidR="00252BB1" w:rsidRPr="001D606B" w:rsidTr="00326DE3">
              <w:trPr>
                <w:trHeight w:val="315"/>
                <w:tblCellSpacing w:w="0" w:type="dxa"/>
              </w:trPr>
              <w:tc>
                <w:tcPr>
                  <w:tcW w:w="9280" w:type="dxa"/>
                  <w:tcBorders>
                    <w:top w:val="nil"/>
                    <w:left w:val="nil"/>
                    <w:bottom w:val="nil"/>
                    <w:right w:val="nil"/>
                  </w:tcBorders>
                  <w:noWrap/>
                  <w:vAlign w:val="bottom"/>
                </w:tcPr>
                <w:p w:rsidR="00252BB1" w:rsidRPr="001D606B" w:rsidRDefault="00252BB1" w:rsidP="00326DE3">
                  <w:pPr>
                    <w:jc w:val="center"/>
                    <w:rPr>
                      <w:rFonts w:ascii="Georgia" w:hAnsi="Georgia"/>
                      <w:sz w:val="18"/>
                      <w:szCs w:val="18"/>
                      <w:lang w:eastAsia="es-CR"/>
                    </w:rPr>
                  </w:pPr>
                </w:p>
              </w:tc>
            </w:tr>
          </w:tbl>
          <w:p w:rsidR="00252BB1" w:rsidRPr="001D606B" w:rsidRDefault="00252BB1" w:rsidP="00326DE3">
            <w:pPr>
              <w:rPr>
                <w:rFonts w:ascii="Georgia" w:hAnsi="Georgia" w:cs="Arial"/>
                <w:sz w:val="18"/>
                <w:szCs w:val="18"/>
                <w:lang w:eastAsia="es-CR"/>
              </w:rPr>
            </w:pPr>
          </w:p>
        </w:tc>
      </w:tr>
      <w:tr w:rsidR="00252BB1" w:rsidRPr="003511D0" w:rsidTr="00326DE3">
        <w:trPr>
          <w:trHeight w:val="315"/>
        </w:trPr>
        <w:tc>
          <w:tcPr>
            <w:tcW w:w="9420" w:type="dxa"/>
            <w:tcBorders>
              <w:top w:val="nil"/>
              <w:left w:val="nil"/>
              <w:bottom w:val="nil"/>
              <w:right w:val="nil"/>
            </w:tcBorders>
            <w:noWrap/>
            <w:vAlign w:val="bottom"/>
          </w:tcPr>
          <w:p w:rsidR="00252BB1" w:rsidRPr="001D606B" w:rsidRDefault="00252BB1" w:rsidP="00326DE3">
            <w:pPr>
              <w:jc w:val="center"/>
              <w:rPr>
                <w:rFonts w:ascii="Georgia" w:hAnsi="Georgia"/>
                <w:sz w:val="18"/>
                <w:szCs w:val="18"/>
                <w:lang w:eastAsia="es-CR"/>
              </w:rPr>
            </w:pPr>
            <w:r w:rsidRPr="001D606B">
              <w:rPr>
                <w:rFonts w:ascii="Georgia" w:hAnsi="Georgia"/>
                <w:sz w:val="18"/>
                <w:szCs w:val="18"/>
                <w:lang w:eastAsia="es-CR"/>
              </w:rPr>
              <w:t>CANTIDAD DE CONTRIBUYENTES (pag No 7)</w:t>
            </w:r>
          </w:p>
        </w:tc>
      </w:tr>
      <w:tr w:rsidR="00252BB1" w:rsidRPr="003511D0" w:rsidTr="00326DE3">
        <w:trPr>
          <w:trHeight w:val="315"/>
        </w:trPr>
        <w:tc>
          <w:tcPr>
            <w:tcW w:w="9420" w:type="dxa"/>
            <w:tcBorders>
              <w:top w:val="nil"/>
              <w:left w:val="nil"/>
              <w:bottom w:val="nil"/>
              <w:right w:val="nil"/>
            </w:tcBorders>
            <w:noWrap/>
            <w:vAlign w:val="bottom"/>
          </w:tcPr>
          <w:p w:rsidR="00252BB1" w:rsidRDefault="00252BB1" w:rsidP="00326DE3">
            <w:pPr>
              <w:jc w:val="center"/>
              <w:rPr>
                <w:rFonts w:ascii="Georgia" w:hAnsi="Georgia"/>
                <w:sz w:val="18"/>
                <w:szCs w:val="18"/>
                <w:lang w:eastAsia="es-CR"/>
              </w:rPr>
            </w:pPr>
          </w:p>
          <w:p w:rsidR="00440AD0" w:rsidRDefault="00440AD0" w:rsidP="00326DE3">
            <w:pPr>
              <w:jc w:val="center"/>
              <w:rPr>
                <w:rFonts w:ascii="Georgia" w:hAnsi="Georgia"/>
                <w:sz w:val="18"/>
                <w:szCs w:val="18"/>
                <w:lang w:eastAsia="es-CR"/>
              </w:rPr>
            </w:pPr>
          </w:p>
          <w:p w:rsidR="00440AD0" w:rsidRDefault="00440AD0" w:rsidP="00326DE3">
            <w:pPr>
              <w:jc w:val="center"/>
              <w:rPr>
                <w:rFonts w:ascii="Georgia" w:hAnsi="Georgia"/>
                <w:sz w:val="18"/>
                <w:szCs w:val="18"/>
                <w:lang w:eastAsia="es-CR"/>
              </w:rPr>
            </w:pPr>
          </w:p>
          <w:p w:rsidR="00440AD0" w:rsidRDefault="00440AD0" w:rsidP="00326DE3">
            <w:pPr>
              <w:jc w:val="center"/>
              <w:rPr>
                <w:rFonts w:ascii="Georgia" w:hAnsi="Georgia"/>
                <w:sz w:val="18"/>
                <w:szCs w:val="18"/>
                <w:lang w:eastAsia="es-CR"/>
              </w:rPr>
            </w:pPr>
          </w:p>
          <w:p w:rsidR="00440AD0" w:rsidRDefault="00440AD0" w:rsidP="00326DE3">
            <w:pPr>
              <w:jc w:val="center"/>
              <w:rPr>
                <w:rFonts w:ascii="Georgia" w:hAnsi="Georgia"/>
                <w:sz w:val="18"/>
                <w:szCs w:val="18"/>
                <w:lang w:eastAsia="es-CR"/>
              </w:rPr>
            </w:pPr>
          </w:p>
          <w:p w:rsidR="00440AD0" w:rsidRPr="001D606B" w:rsidRDefault="00440AD0" w:rsidP="00326DE3">
            <w:pPr>
              <w:jc w:val="center"/>
              <w:rPr>
                <w:rFonts w:ascii="Georgia" w:hAnsi="Georgia"/>
                <w:sz w:val="18"/>
                <w:szCs w:val="18"/>
                <w:lang w:eastAsia="es-CR"/>
              </w:rPr>
            </w:pPr>
          </w:p>
        </w:tc>
      </w:tr>
      <w:tr w:rsidR="00252BB1" w:rsidRPr="003511D0" w:rsidTr="00326DE3">
        <w:trPr>
          <w:trHeight w:val="315"/>
        </w:trPr>
        <w:tc>
          <w:tcPr>
            <w:tcW w:w="9420" w:type="dxa"/>
            <w:tcBorders>
              <w:top w:val="nil"/>
              <w:left w:val="nil"/>
              <w:bottom w:val="nil"/>
              <w:right w:val="nil"/>
            </w:tcBorders>
            <w:noWrap/>
            <w:vAlign w:val="bottom"/>
          </w:tcPr>
          <w:p w:rsidR="00252BB1" w:rsidRPr="001D606B" w:rsidRDefault="00252BB1" w:rsidP="00326DE3">
            <w:pPr>
              <w:rPr>
                <w:rFonts w:ascii="Georgia" w:hAnsi="Georgia" w:cs="Arial"/>
                <w:sz w:val="18"/>
                <w:szCs w:val="18"/>
                <w:lang w:eastAsia="es-CR"/>
              </w:rPr>
            </w:pPr>
            <w:r w:rsidRPr="001D606B">
              <w:rPr>
                <w:rFonts w:ascii="Georgia" w:hAnsi="Georgia"/>
                <w:noProof/>
                <w:sz w:val="18"/>
                <w:szCs w:val="18"/>
                <w:lang w:eastAsia="es-CR"/>
              </w:rPr>
              <w:lastRenderedPageBreak/>
              <w:drawing>
                <wp:anchor distT="6096" distB="8382" distL="120396" distR="119634" simplePos="0" relativeHeight="251664384" behindDoc="0" locked="1" layoutInCell="1" allowOverlap="1" wp14:anchorId="7FD32B60" wp14:editId="63340B5E">
                  <wp:simplePos x="0" y="0"/>
                  <wp:positionH relativeFrom="column">
                    <wp:posOffset>2673350</wp:posOffset>
                  </wp:positionH>
                  <wp:positionV relativeFrom="paragraph">
                    <wp:posOffset>15875</wp:posOffset>
                  </wp:positionV>
                  <wp:extent cx="358775" cy="498475"/>
                  <wp:effectExtent l="0" t="0" r="3175" b="0"/>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toShape 5"/>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775" cy="4984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0A0" w:firstRow="1" w:lastRow="0" w:firstColumn="1" w:lastColumn="0" w:noHBand="0" w:noVBand="0"/>
            </w:tblPr>
            <w:tblGrid>
              <w:gridCol w:w="9280"/>
            </w:tblGrid>
            <w:tr w:rsidR="00252BB1" w:rsidRPr="001D606B" w:rsidTr="00326DE3">
              <w:trPr>
                <w:trHeight w:val="315"/>
                <w:tblCellSpacing w:w="0" w:type="dxa"/>
              </w:trPr>
              <w:tc>
                <w:tcPr>
                  <w:tcW w:w="9280" w:type="dxa"/>
                  <w:tcBorders>
                    <w:top w:val="nil"/>
                    <w:left w:val="nil"/>
                    <w:bottom w:val="nil"/>
                    <w:right w:val="nil"/>
                  </w:tcBorders>
                  <w:noWrap/>
                  <w:vAlign w:val="bottom"/>
                </w:tcPr>
                <w:p w:rsidR="00252BB1" w:rsidRPr="001D606B" w:rsidRDefault="00252BB1" w:rsidP="00326DE3">
                  <w:pPr>
                    <w:jc w:val="center"/>
                    <w:rPr>
                      <w:rFonts w:ascii="Georgia" w:hAnsi="Georgia"/>
                      <w:sz w:val="18"/>
                      <w:szCs w:val="18"/>
                      <w:lang w:eastAsia="es-CR"/>
                    </w:rPr>
                  </w:pPr>
                </w:p>
              </w:tc>
            </w:tr>
          </w:tbl>
          <w:p w:rsidR="00252BB1" w:rsidRPr="001D606B" w:rsidRDefault="00252BB1" w:rsidP="00326DE3">
            <w:pPr>
              <w:rPr>
                <w:rFonts w:ascii="Georgia" w:hAnsi="Georgia" w:cs="Arial"/>
                <w:sz w:val="18"/>
                <w:szCs w:val="18"/>
                <w:lang w:eastAsia="es-CR"/>
              </w:rPr>
            </w:pPr>
          </w:p>
        </w:tc>
      </w:tr>
      <w:tr w:rsidR="00252BB1" w:rsidRPr="003511D0" w:rsidTr="00326DE3">
        <w:trPr>
          <w:trHeight w:val="315"/>
        </w:trPr>
        <w:tc>
          <w:tcPr>
            <w:tcW w:w="9420" w:type="dxa"/>
            <w:tcBorders>
              <w:top w:val="nil"/>
              <w:left w:val="nil"/>
              <w:bottom w:val="nil"/>
              <w:right w:val="nil"/>
            </w:tcBorders>
            <w:noWrap/>
            <w:vAlign w:val="bottom"/>
          </w:tcPr>
          <w:p w:rsidR="00252BB1" w:rsidRPr="001D606B" w:rsidRDefault="00252BB1" w:rsidP="00326DE3">
            <w:pPr>
              <w:jc w:val="center"/>
              <w:rPr>
                <w:rFonts w:ascii="Georgia" w:hAnsi="Georgia"/>
                <w:sz w:val="18"/>
                <w:szCs w:val="18"/>
                <w:lang w:eastAsia="es-CR"/>
              </w:rPr>
            </w:pPr>
          </w:p>
        </w:tc>
      </w:tr>
      <w:tr w:rsidR="00252BB1" w:rsidRPr="003511D0" w:rsidTr="00326DE3">
        <w:trPr>
          <w:trHeight w:val="80"/>
        </w:trPr>
        <w:tc>
          <w:tcPr>
            <w:tcW w:w="9420" w:type="dxa"/>
            <w:tcBorders>
              <w:top w:val="nil"/>
              <w:left w:val="nil"/>
              <w:bottom w:val="nil"/>
              <w:right w:val="nil"/>
            </w:tcBorders>
            <w:noWrap/>
            <w:vAlign w:val="bottom"/>
          </w:tcPr>
          <w:p w:rsidR="00252BB1" w:rsidRPr="001D606B" w:rsidRDefault="00252BB1" w:rsidP="00440AD0">
            <w:pPr>
              <w:rPr>
                <w:rFonts w:ascii="Georgia" w:hAnsi="Georgia"/>
                <w:sz w:val="18"/>
                <w:szCs w:val="18"/>
                <w:lang w:eastAsia="es-CR"/>
              </w:rPr>
            </w:pPr>
          </w:p>
        </w:tc>
      </w:tr>
      <w:tr w:rsidR="00252BB1" w:rsidRPr="003511D0" w:rsidTr="00326DE3">
        <w:trPr>
          <w:trHeight w:val="315"/>
        </w:trPr>
        <w:tc>
          <w:tcPr>
            <w:tcW w:w="9420" w:type="dxa"/>
            <w:tcBorders>
              <w:top w:val="nil"/>
              <w:left w:val="nil"/>
              <w:bottom w:val="nil"/>
              <w:right w:val="nil"/>
            </w:tcBorders>
            <w:noWrap/>
            <w:vAlign w:val="bottom"/>
          </w:tcPr>
          <w:p w:rsidR="00252BB1" w:rsidRPr="001D606B" w:rsidRDefault="00252BB1" w:rsidP="00326DE3">
            <w:pPr>
              <w:jc w:val="center"/>
              <w:rPr>
                <w:rFonts w:ascii="Georgia" w:hAnsi="Georgia"/>
                <w:sz w:val="18"/>
                <w:szCs w:val="18"/>
                <w:lang w:eastAsia="es-CR"/>
              </w:rPr>
            </w:pPr>
            <w:r w:rsidRPr="001D606B">
              <w:rPr>
                <w:rFonts w:ascii="Georgia" w:hAnsi="Georgia"/>
                <w:b/>
                <w:sz w:val="18"/>
                <w:szCs w:val="18"/>
                <w:lang w:eastAsia="es-CR"/>
              </w:rPr>
              <w:t>1,754,779,322.88</w:t>
            </w:r>
          </w:p>
        </w:tc>
      </w:tr>
      <w:tr w:rsidR="00252BB1" w:rsidRPr="003511D0" w:rsidTr="00326DE3">
        <w:trPr>
          <w:trHeight w:val="315"/>
        </w:trPr>
        <w:tc>
          <w:tcPr>
            <w:tcW w:w="9420" w:type="dxa"/>
            <w:tcBorders>
              <w:top w:val="nil"/>
              <w:left w:val="nil"/>
              <w:bottom w:val="nil"/>
              <w:right w:val="nil"/>
            </w:tcBorders>
            <w:noWrap/>
            <w:vAlign w:val="bottom"/>
          </w:tcPr>
          <w:p w:rsidR="00252BB1" w:rsidRPr="001D606B" w:rsidRDefault="00252BB1" w:rsidP="00326DE3">
            <w:pPr>
              <w:rPr>
                <w:rFonts w:ascii="Georgia" w:hAnsi="Georgia" w:cs="Arial"/>
                <w:sz w:val="18"/>
                <w:szCs w:val="18"/>
                <w:lang w:eastAsia="es-CR"/>
              </w:rPr>
            </w:pPr>
            <w:r w:rsidRPr="001D606B">
              <w:rPr>
                <w:rFonts w:ascii="Georgia" w:hAnsi="Georgia"/>
                <w:noProof/>
                <w:sz w:val="18"/>
                <w:szCs w:val="18"/>
                <w:lang w:eastAsia="es-CR"/>
              </w:rPr>
              <w:drawing>
                <wp:anchor distT="0" distB="7620" distL="114300" distR="114300" simplePos="0" relativeHeight="251663360" behindDoc="0" locked="1" layoutInCell="1" allowOverlap="1" wp14:anchorId="5EA4FAF9" wp14:editId="7A3D1CE3">
                  <wp:simplePos x="0" y="0"/>
                  <wp:positionH relativeFrom="column">
                    <wp:posOffset>2241550</wp:posOffset>
                  </wp:positionH>
                  <wp:positionV relativeFrom="paragraph">
                    <wp:posOffset>76200</wp:posOffset>
                  </wp:positionV>
                  <wp:extent cx="883920" cy="18415"/>
                  <wp:effectExtent l="0" t="0" r="0" b="635"/>
                  <wp:wrapNone/>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3"/>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3920" cy="1841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0A0" w:firstRow="1" w:lastRow="0" w:firstColumn="1" w:lastColumn="0" w:noHBand="0" w:noVBand="0"/>
            </w:tblPr>
            <w:tblGrid>
              <w:gridCol w:w="9280"/>
            </w:tblGrid>
            <w:tr w:rsidR="00252BB1" w:rsidRPr="001D606B" w:rsidTr="00326DE3">
              <w:trPr>
                <w:trHeight w:val="315"/>
                <w:tblCellSpacing w:w="0" w:type="dxa"/>
              </w:trPr>
              <w:tc>
                <w:tcPr>
                  <w:tcW w:w="9280" w:type="dxa"/>
                  <w:tcBorders>
                    <w:top w:val="nil"/>
                    <w:left w:val="nil"/>
                    <w:bottom w:val="nil"/>
                    <w:right w:val="nil"/>
                  </w:tcBorders>
                  <w:noWrap/>
                  <w:vAlign w:val="bottom"/>
                </w:tcPr>
                <w:p w:rsidR="00252BB1" w:rsidRPr="001D606B" w:rsidRDefault="00252BB1" w:rsidP="00326DE3">
                  <w:pPr>
                    <w:jc w:val="center"/>
                    <w:rPr>
                      <w:rFonts w:ascii="Georgia" w:hAnsi="Georgia"/>
                      <w:sz w:val="18"/>
                      <w:szCs w:val="18"/>
                      <w:lang w:eastAsia="es-CR"/>
                    </w:rPr>
                  </w:pPr>
                </w:p>
              </w:tc>
            </w:tr>
          </w:tbl>
          <w:p w:rsidR="00252BB1" w:rsidRPr="001D606B" w:rsidRDefault="00252BB1" w:rsidP="00326DE3">
            <w:pPr>
              <w:rPr>
                <w:rFonts w:ascii="Georgia" w:hAnsi="Georgia" w:cs="Arial"/>
                <w:sz w:val="18"/>
                <w:szCs w:val="18"/>
                <w:lang w:eastAsia="es-CR"/>
              </w:rPr>
            </w:pPr>
          </w:p>
        </w:tc>
      </w:tr>
      <w:tr w:rsidR="00252BB1" w:rsidRPr="003511D0" w:rsidTr="00326DE3">
        <w:trPr>
          <w:trHeight w:val="315"/>
        </w:trPr>
        <w:tc>
          <w:tcPr>
            <w:tcW w:w="9420" w:type="dxa"/>
            <w:tcBorders>
              <w:top w:val="nil"/>
              <w:left w:val="nil"/>
              <w:bottom w:val="nil"/>
              <w:right w:val="nil"/>
            </w:tcBorders>
            <w:noWrap/>
            <w:vAlign w:val="bottom"/>
          </w:tcPr>
          <w:p w:rsidR="00252BB1" w:rsidRPr="001D606B" w:rsidRDefault="00252BB1" w:rsidP="00326DE3">
            <w:pPr>
              <w:jc w:val="center"/>
              <w:rPr>
                <w:rFonts w:ascii="Georgia" w:hAnsi="Georgia"/>
                <w:b/>
                <w:sz w:val="18"/>
                <w:szCs w:val="18"/>
                <w:lang w:eastAsia="es-CR"/>
              </w:rPr>
            </w:pPr>
            <w:r w:rsidRPr="001D606B">
              <w:rPr>
                <w:rFonts w:ascii="Georgia" w:hAnsi="Georgia"/>
                <w:b/>
                <w:sz w:val="18"/>
                <w:szCs w:val="18"/>
                <w:lang w:eastAsia="es-CR"/>
              </w:rPr>
              <w:t>49.472.00</w:t>
            </w:r>
          </w:p>
        </w:tc>
      </w:tr>
      <w:tr w:rsidR="00252BB1" w:rsidRPr="003511D0" w:rsidTr="00326DE3">
        <w:trPr>
          <w:trHeight w:val="300"/>
        </w:trPr>
        <w:tc>
          <w:tcPr>
            <w:tcW w:w="9420" w:type="dxa"/>
            <w:tcBorders>
              <w:top w:val="nil"/>
              <w:left w:val="nil"/>
              <w:bottom w:val="nil"/>
              <w:right w:val="nil"/>
            </w:tcBorders>
            <w:noWrap/>
            <w:vAlign w:val="bottom"/>
          </w:tcPr>
          <w:p w:rsidR="00252BB1" w:rsidRPr="001D606B" w:rsidRDefault="00252BB1" w:rsidP="00440AD0">
            <w:pPr>
              <w:spacing w:after="0"/>
              <w:jc w:val="center"/>
              <w:rPr>
                <w:rFonts w:ascii="Georgia" w:hAnsi="Georgia" w:cs="Arial"/>
                <w:b/>
                <w:bCs/>
                <w:sz w:val="18"/>
                <w:szCs w:val="18"/>
                <w:lang w:eastAsia="es-CR"/>
              </w:rPr>
            </w:pPr>
            <w:r w:rsidRPr="001D606B">
              <w:rPr>
                <w:rFonts w:ascii="Georgia" w:hAnsi="Georgia" w:cs="Arial"/>
                <w:b/>
                <w:bCs/>
                <w:sz w:val="18"/>
                <w:szCs w:val="18"/>
                <w:lang w:eastAsia="es-CR"/>
              </w:rPr>
              <w:t>35.480,00</w:t>
            </w:r>
          </w:p>
        </w:tc>
      </w:tr>
      <w:tr w:rsidR="00252BB1" w:rsidRPr="003511D0" w:rsidTr="00326DE3">
        <w:trPr>
          <w:trHeight w:val="255"/>
        </w:trPr>
        <w:tc>
          <w:tcPr>
            <w:tcW w:w="9420" w:type="dxa"/>
            <w:tcBorders>
              <w:top w:val="nil"/>
              <w:left w:val="nil"/>
              <w:bottom w:val="nil"/>
              <w:right w:val="nil"/>
            </w:tcBorders>
            <w:noWrap/>
            <w:vAlign w:val="bottom"/>
          </w:tcPr>
          <w:p w:rsidR="00252BB1" w:rsidRPr="003511D0" w:rsidRDefault="00252BB1" w:rsidP="00440AD0">
            <w:pPr>
              <w:spacing w:after="0"/>
              <w:rPr>
                <w:rFonts w:ascii="Arial" w:hAnsi="Arial" w:cs="Arial"/>
                <w:sz w:val="20"/>
                <w:szCs w:val="20"/>
                <w:lang w:eastAsia="es-CR"/>
              </w:rPr>
            </w:pPr>
          </w:p>
        </w:tc>
      </w:tr>
      <w:tr w:rsidR="00252BB1" w:rsidRPr="001D606B" w:rsidTr="00326DE3">
        <w:trPr>
          <w:trHeight w:val="315"/>
        </w:trPr>
        <w:tc>
          <w:tcPr>
            <w:tcW w:w="9420" w:type="dxa"/>
            <w:tcBorders>
              <w:top w:val="nil"/>
              <w:left w:val="nil"/>
              <w:bottom w:val="nil"/>
              <w:right w:val="nil"/>
            </w:tcBorders>
            <w:noWrap/>
            <w:vAlign w:val="bottom"/>
          </w:tcPr>
          <w:p w:rsidR="00252BB1" w:rsidRPr="001D606B" w:rsidRDefault="00252BB1" w:rsidP="001D606B">
            <w:pPr>
              <w:pStyle w:val="Sinespaciado"/>
              <w:rPr>
                <w:rFonts w:ascii="Georgia" w:hAnsi="Georgia"/>
                <w:b/>
                <w:sz w:val="18"/>
                <w:szCs w:val="18"/>
                <w:lang w:eastAsia="es-CR"/>
              </w:rPr>
            </w:pPr>
            <w:r w:rsidRPr="001D606B">
              <w:rPr>
                <w:rFonts w:ascii="Georgia" w:hAnsi="Georgia"/>
                <w:b/>
                <w:sz w:val="18"/>
                <w:szCs w:val="18"/>
                <w:lang w:eastAsia="es-CR"/>
              </w:rPr>
              <w:t>TASA DEL SERVICIO</w:t>
            </w:r>
          </w:p>
        </w:tc>
      </w:tr>
    </w:tbl>
    <w:p w:rsidR="00252BB1" w:rsidRPr="001D606B" w:rsidRDefault="00252BB1" w:rsidP="0033695F">
      <w:pPr>
        <w:pStyle w:val="Sinespaciado"/>
        <w:jc w:val="both"/>
        <w:rPr>
          <w:rFonts w:ascii="Georgia" w:hAnsi="Georgia"/>
          <w:sz w:val="18"/>
          <w:szCs w:val="18"/>
        </w:rPr>
      </w:pPr>
      <w:r w:rsidRPr="001D606B">
        <w:rPr>
          <w:rFonts w:ascii="Georgia" w:hAnsi="Georgia"/>
          <w:sz w:val="18"/>
          <w:szCs w:val="18"/>
        </w:rPr>
        <w:t>Una vez definida la tasa básica del servicio redondeada, se hace la ponderación correspondiente para establecer la tarifa trimestral por categoría, quedando las tarifas trimestrales por servicio de recolección y tratamiento de desechos sólidos de la siguiente forma:</w:t>
      </w:r>
    </w:p>
    <w:p w:rsidR="001D606B" w:rsidRDefault="001D606B" w:rsidP="001D606B">
      <w:pPr>
        <w:pStyle w:val="Sinespaciado"/>
        <w:jc w:val="center"/>
        <w:rPr>
          <w:rFonts w:ascii="Georgia" w:hAnsi="Georgia"/>
          <w:b/>
          <w:sz w:val="18"/>
          <w:szCs w:val="18"/>
        </w:rPr>
      </w:pPr>
    </w:p>
    <w:p w:rsidR="00252BB1" w:rsidRPr="001D606B" w:rsidRDefault="00252BB1" w:rsidP="001D606B">
      <w:pPr>
        <w:pStyle w:val="Sinespaciado"/>
        <w:jc w:val="center"/>
        <w:rPr>
          <w:rFonts w:ascii="Georgia" w:hAnsi="Georgia"/>
          <w:b/>
          <w:sz w:val="18"/>
          <w:szCs w:val="18"/>
        </w:rPr>
      </w:pPr>
      <w:r w:rsidRPr="001D606B">
        <w:rPr>
          <w:rFonts w:ascii="Georgia" w:hAnsi="Georgia"/>
          <w:b/>
          <w:sz w:val="18"/>
          <w:szCs w:val="18"/>
        </w:rPr>
        <w:t>MUNICIPALIDAD DE HEREDIA</w:t>
      </w:r>
    </w:p>
    <w:p w:rsidR="00252BB1" w:rsidRPr="001D606B" w:rsidRDefault="00252BB1" w:rsidP="001D606B">
      <w:pPr>
        <w:pStyle w:val="Sinespaciado"/>
        <w:jc w:val="center"/>
        <w:rPr>
          <w:rFonts w:ascii="Georgia" w:hAnsi="Georgia"/>
          <w:b/>
          <w:sz w:val="18"/>
          <w:szCs w:val="18"/>
        </w:rPr>
      </w:pPr>
      <w:r w:rsidRPr="001D606B">
        <w:rPr>
          <w:rFonts w:ascii="Georgia" w:hAnsi="Georgia"/>
          <w:b/>
          <w:sz w:val="18"/>
          <w:szCs w:val="18"/>
        </w:rPr>
        <w:t>TARIFA PROPUESTA</w:t>
      </w:r>
    </w:p>
    <w:p w:rsidR="00252BB1" w:rsidRDefault="00252BB1" w:rsidP="001D606B">
      <w:pPr>
        <w:pStyle w:val="Sinespaciado"/>
        <w:jc w:val="center"/>
        <w:rPr>
          <w:rFonts w:ascii="Georgia" w:hAnsi="Georgia"/>
          <w:b/>
          <w:sz w:val="18"/>
          <w:szCs w:val="18"/>
        </w:rPr>
      </w:pPr>
      <w:r w:rsidRPr="001D606B">
        <w:rPr>
          <w:rFonts w:ascii="Georgia" w:hAnsi="Georgia"/>
          <w:b/>
          <w:sz w:val="18"/>
          <w:szCs w:val="18"/>
        </w:rPr>
        <w:t>CUADRO No 8</w:t>
      </w:r>
    </w:p>
    <w:p w:rsidR="001D606B" w:rsidRPr="001D606B" w:rsidRDefault="001D606B" w:rsidP="001D606B">
      <w:pPr>
        <w:pStyle w:val="Sinespaciado"/>
        <w:jc w:val="center"/>
        <w:rPr>
          <w:rFonts w:ascii="Georgia" w:hAnsi="Georgia"/>
          <w:b/>
          <w:sz w:val="18"/>
          <w:szCs w:val="18"/>
        </w:rPr>
      </w:pPr>
    </w:p>
    <w:tbl>
      <w:tblPr>
        <w:tblW w:w="5098" w:type="dxa"/>
        <w:jc w:val="center"/>
        <w:tblCellMar>
          <w:left w:w="70" w:type="dxa"/>
          <w:right w:w="70" w:type="dxa"/>
        </w:tblCellMar>
        <w:tblLook w:val="0000" w:firstRow="0" w:lastRow="0" w:firstColumn="0" w:lastColumn="0" w:noHBand="0" w:noVBand="0"/>
      </w:tblPr>
      <w:tblGrid>
        <w:gridCol w:w="3114"/>
        <w:gridCol w:w="1984"/>
      </w:tblGrid>
      <w:tr w:rsidR="00252BB1" w:rsidTr="001D606B">
        <w:trPr>
          <w:trHeight w:val="591"/>
          <w:jc w:val="center"/>
        </w:trPr>
        <w:tc>
          <w:tcPr>
            <w:tcW w:w="3114" w:type="dxa"/>
            <w:tcBorders>
              <w:top w:val="single" w:sz="4" w:space="0" w:color="auto"/>
              <w:left w:val="single" w:sz="4" w:space="0" w:color="auto"/>
              <w:bottom w:val="nil"/>
              <w:right w:val="single" w:sz="4" w:space="0" w:color="auto"/>
            </w:tcBorders>
            <w:shd w:val="clear" w:color="auto" w:fill="C0C0C0"/>
            <w:vAlign w:val="center"/>
          </w:tcPr>
          <w:p w:rsidR="00252BB1" w:rsidRPr="001D606B" w:rsidRDefault="00252BB1" w:rsidP="00326DE3">
            <w:pPr>
              <w:jc w:val="center"/>
              <w:rPr>
                <w:rFonts w:ascii="Georgia" w:hAnsi="Georgia" w:cs="Arial"/>
                <w:b/>
                <w:bCs/>
                <w:sz w:val="16"/>
                <w:szCs w:val="16"/>
              </w:rPr>
            </w:pPr>
            <w:r w:rsidRPr="001D606B">
              <w:rPr>
                <w:rFonts w:ascii="Georgia" w:hAnsi="Georgia" w:cs="Arial"/>
                <w:b/>
                <w:bCs/>
                <w:sz w:val="16"/>
                <w:szCs w:val="16"/>
              </w:rPr>
              <w:t>CONTRIBUYENTES SEGÚN CATEGORIAS</w:t>
            </w:r>
          </w:p>
        </w:tc>
        <w:tc>
          <w:tcPr>
            <w:tcW w:w="1984" w:type="dxa"/>
            <w:tcBorders>
              <w:top w:val="single" w:sz="4" w:space="0" w:color="auto"/>
              <w:left w:val="nil"/>
              <w:bottom w:val="nil"/>
              <w:right w:val="single" w:sz="4" w:space="0" w:color="auto"/>
            </w:tcBorders>
            <w:shd w:val="clear" w:color="auto" w:fill="C0C0C0"/>
            <w:vAlign w:val="center"/>
          </w:tcPr>
          <w:p w:rsidR="00252BB1" w:rsidRPr="001D606B" w:rsidRDefault="00252BB1" w:rsidP="00326DE3">
            <w:pPr>
              <w:jc w:val="center"/>
              <w:rPr>
                <w:rFonts w:ascii="Georgia" w:hAnsi="Georgia" w:cs="Arial"/>
                <w:b/>
                <w:bCs/>
                <w:sz w:val="16"/>
                <w:szCs w:val="16"/>
              </w:rPr>
            </w:pPr>
            <w:r w:rsidRPr="001D606B">
              <w:rPr>
                <w:rFonts w:ascii="Georgia" w:hAnsi="Georgia" w:cs="Arial"/>
                <w:b/>
                <w:bCs/>
                <w:sz w:val="16"/>
                <w:szCs w:val="16"/>
              </w:rPr>
              <w:t>TASA TRIMESTRAL RESULTANTE</w:t>
            </w:r>
          </w:p>
        </w:tc>
      </w:tr>
      <w:tr w:rsidR="00252BB1" w:rsidTr="001D606B">
        <w:trPr>
          <w:trHeight w:val="591"/>
          <w:jc w:val="center"/>
        </w:trPr>
        <w:tc>
          <w:tcPr>
            <w:tcW w:w="3114" w:type="dxa"/>
            <w:tcBorders>
              <w:top w:val="single" w:sz="4" w:space="0" w:color="auto"/>
              <w:left w:val="single" w:sz="4" w:space="0" w:color="auto"/>
              <w:bottom w:val="single" w:sz="4" w:space="0" w:color="auto"/>
              <w:right w:val="single" w:sz="4" w:space="0" w:color="auto"/>
            </w:tcBorders>
            <w:vAlign w:val="center"/>
          </w:tcPr>
          <w:p w:rsidR="00252BB1" w:rsidRPr="001D606B" w:rsidRDefault="00252BB1" w:rsidP="00326DE3">
            <w:pPr>
              <w:rPr>
                <w:rFonts w:ascii="Georgia" w:hAnsi="Georgia" w:cs="Arial"/>
                <w:sz w:val="16"/>
                <w:szCs w:val="16"/>
              </w:rPr>
            </w:pPr>
            <w:r w:rsidRPr="001D606B">
              <w:rPr>
                <w:rFonts w:ascii="Georgia" w:hAnsi="Georgia" w:cs="Arial"/>
                <w:sz w:val="16"/>
                <w:szCs w:val="16"/>
              </w:rPr>
              <w:t>Residencial, Instituciones Públicas, Religiosas y Educativas</w:t>
            </w:r>
          </w:p>
        </w:tc>
        <w:tc>
          <w:tcPr>
            <w:tcW w:w="1984" w:type="dxa"/>
            <w:tcBorders>
              <w:top w:val="single" w:sz="4" w:space="0" w:color="auto"/>
              <w:left w:val="nil"/>
              <w:bottom w:val="single" w:sz="4" w:space="0" w:color="auto"/>
              <w:right w:val="single" w:sz="4" w:space="0" w:color="auto"/>
            </w:tcBorders>
            <w:vAlign w:val="center"/>
          </w:tcPr>
          <w:p w:rsidR="00252BB1" w:rsidRPr="001D606B" w:rsidRDefault="00252BB1" w:rsidP="00326DE3">
            <w:pPr>
              <w:rPr>
                <w:rFonts w:ascii="Georgia" w:hAnsi="Georgia" w:cs="Arial"/>
                <w:sz w:val="16"/>
                <w:szCs w:val="16"/>
              </w:rPr>
            </w:pPr>
            <w:r w:rsidRPr="001D606B">
              <w:rPr>
                <w:rFonts w:ascii="Georgia" w:hAnsi="Georgia" w:cs="Arial"/>
                <w:sz w:val="16"/>
                <w:szCs w:val="16"/>
              </w:rPr>
              <w:t xml:space="preserve">    ¢      8.870,00</w:t>
            </w:r>
          </w:p>
        </w:tc>
      </w:tr>
      <w:tr w:rsidR="00252BB1" w:rsidTr="001D606B">
        <w:trPr>
          <w:trHeight w:val="293"/>
          <w:jc w:val="center"/>
        </w:trPr>
        <w:tc>
          <w:tcPr>
            <w:tcW w:w="3114" w:type="dxa"/>
            <w:tcBorders>
              <w:top w:val="single" w:sz="4" w:space="0" w:color="auto"/>
              <w:left w:val="single" w:sz="4" w:space="0" w:color="auto"/>
              <w:bottom w:val="single" w:sz="4" w:space="0" w:color="auto"/>
              <w:right w:val="single" w:sz="4" w:space="0" w:color="auto"/>
            </w:tcBorders>
            <w:vAlign w:val="center"/>
          </w:tcPr>
          <w:p w:rsidR="00252BB1" w:rsidRPr="001D606B" w:rsidRDefault="00252BB1" w:rsidP="00326DE3">
            <w:pPr>
              <w:rPr>
                <w:rFonts w:ascii="Georgia" w:hAnsi="Georgia" w:cs="Arial"/>
                <w:sz w:val="16"/>
                <w:szCs w:val="16"/>
              </w:rPr>
            </w:pPr>
            <w:r w:rsidRPr="001D606B">
              <w:rPr>
                <w:rFonts w:ascii="Georgia" w:hAnsi="Georgia" w:cs="Arial"/>
                <w:sz w:val="16"/>
                <w:szCs w:val="16"/>
              </w:rPr>
              <w:t>Comercial 1</w:t>
            </w:r>
          </w:p>
        </w:tc>
        <w:tc>
          <w:tcPr>
            <w:tcW w:w="1984" w:type="dxa"/>
            <w:tcBorders>
              <w:top w:val="single" w:sz="4" w:space="0" w:color="auto"/>
              <w:left w:val="nil"/>
              <w:bottom w:val="single" w:sz="4" w:space="0" w:color="auto"/>
              <w:right w:val="single" w:sz="4" w:space="0" w:color="auto"/>
            </w:tcBorders>
            <w:vAlign w:val="center"/>
          </w:tcPr>
          <w:p w:rsidR="00252BB1" w:rsidRPr="001D606B" w:rsidRDefault="00252BB1" w:rsidP="00326DE3">
            <w:pPr>
              <w:rPr>
                <w:rFonts w:ascii="Georgia" w:hAnsi="Georgia" w:cs="Arial"/>
                <w:sz w:val="16"/>
                <w:szCs w:val="16"/>
              </w:rPr>
            </w:pPr>
            <w:r w:rsidRPr="001D606B">
              <w:rPr>
                <w:rFonts w:ascii="Georgia" w:hAnsi="Georgia" w:cs="Arial"/>
                <w:sz w:val="16"/>
                <w:szCs w:val="16"/>
              </w:rPr>
              <w:t xml:space="preserve">    ¢    22.175,00</w:t>
            </w:r>
          </w:p>
        </w:tc>
      </w:tr>
      <w:tr w:rsidR="00252BB1" w:rsidTr="001D606B">
        <w:trPr>
          <w:trHeight w:val="293"/>
          <w:jc w:val="center"/>
        </w:trPr>
        <w:tc>
          <w:tcPr>
            <w:tcW w:w="3114" w:type="dxa"/>
            <w:tcBorders>
              <w:top w:val="single" w:sz="4" w:space="0" w:color="auto"/>
              <w:left w:val="single" w:sz="4" w:space="0" w:color="auto"/>
              <w:bottom w:val="single" w:sz="4" w:space="0" w:color="auto"/>
              <w:right w:val="single" w:sz="4" w:space="0" w:color="auto"/>
            </w:tcBorders>
            <w:vAlign w:val="center"/>
          </w:tcPr>
          <w:p w:rsidR="00252BB1" w:rsidRPr="001D606B" w:rsidRDefault="00252BB1" w:rsidP="00326DE3">
            <w:pPr>
              <w:rPr>
                <w:rFonts w:ascii="Georgia" w:hAnsi="Georgia" w:cs="Arial"/>
                <w:sz w:val="16"/>
                <w:szCs w:val="16"/>
              </w:rPr>
            </w:pPr>
            <w:r w:rsidRPr="001D606B">
              <w:rPr>
                <w:rFonts w:ascii="Georgia" w:hAnsi="Georgia" w:cs="Arial"/>
                <w:sz w:val="16"/>
                <w:szCs w:val="16"/>
              </w:rPr>
              <w:t>Comercial 2</w:t>
            </w:r>
          </w:p>
        </w:tc>
        <w:tc>
          <w:tcPr>
            <w:tcW w:w="1984" w:type="dxa"/>
            <w:tcBorders>
              <w:top w:val="single" w:sz="4" w:space="0" w:color="auto"/>
              <w:left w:val="nil"/>
              <w:bottom w:val="single" w:sz="4" w:space="0" w:color="auto"/>
              <w:right w:val="single" w:sz="4" w:space="0" w:color="auto"/>
            </w:tcBorders>
            <w:vAlign w:val="center"/>
          </w:tcPr>
          <w:p w:rsidR="00252BB1" w:rsidRPr="001D606B" w:rsidRDefault="00252BB1" w:rsidP="00326DE3">
            <w:pPr>
              <w:rPr>
                <w:rFonts w:ascii="Georgia" w:hAnsi="Georgia" w:cs="Arial"/>
                <w:sz w:val="16"/>
                <w:szCs w:val="16"/>
              </w:rPr>
            </w:pPr>
            <w:r w:rsidRPr="001D606B">
              <w:rPr>
                <w:rFonts w:ascii="Georgia" w:hAnsi="Georgia" w:cs="Arial"/>
                <w:sz w:val="16"/>
                <w:szCs w:val="16"/>
              </w:rPr>
              <w:t xml:space="preserve">    ¢    66.525,00</w:t>
            </w:r>
          </w:p>
        </w:tc>
      </w:tr>
      <w:tr w:rsidR="00252BB1" w:rsidTr="001D606B">
        <w:trPr>
          <w:trHeight w:val="293"/>
          <w:jc w:val="center"/>
        </w:trPr>
        <w:tc>
          <w:tcPr>
            <w:tcW w:w="3114" w:type="dxa"/>
            <w:tcBorders>
              <w:top w:val="single" w:sz="4" w:space="0" w:color="auto"/>
              <w:left w:val="single" w:sz="4" w:space="0" w:color="auto"/>
              <w:bottom w:val="single" w:sz="4" w:space="0" w:color="auto"/>
              <w:right w:val="single" w:sz="4" w:space="0" w:color="auto"/>
            </w:tcBorders>
            <w:vAlign w:val="center"/>
          </w:tcPr>
          <w:p w:rsidR="00252BB1" w:rsidRPr="001D606B" w:rsidRDefault="00252BB1" w:rsidP="00326DE3">
            <w:pPr>
              <w:rPr>
                <w:rFonts w:ascii="Georgia" w:hAnsi="Georgia" w:cs="Arial"/>
                <w:sz w:val="16"/>
                <w:szCs w:val="16"/>
              </w:rPr>
            </w:pPr>
            <w:r w:rsidRPr="001D606B">
              <w:rPr>
                <w:rFonts w:ascii="Georgia" w:hAnsi="Georgia" w:cs="Arial"/>
                <w:sz w:val="16"/>
                <w:szCs w:val="16"/>
              </w:rPr>
              <w:t>Comercial 3</w:t>
            </w:r>
          </w:p>
        </w:tc>
        <w:tc>
          <w:tcPr>
            <w:tcW w:w="1984" w:type="dxa"/>
            <w:tcBorders>
              <w:top w:val="single" w:sz="4" w:space="0" w:color="auto"/>
              <w:left w:val="nil"/>
              <w:bottom w:val="single" w:sz="4" w:space="0" w:color="auto"/>
              <w:right w:val="single" w:sz="4" w:space="0" w:color="auto"/>
            </w:tcBorders>
            <w:vAlign w:val="center"/>
          </w:tcPr>
          <w:p w:rsidR="00252BB1" w:rsidRPr="001D606B" w:rsidRDefault="00252BB1" w:rsidP="00326DE3">
            <w:pPr>
              <w:rPr>
                <w:rFonts w:ascii="Georgia" w:hAnsi="Georgia" w:cs="Arial"/>
                <w:sz w:val="16"/>
                <w:szCs w:val="16"/>
              </w:rPr>
            </w:pPr>
            <w:r w:rsidRPr="001D606B">
              <w:rPr>
                <w:rFonts w:ascii="Georgia" w:hAnsi="Georgia" w:cs="Arial"/>
                <w:sz w:val="16"/>
                <w:szCs w:val="16"/>
              </w:rPr>
              <w:t xml:space="preserve">    ¢  133.050,00</w:t>
            </w:r>
          </w:p>
        </w:tc>
      </w:tr>
      <w:tr w:rsidR="00252BB1" w:rsidTr="001D606B">
        <w:trPr>
          <w:trHeight w:val="45"/>
          <w:jc w:val="center"/>
        </w:trPr>
        <w:tc>
          <w:tcPr>
            <w:tcW w:w="3114" w:type="dxa"/>
            <w:tcBorders>
              <w:top w:val="single" w:sz="4" w:space="0" w:color="auto"/>
              <w:left w:val="single" w:sz="4" w:space="0" w:color="auto"/>
              <w:bottom w:val="single" w:sz="4" w:space="0" w:color="auto"/>
              <w:right w:val="single" w:sz="4" w:space="0" w:color="auto"/>
            </w:tcBorders>
            <w:vAlign w:val="center"/>
          </w:tcPr>
          <w:p w:rsidR="00252BB1" w:rsidRPr="001D606B" w:rsidRDefault="00252BB1" w:rsidP="00326DE3">
            <w:pPr>
              <w:rPr>
                <w:rFonts w:ascii="Georgia" w:hAnsi="Georgia" w:cs="Arial"/>
                <w:sz w:val="16"/>
                <w:szCs w:val="16"/>
              </w:rPr>
            </w:pPr>
            <w:r w:rsidRPr="001D606B">
              <w:rPr>
                <w:rFonts w:ascii="Georgia" w:hAnsi="Georgia" w:cs="Arial"/>
                <w:sz w:val="16"/>
                <w:szCs w:val="16"/>
              </w:rPr>
              <w:t>Comercial 4</w:t>
            </w:r>
          </w:p>
        </w:tc>
        <w:tc>
          <w:tcPr>
            <w:tcW w:w="1984" w:type="dxa"/>
            <w:tcBorders>
              <w:top w:val="single" w:sz="4" w:space="0" w:color="auto"/>
              <w:left w:val="nil"/>
              <w:bottom w:val="single" w:sz="4" w:space="0" w:color="auto"/>
              <w:right w:val="single" w:sz="4" w:space="0" w:color="auto"/>
            </w:tcBorders>
            <w:vAlign w:val="center"/>
          </w:tcPr>
          <w:p w:rsidR="00252BB1" w:rsidRPr="001D606B" w:rsidRDefault="00252BB1" w:rsidP="00326DE3">
            <w:pPr>
              <w:rPr>
                <w:rFonts w:ascii="Georgia" w:hAnsi="Georgia" w:cs="Arial"/>
                <w:sz w:val="16"/>
                <w:szCs w:val="16"/>
              </w:rPr>
            </w:pPr>
            <w:r w:rsidRPr="001D606B">
              <w:rPr>
                <w:rFonts w:ascii="Georgia" w:hAnsi="Georgia" w:cs="Arial"/>
                <w:sz w:val="16"/>
                <w:szCs w:val="16"/>
              </w:rPr>
              <w:t xml:space="preserve">    ¢  177.400,00</w:t>
            </w:r>
          </w:p>
        </w:tc>
      </w:tr>
    </w:tbl>
    <w:p w:rsidR="00252BB1" w:rsidRPr="001D606B" w:rsidRDefault="00252BB1" w:rsidP="00252BB1">
      <w:pPr>
        <w:tabs>
          <w:tab w:val="left" w:pos="705"/>
          <w:tab w:val="right" w:pos="8504"/>
        </w:tabs>
        <w:spacing w:line="360" w:lineRule="auto"/>
        <w:ind w:left="360"/>
        <w:jc w:val="both"/>
        <w:rPr>
          <w:rFonts w:ascii="Georgia" w:hAnsi="Georgia"/>
          <w:sz w:val="18"/>
        </w:rPr>
      </w:pPr>
      <w:r w:rsidRPr="001D606B">
        <w:rPr>
          <w:rFonts w:ascii="Georgia" w:hAnsi="Georgia"/>
          <w:sz w:val="18"/>
        </w:rPr>
        <w:t xml:space="preserve">                              </w:t>
      </w:r>
      <w:r w:rsidR="001D606B" w:rsidRPr="001D606B">
        <w:rPr>
          <w:rFonts w:ascii="Georgia" w:hAnsi="Georgia"/>
          <w:sz w:val="18"/>
        </w:rPr>
        <w:t xml:space="preserve">          </w:t>
      </w:r>
      <w:r w:rsidRPr="001D606B">
        <w:rPr>
          <w:rFonts w:ascii="Georgia" w:hAnsi="Georgia"/>
          <w:sz w:val="18"/>
        </w:rPr>
        <w:t>Se redondea a la unidad más próxima</w:t>
      </w:r>
    </w:p>
    <w:tbl>
      <w:tblPr>
        <w:tblW w:w="9083" w:type="dxa"/>
        <w:tblCellMar>
          <w:left w:w="70" w:type="dxa"/>
          <w:right w:w="70" w:type="dxa"/>
        </w:tblCellMar>
        <w:tblLook w:val="00A0" w:firstRow="1" w:lastRow="0" w:firstColumn="1" w:lastColumn="0" w:noHBand="0" w:noVBand="0"/>
      </w:tblPr>
      <w:tblGrid>
        <w:gridCol w:w="2694"/>
        <w:gridCol w:w="2551"/>
        <w:gridCol w:w="2575"/>
        <w:gridCol w:w="1263"/>
      </w:tblGrid>
      <w:tr w:rsidR="00252BB1" w:rsidRPr="00A7769E" w:rsidTr="00326DE3">
        <w:trPr>
          <w:trHeight w:val="330"/>
        </w:trPr>
        <w:tc>
          <w:tcPr>
            <w:tcW w:w="7820" w:type="dxa"/>
            <w:gridSpan w:val="3"/>
            <w:tcBorders>
              <w:top w:val="nil"/>
              <w:left w:val="nil"/>
              <w:bottom w:val="nil"/>
              <w:right w:val="nil"/>
            </w:tcBorders>
            <w:noWrap/>
            <w:vAlign w:val="bottom"/>
          </w:tcPr>
          <w:p w:rsidR="00252BB1" w:rsidRPr="001D606B" w:rsidRDefault="00252BB1" w:rsidP="001D606B">
            <w:pPr>
              <w:pStyle w:val="Sinespaciado"/>
              <w:jc w:val="center"/>
              <w:rPr>
                <w:rFonts w:ascii="Georgia" w:hAnsi="Georgia"/>
                <w:b/>
                <w:sz w:val="18"/>
                <w:szCs w:val="18"/>
                <w:lang w:eastAsia="es-CR"/>
              </w:rPr>
            </w:pPr>
            <w:r w:rsidRPr="001D606B">
              <w:rPr>
                <w:rFonts w:ascii="Georgia" w:hAnsi="Georgia"/>
                <w:b/>
                <w:sz w:val="18"/>
                <w:szCs w:val="18"/>
                <w:lang w:eastAsia="es-CR"/>
              </w:rPr>
              <w:t>MUNICIPALIDAD DE HEREDIA</w:t>
            </w:r>
          </w:p>
        </w:tc>
        <w:tc>
          <w:tcPr>
            <w:tcW w:w="1263" w:type="dxa"/>
            <w:tcBorders>
              <w:top w:val="nil"/>
              <w:left w:val="nil"/>
              <w:bottom w:val="nil"/>
              <w:right w:val="nil"/>
            </w:tcBorders>
            <w:noWrap/>
            <w:vAlign w:val="bottom"/>
          </w:tcPr>
          <w:p w:rsidR="00252BB1" w:rsidRPr="00A7769E" w:rsidRDefault="00252BB1" w:rsidP="00326DE3">
            <w:pPr>
              <w:rPr>
                <w:rFonts w:ascii="Arial" w:hAnsi="Arial" w:cs="Arial"/>
                <w:sz w:val="20"/>
                <w:szCs w:val="20"/>
                <w:lang w:eastAsia="es-CR"/>
              </w:rPr>
            </w:pPr>
          </w:p>
        </w:tc>
      </w:tr>
      <w:tr w:rsidR="00252BB1" w:rsidRPr="00A7769E" w:rsidTr="00326DE3">
        <w:trPr>
          <w:trHeight w:val="330"/>
        </w:trPr>
        <w:tc>
          <w:tcPr>
            <w:tcW w:w="9083" w:type="dxa"/>
            <w:gridSpan w:val="4"/>
            <w:tcBorders>
              <w:top w:val="nil"/>
              <w:left w:val="nil"/>
              <w:bottom w:val="nil"/>
              <w:right w:val="nil"/>
            </w:tcBorders>
            <w:noWrap/>
            <w:vAlign w:val="bottom"/>
          </w:tcPr>
          <w:p w:rsidR="00252BB1" w:rsidRPr="001D606B" w:rsidRDefault="00252BB1" w:rsidP="001D606B">
            <w:pPr>
              <w:pStyle w:val="Sinespaciado"/>
              <w:jc w:val="center"/>
              <w:rPr>
                <w:rFonts w:ascii="Georgia" w:hAnsi="Georgia"/>
                <w:b/>
                <w:sz w:val="18"/>
                <w:szCs w:val="18"/>
                <w:lang w:eastAsia="es-CR"/>
              </w:rPr>
            </w:pPr>
            <w:r w:rsidRPr="001D606B">
              <w:rPr>
                <w:rFonts w:ascii="Georgia" w:hAnsi="Georgia"/>
                <w:b/>
                <w:sz w:val="18"/>
                <w:szCs w:val="18"/>
                <w:lang w:eastAsia="es-CR"/>
              </w:rPr>
              <w:t>COMPARACIÓN ENTRE TARIFA VIGENTE Y TARIFA PROPUESTA</w:t>
            </w:r>
          </w:p>
        </w:tc>
      </w:tr>
      <w:tr w:rsidR="00252BB1" w:rsidRPr="00A7769E" w:rsidTr="001D606B">
        <w:trPr>
          <w:trHeight w:val="255"/>
        </w:trPr>
        <w:tc>
          <w:tcPr>
            <w:tcW w:w="2694" w:type="dxa"/>
            <w:tcBorders>
              <w:top w:val="nil"/>
              <w:left w:val="nil"/>
              <w:bottom w:val="nil"/>
              <w:right w:val="nil"/>
            </w:tcBorders>
            <w:noWrap/>
            <w:vAlign w:val="bottom"/>
          </w:tcPr>
          <w:p w:rsidR="00252BB1" w:rsidRPr="001D606B" w:rsidRDefault="00252BB1" w:rsidP="001D606B">
            <w:pPr>
              <w:pStyle w:val="Sinespaciado"/>
              <w:jc w:val="center"/>
              <w:rPr>
                <w:rFonts w:ascii="Georgia" w:hAnsi="Georgia"/>
                <w:b/>
                <w:sz w:val="18"/>
                <w:szCs w:val="18"/>
                <w:lang w:eastAsia="es-CR"/>
              </w:rPr>
            </w:pPr>
          </w:p>
        </w:tc>
        <w:tc>
          <w:tcPr>
            <w:tcW w:w="2551" w:type="dxa"/>
            <w:tcBorders>
              <w:top w:val="nil"/>
              <w:left w:val="nil"/>
              <w:bottom w:val="nil"/>
              <w:right w:val="nil"/>
            </w:tcBorders>
            <w:noWrap/>
            <w:vAlign w:val="bottom"/>
          </w:tcPr>
          <w:p w:rsidR="00252BB1" w:rsidRPr="001D606B" w:rsidRDefault="00252BB1" w:rsidP="001D606B">
            <w:pPr>
              <w:pStyle w:val="Sinespaciado"/>
              <w:jc w:val="center"/>
              <w:rPr>
                <w:rFonts w:ascii="Georgia" w:hAnsi="Georgia"/>
                <w:b/>
                <w:sz w:val="18"/>
                <w:szCs w:val="18"/>
                <w:lang w:eastAsia="es-CR"/>
              </w:rPr>
            </w:pPr>
            <w:r w:rsidRPr="001D606B">
              <w:rPr>
                <w:rFonts w:ascii="Georgia" w:hAnsi="Georgia"/>
                <w:b/>
                <w:sz w:val="18"/>
                <w:szCs w:val="18"/>
                <w:lang w:eastAsia="es-CR"/>
              </w:rPr>
              <w:t>CUADRO No 9</w:t>
            </w:r>
          </w:p>
        </w:tc>
        <w:tc>
          <w:tcPr>
            <w:tcW w:w="2575" w:type="dxa"/>
            <w:tcBorders>
              <w:top w:val="nil"/>
              <w:left w:val="nil"/>
              <w:bottom w:val="nil"/>
              <w:right w:val="nil"/>
            </w:tcBorders>
            <w:noWrap/>
            <w:vAlign w:val="bottom"/>
          </w:tcPr>
          <w:p w:rsidR="00252BB1" w:rsidRPr="00A7769E" w:rsidRDefault="00252BB1" w:rsidP="00326DE3">
            <w:pPr>
              <w:rPr>
                <w:rFonts w:ascii="Arial" w:hAnsi="Arial" w:cs="Arial"/>
                <w:sz w:val="20"/>
                <w:szCs w:val="20"/>
                <w:lang w:eastAsia="es-CR"/>
              </w:rPr>
            </w:pPr>
          </w:p>
        </w:tc>
        <w:tc>
          <w:tcPr>
            <w:tcW w:w="1263" w:type="dxa"/>
            <w:tcBorders>
              <w:top w:val="nil"/>
              <w:left w:val="nil"/>
              <w:bottom w:val="nil"/>
              <w:right w:val="nil"/>
            </w:tcBorders>
            <w:noWrap/>
            <w:vAlign w:val="bottom"/>
          </w:tcPr>
          <w:p w:rsidR="00252BB1" w:rsidRPr="00A7769E" w:rsidRDefault="00252BB1" w:rsidP="00326DE3">
            <w:pPr>
              <w:rPr>
                <w:rFonts w:ascii="Arial" w:hAnsi="Arial" w:cs="Arial"/>
                <w:sz w:val="20"/>
                <w:szCs w:val="20"/>
                <w:lang w:eastAsia="es-CR"/>
              </w:rPr>
            </w:pPr>
          </w:p>
        </w:tc>
      </w:tr>
      <w:tr w:rsidR="00252BB1" w:rsidRPr="00A7769E" w:rsidTr="001D606B">
        <w:trPr>
          <w:trHeight w:val="270"/>
        </w:trPr>
        <w:tc>
          <w:tcPr>
            <w:tcW w:w="2694" w:type="dxa"/>
            <w:tcBorders>
              <w:top w:val="nil"/>
              <w:left w:val="nil"/>
              <w:bottom w:val="nil"/>
              <w:right w:val="nil"/>
            </w:tcBorders>
            <w:noWrap/>
            <w:vAlign w:val="bottom"/>
          </w:tcPr>
          <w:p w:rsidR="00252BB1" w:rsidRPr="00A7769E" w:rsidRDefault="00252BB1" w:rsidP="00326DE3">
            <w:pPr>
              <w:rPr>
                <w:rFonts w:ascii="Arial" w:hAnsi="Arial" w:cs="Arial"/>
                <w:sz w:val="20"/>
                <w:szCs w:val="20"/>
                <w:lang w:eastAsia="es-CR"/>
              </w:rPr>
            </w:pPr>
          </w:p>
        </w:tc>
        <w:tc>
          <w:tcPr>
            <w:tcW w:w="2551" w:type="dxa"/>
            <w:tcBorders>
              <w:top w:val="nil"/>
              <w:left w:val="nil"/>
              <w:bottom w:val="nil"/>
              <w:right w:val="nil"/>
            </w:tcBorders>
            <w:noWrap/>
            <w:vAlign w:val="bottom"/>
          </w:tcPr>
          <w:p w:rsidR="00252BB1" w:rsidRPr="00A7769E" w:rsidRDefault="00252BB1" w:rsidP="00326DE3">
            <w:pPr>
              <w:rPr>
                <w:rFonts w:ascii="Arial" w:hAnsi="Arial" w:cs="Arial"/>
                <w:sz w:val="20"/>
                <w:szCs w:val="20"/>
                <w:lang w:eastAsia="es-CR"/>
              </w:rPr>
            </w:pPr>
          </w:p>
        </w:tc>
        <w:tc>
          <w:tcPr>
            <w:tcW w:w="2575" w:type="dxa"/>
            <w:tcBorders>
              <w:top w:val="nil"/>
              <w:left w:val="nil"/>
              <w:bottom w:val="nil"/>
              <w:right w:val="nil"/>
            </w:tcBorders>
            <w:noWrap/>
            <w:vAlign w:val="bottom"/>
          </w:tcPr>
          <w:p w:rsidR="00252BB1" w:rsidRPr="00A7769E" w:rsidRDefault="00252BB1" w:rsidP="00326DE3">
            <w:pPr>
              <w:rPr>
                <w:rFonts w:ascii="Arial" w:hAnsi="Arial" w:cs="Arial"/>
                <w:sz w:val="20"/>
                <w:szCs w:val="20"/>
                <w:lang w:eastAsia="es-CR"/>
              </w:rPr>
            </w:pPr>
          </w:p>
        </w:tc>
        <w:tc>
          <w:tcPr>
            <w:tcW w:w="1263" w:type="dxa"/>
            <w:tcBorders>
              <w:top w:val="nil"/>
              <w:left w:val="nil"/>
              <w:bottom w:val="nil"/>
              <w:right w:val="nil"/>
            </w:tcBorders>
            <w:noWrap/>
            <w:vAlign w:val="bottom"/>
          </w:tcPr>
          <w:p w:rsidR="00252BB1" w:rsidRPr="00A7769E" w:rsidRDefault="00252BB1" w:rsidP="00326DE3">
            <w:pPr>
              <w:rPr>
                <w:rFonts w:ascii="Arial" w:hAnsi="Arial" w:cs="Arial"/>
                <w:sz w:val="20"/>
                <w:szCs w:val="20"/>
                <w:lang w:eastAsia="es-CR"/>
              </w:rPr>
            </w:pPr>
          </w:p>
        </w:tc>
      </w:tr>
      <w:tr w:rsidR="00252BB1" w:rsidRPr="00A7769E" w:rsidTr="001D606B">
        <w:trPr>
          <w:trHeight w:val="540"/>
        </w:trPr>
        <w:tc>
          <w:tcPr>
            <w:tcW w:w="2694" w:type="dxa"/>
            <w:tcBorders>
              <w:top w:val="single" w:sz="8" w:space="0" w:color="auto"/>
              <w:left w:val="single" w:sz="8" w:space="0" w:color="auto"/>
              <w:bottom w:val="nil"/>
              <w:right w:val="single" w:sz="8" w:space="0" w:color="auto"/>
            </w:tcBorders>
            <w:shd w:val="clear" w:color="000000" w:fill="C0C0C0"/>
            <w:vAlign w:val="bottom"/>
          </w:tcPr>
          <w:p w:rsidR="00252BB1" w:rsidRPr="001D606B" w:rsidRDefault="00252BB1" w:rsidP="00326DE3">
            <w:pPr>
              <w:jc w:val="center"/>
              <w:rPr>
                <w:rFonts w:ascii="Georgia" w:hAnsi="Georgia" w:cs="Arial"/>
                <w:b/>
                <w:bCs/>
                <w:sz w:val="16"/>
                <w:szCs w:val="16"/>
                <w:lang w:eastAsia="es-CR"/>
              </w:rPr>
            </w:pPr>
            <w:r w:rsidRPr="001D606B">
              <w:rPr>
                <w:rFonts w:ascii="Georgia" w:hAnsi="Georgia" w:cs="Arial"/>
                <w:b/>
                <w:bCs/>
                <w:sz w:val="16"/>
                <w:szCs w:val="16"/>
                <w:lang w:eastAsia="es-CR"/>
              </w:rPr>
              <w:t>CONTRIBUYENTES SEGÚN CATEGORIAS</w:t>
            </w:r>
          </w:p>
        </w:tc>
        <w:tc>
          <w:tcPr>
            <w:tcW w:w="2551" w:type="dxa"/>
            <w:tcBorders>
              <w:top w:val="single" w:sz="8" w:space="0" w:color="auto"/>
              <w:left w:val="nil"/>
              <w:bottom w:val="nil"/>
              <w:right w:val="single" w:sz="8" w:space="0" w:color="auto"/>
            </w:tcBorders>
            <w:shd w:val="clear" w:color="000000" w:fill="C0C0C0"/>
            <w:vAlign w:val="bottom"/>
          </w:tcPr>
          <w:p w:rsidR="00252BB1" w:rsidRPr="001D606B" w:rsidRDefault="00252BB1" w:rsidP="00326DE3">
            <w:pPr>
              <w:jc w:val="center"/>
              <w:rPr>
                <w:rFonts w:ascii="Georgia" w:hAnsi="Georgia" w:cs="Arial"/>
                <w:b/>
                <w:bCs/>
                <w:sz w:val="16"/>
                <w:szCs w:val="16"/>
                <w:lang w:eastAsia="es-CR"/>
              </w:rPr>
            </w:pPr>
            <w:r w:rsidRPr="001D606B">
              <w:rPr>
                <w:rFonts w:ascii="Georgia" w:hAnsi="Georgia" w:cs="Arial"/>
                <w:b/>
                <w:bCs/>
                <w:sz w:val="16"/>
                <w:szCs w:val="16"/>
                <w:lang w:eastAsia="es-CR"/>
              </w:rPr>
              <w:t>TASA TRIMESTRAL        (actual)</w:t>
            </w:r>
          </w:p>
        </w:tc>
        <w:tc>
          <w:tcPr>
            <w:tcW w:w="2575" w:type="dxa"/>
            <w:tcBorders>
              <w:top w:val="single" w:sz="8" w:space="0" w:color="auto"/>
              <w:left w:val="nil"/>
              <w:bottom w:val="nil"/>
              <w:right w:val="single" w:sz="8" w:space="0" w:color="auto"/>
            </w:tcBorders>
            <w:shd w:val="clear" w:color="000000" w:fill="C0C0C0"/>
            <w:vAlign w:val="bottom"/>
          </w:tcPr>
          <w:p w:rsidR="00252BB1" w:rsidRPr="001D606B" w:rsidRDefault="00252BB1" w:rsidP="00326DE3">
            <w:pPr>
              <w:jc w:val="center"/>
              <w:rPr>
                <w:rFonts w:ascii="Georgia" w:hAnsi="Georgia" w:cs="Arial"/>
                <w:b/>
                <w:bCs/>
                <w:sz w:val="16"/>
                <w:szCs w:val="16"/>
                <w:lang w:eastAsia="es-CR"/>
              </w:rPr>
            </w:pPr>
            <w:r w:rsidRPr="001D606B">
              <w:rPr>
                <w:rFonts w:ascii="Georgia" w:hAnsi="Georgia" w:cs="Arial"/>
                <w:b/>
                <w:bCs/>
                <w:sz w:val="16"/>
                <w:szCs w:val="16"/>
                <w:lang w:eastAsia="es-CR"/>
              </w:rPr>
              <w:t>TASA TRIMESTRAL        (propuesta)</w:t>
            </w:r>
          </w:p>
        </w:tc>
        <w:tc>
          <w:tcPr>
            <w:tcW w:w="1263" w:type="dxa"/>
            <w:tcBorders>
              <w:top w:val="single" w:sz="8" w:space="0" w:color="auto"/>
              <w:left w:val="nil"/>
              <w:bottom w:val="single" w:sz="8" w:space="0" w:color="auto"/>
              <w:right w:val="single" w:sz="8" w:space="0" w:color="auto"/>
            </w:tcBorders>
            <w:shd w:val="clear" w:color="000000" w:fill="C0C0C0"/>
            <w:vAlign w:val="bottom"/>
          </w:tcPr>
          <w:p w:rsidR="00252BB1" w:rsidRPr="001D606B" w:rsidRDefault="00252BB1" w:rsidP="00326DE3">
            <w:pPr>
              <w:jc w:val="center"/>
              <w:rPr>
                <w:rFonts w:ascii="Georgia" w:hAnsi="Georgia" w:cs="Arial"/>
                <w:b/>
                <w:bCs/>
                <w:sz w:val="16"/>
                <w:szCs w:val="16"/>
                <w:lang w:eastAsia="es-CR"/>
              </w:rPr>
            </w:pPr>
            <w:r w:rsidRPr="001D606B">
              <w:rPr>
                <w:rFonts w:ascii="Georgia" w:hAnsi="Georgia" w:cs="Arial"/>
                <w:b/>
                <w:bCs/>
                <w:sz w:val="16"/>
                <w:szCs w:val="16"/>
                <w:lang w:eastAsia="es-CR"/>
              </w:rPr>
              <w:t>VARIACION</w:t>
            </w:r>
          </w:p>
        </w:tc>
      </w:tr>
      <w:tr w:rsidR="00252BB1" w:rsidRPr="00A7769E" w:rsidTr="001D606B">
        <w:trPr>
          <w:trHeight w:val="440"/>
        </w:trPr>
        <w:tc>
          <w:tcPr>
            <w:tcW w:w="2694" w:type="dxa"/>
            <w:tcBorders>
              <w:top w:val="single" w:sz="8" w:space="0" w:color="auto"/>
              <w:left w:val="single" w:sz="8" w:space="0" w:color="auto"/>
              <w:bottom w:val="single" w:sz="8" w:space="0" w:color="auto"/>
              <w:right w:val="single" w:sz="8" w:space="0" w:color="auto"/>
            </w:tcBorders>
            <w:vAlign w:val="bottom"/>
          </w:tcPr>
          <w:p w:rsidR="00252BB1" w:rsidRPr="001D606B" w:rsidRDefault="00252BB1" w:rsidP="00326DE3">
            <w:pPr>
              <w:rPr>
                <w:rFonts w:ascii="Georgia" w:hAnsi="Georgia" w:cs="Arial"/>
                <w:sz w:val="16"/>
                <w:szCs w:val="16"/>
                <w:lang w:eastAsia="es-CR"/>
              </w:rPr>
            </w:pPr>
            <w:r w:rsidRPr="001D606B">
              <w:rPr>
                <w:rFonts w:ascii="Georgia" w:hAnsi="Georgia" w:cs="Arial"/>
                <w:sz w:val="16"/>
                <w:szCs w:val="16"/>
                <w:lang w:eastAsia="es-CR"/>
              </w:rPr>
              <w:t>Residencial, Instituciones Públicas, Religiosas y Educativas</w:t>
            </w:r>
          </w:p>
        </w:tc>
        <w:tc>
          <w:tcPr>
            <w:tcW w:w="2551" w:type="dxa"/>
            <w:tcBorders>
              <w:top w:val="single" w:sz="8" w:space="0" w:color="auto"/>
              <w:left w:val="nil"/>
              <w:bottom w:val="single" w:sz="8" w:space="0" w:color="auto"/>
              <w:right w:val="single" w:sz="8" w:space="0" w:color="auto"/>
            </w:tcBorders>
            <w:vAlign w:val="bottom"/>
          </w:tcPr>
          <w:p w:rsidR="00252BB1" w:rsidRPr="001D606B" w:rsidRDefault="00252BB1" w:rsidP="00326DE3">
            <w:pPr>
              <w:rPr>
                <w:rFonts w:ascii="Georgia" w:hAnsi="Georgia" w:cs="Arial"/>
                <w:sz w:val="16"/>
                <w:szCs w:val="16"/>
                <w:lang w:eastAsia="es-CR"/>
              </w:rPr>
            </w:pPr>
            <w:r w:rsidRPr="001D606B">
              <w:rPr>
                <w:rFonts w:ascii="Georgia" w:hAnsi="Georgia" w:cs="Tahoma"/>
                <w:sz w:val="16"/>
                <w:szCs w:val="16"/>
                <w:lang w:eastAsia="es-CR"/>
              </w:rPr>
              <w:t xml:space="preserve">     </w:t>
            </w:r>
            <w:r w:rsidRPr="001D606B">
              <w:rPr>
                <w:rFonts w:ascii="Georgia" w:hAnsi="Georgia" w:cs="Arial"/>
                <w:sz w:val="16"/>
                <w:szCs w:val="16"/>
                <w:lang w:eastAsia="es-CR"/>
              </w:rPr>
              <w:t xml:space="preserve"> </w:t>
            </w:r>
          </w:p>
          <w:p w:rsidR="00252BB1" w:rsidRPr="001D606B" w:rsidRDefault="00252BB1" w:rsidP="00326DE3">
            <w:pPr>
              <w:rPr>
                <w:rFonts w:ascii="Georgia" w:hAnsi="Georgia" w:cs="Arial"/>
                <w:color w:val="000000"/>
                <w:sz w:val="16"/>
                <w:szCs w:val="16"/>
              </w:rPr>
            </w:pPr>
            <w:r w:rsidRPr="001D606B">
              <w:rPr>
                <w:rFonts w:ascii="Georgia" w:hAnsi="Georgia" w:cs="Arial"/>
                <w:color w:val="000000"/>
                <w:sz w:val="16"/>
                <w:szCs w:val="16"/>
              </w:rPr>
              <w:t xml:space="preserve">    ¢      8.420,00</w:t>
            </w:r>
          </w:p>
        </w:tc>
        <w:tc>
          <w:tcPr>
            <w:tcW w:w="2575" w:type="dxa"/>
            <w:tcBorders>
              <w:top w:val="single" w:sz="8" w:space="0" w:color="auto"/>
              <w:left w:val="nil"/>
              <w:bottom w:val="single" w:sz="8" w:space="0" w:color="auto"/>
              <w:right w:val="single" w:sz="8" w:space="0" w:color="auto"/>
            </w:tcBorders>
            <w:vAlign w:val="bottom"/>
          </w:tcPr>
          <w:p w:rsidR="00252BB1" w:rsidRPr="001D606B" w:rsidRDefault="00252BB1" w:rsidP="00326DE3">
            <w:pPr>
              <w:rPr>
                <w:rFonts w:ascii="Georgia" w:hAnsi="Georgia" w:cs="Arial"/>
                <w:sz w:val="16"/>
                <w:szCs w:val="16"/>
                <w:lang w:eastAsia="es-CR"/>
              </w:rPr>
            </w:pPr>
            <w:r w:rsidRPr="001D606B">
              <w:rPr>
                <w:rFonts w:ascii="Georgia" w:hAnsi="Georgia" w:cs="Arial"/>
                <w:sz w:val="16"/>
                <w:szCs w:val="16"/>
                <w:lang w:eastAsia="es-CR"/>
              </w:rPr>
              <w:t xml:space="preserve"> </w:t>
            </w:r>
            <w:r w:rsidRPr="001D606B">
              <w:rPr>
                <w:rFonts w:ascii="Times New Roman" w:hAnsi="Times New Roman" w:cs="Times New Roman"/>
                <w:sz w:val="16"/>
                <w:szCs w:val="16"/>
                <w:lang w:eastAsia="es-CR"/>
              </w:rPr>
              <w:t>₡</w:t>
            </w:r>
            <w:r w:rsidRPr="001D606B">
              <w:rPr>
                <w:rFonts w:ascii="Georgia" w:hAnsi="Georgia" w:cs="Arial"/>
                <w:sz w:val="16"/>
                <w:szCs w:val="16"/>
                <w:lang w:eastAsia="es-CR"/>
              </w:rPr>
              <w:t xml:space="preserve">      8.870,00 </w:t>
            </w:r>
          </w:p>
        </w:tc>
        <w:tc>
          <w:tcPr>
            <w:tcW w:w="1263" w:type="dxa"/>
            <w:tcBorders>
              <w:top w:val="nil"/>
              <w:left w:val="nil"/>
              <w:bottom w:val="single" w:sz="8" w:space="0" w:color="auto"/>
              <w:right w:val="single" w:sz="8" w:space="0" w:color="auto"/>
            </w:tcBorders>
            <w:vAlign w:val="bottom"/>
          </w:tcPr>
          <w:p w:rsidR="00252BB1" w:rsidRPr="001D606B" w:rsidRDefault="00252BB1" w:rsidP="00326DE3">
            <w:pPr>
              <w:jc w:val="center"/>
              <w:rPr>
                <w:rFonts w:ascii="Georgia" w:hAnsi="Georgia" w:cs="Arial"/>
                <w:sz w:val="16"/>
                <w:szCs w:val="16"/>
                <w:lang w:eastAsia="es-CR"/>
              </w:rPr>
            </w:pPr>
            <w:r w:rsidRPr="001D606B">
              <w:rPr>
                <w:rFonts w:ascii="Georgia" w:hAnsi="Georgia" w:cs="Arial"/>
                <w:sz w:val="16"/>
                <w:szCs w:val="16"/>
                <w:lang w:eastAsia="es-CR"/>
              </w:rPr>
              <w:t>5.07%</w:t>
            </w:r>
          </w:p>
        </w:tc>
      </w:tr>
      <w:tr w:rsidR="00252BB1" w:rsidRPr="00A7769E" w:rsidTr="001D606B">
        <w:trPr>
          <w:trHeight w:val="345"/>
        </w:trPr>
        <w:tc>
          <w:tcPr>
            <w:tcW w:w="2694" w:type="dxa"/>
            <w:tcBorders>
              <w:top w:val="nil"/>
              <w:left w:val="single" w:sz="8" w:space="0" w:color="auto"/>
              <w:bottom w:val="single" w:sz="8" w:space="0" w:color="auto"/>
              <w:right w:val="single" w:sz="8" w:space="0" w:color="auto"/>
            </w:tcBorders>
            <w:vAlign w:val="bottom"/>
          </w:tcPr>
          <w:p w:rsidR="00252BB1" w:rsidRPr="001D606B" w:rsidRDefault="00252BB1" w:rsidP="00326DE3">
            <w:pPr>
              <w:rPr>
                <w:rFonts w:ascii="Georgia" w:hAnsi="Georgia" w:cs="Arial"/>
                <w:sz w:val="16"/>
                <w:szCs w:val="16"/>
                <w:lang w:eastAsia="es-CR"/>
              </w:rPr>
            </w:pPr>
            <w:r w:rsidRPr="001D606B">
              <w:rPr>
                <w:rFonts w:ascii="Georgia" w:hAnsi="Georgia" w:cs="Arial"/>
                <w:sz w:val="16"/>
                <w:szCs w:val="16"/>
                <w:lang w:eastAsia="es-CR"/>
              </w:rPr>
              <w:t>Comercial 1</w:t>
            </w:r>
          </w:p>
        </w:tc>
        <w:tc>
          <w:tcPr>
            <w:tcW w:w="2551" w:type="dxa"/>
            <w:tcBorders>
              <w:top w:val="nil"/>
              <w:left w:val="nil"/>
              <w:bottom w:val="single" w:sz="8" w:space="0" w:color="auto"/>
              <w:right w:val="single" w:sz="8" w:space="0" w:color="auto"/>
            </w:tcBorders>
            <w:vAlign w:val="center"/>
          </w:tcPr>
          <w:p w:rsidR="00252BB1" w:rsidRPr="001D606B" w:rsidRDefault="00252BB1" w:rsidP="00326DE3">
            <w:pPr>
              <w:rPr>
                <w:rFonts w:ascii="Georgia" w:hAnsi="Georgia" w:cs="Arial"/>
                <w:color w:val="000000"/>
                <w:sz w:val="16"/>
                <w:szCs w:val="16"/>
              </w:rPr>
            </w:pPr>
            <w:r w:rsidRPr="001D606B">
              <w:rPr>
                <w:rFonts w:ascii="Georgia" w:hAnsi="Georgia" w:cs="Arial"/>
                <w:color w:val="000000"/>
                <w:sz w:val="16"/>
                <w:szCs w:val="16"/>
              </w:rPr>
              <w:t xml:space="preserve">    ¢    21.050,00</w:t>
            </w:r>
          </w:p>
        </w:tc>
        <w:tc>
          <w:tcPr>
            <w:tcW w:w="2575" w:type="dxa"/>
            <w:tcBorders>
              <w:top w:val="nil"/>
              <w:left w:val="nil"/>
              <w:bottom w:val="single" w:sz="8" w:space="0" w:color="auto"/>
              <w:right w:val="single" w:sz="8" w:space="0" w:color="auto"/>
            </w:tcBorders>
            <w:vAlign w:val="bottom"/>
          </w:tcPr>
          <w:p w:rsidR="00252BB1" w:rsidRPr="001D606B" w:rsidRDefault="00252BB1" w:rsidP="00326DE3">
            <w:pPr>
              <w:rPr>
                <w:rFonts w:ascii="Georgia" w:hAnsi="Georgia" w:cs="Arial"/>
                <w:sz w:val="16"/>
                <w:szCs w:val="16"/>
                <w:lang w:eastAsia="es-CR"/>
              </w:rPr>
            </w:pPr>
            <w:r w:rsidRPr="001D606B">
              <w:rPr>
                <w:rFonts w:ascii="Georgia" w:hAnsi="Georgia" w:cs="Arial"/>
                <w:sz w:val="16"/>
                <w:szCs w:val="16"/>
                <w:lang w:eastAsia="es-CR"/>
              </w:rPr>
              <w:t xml:space="preserve"> </w:t>
            </w:r>
            <w:r w:rsidRPr="001D606B">
              <w:rPr>
                <w:rFonts w:ascii="Times New Roman" w:hAnsi="Times New Roman" w:cs="Times New Roman"/>
                <w:sz w:val="16"/>
                <w:szCs w:val="16"/>
                <w:lang w:eastAsia="es-CR"/>
              </w:rPr>
              <w:t>₡</w:t>
            </w:r>
            <w:r w:rsidRPr="001D606B">
              <w:rPr>
                <w:rFonts w:ascii="Georgia" w:hAnsi="Georgia" w:cs="Arial"/>
                <w:sz w:val="16"/>
                <w:szCs w:val="16"/>
                <w:lang w:eastAsia="es-CR"/>
              </w:rPr>
              <w:t xml:space="preserve">    22.175,00 </w:t>
            </w:r>
          </w:p>
        </w:tc>
        <w:tc>
          <w:tcPr>
            <w:tcW w:w="1263" w:type="dxa"/>
            <w:tcBorders>
              <w:top w:val="nil"/>
              <w:left w:val="nil"/>
              <w:bottom w:val="single" w:sz="8" w:space="0" w:color="auto"/>
              <w:right w:val="single" w:sz="8" w:space="0" w:color="auto"/>
            </w:tcBorders>
            <w:vAlign w:val="bottom"/>
          </w:tcPr>
          <w:p w:rsidR="00252BB1" w:rsidRPr="001D606B" w:rsidRDefault="00252BB1" w:rsidP="00326DE3">
            <w:pPr>
              <w:jc w:val="center"/>
              <w:rPr>
                <w:rFonts w:ascii="Georgia" w:hAnsi="Georgia" w:cs="Arial"/>
                <w:sz w:val="16"/>
                <w:szCs w:val="16"/>
                <w:lang w:eastAsia="es-CR"/>
              </w:rPr>
            </w:pPr>
            <w:r w:rsidRPr="001D606B">
              <w:rPr>
                <w:rFonts w:ascii="Georgia" w:hAnsi="Georgia" w:cs="Arial"/>
                <w:sz w:val="16"/>
                <w:szCs w:val="16"/>
                <w:lang w:eastAsia="es-CR"/>
              </w:rPr>
              <w:t>5.07%</w:t>
            </w:r>
          </w:p>
        </w:tc>
      </w:tr>
      <w:tr w:rsidR="00252BB1" w:rsidRPr="00A7769E" w:rsidTr="001D606B">
        <w:trPr>
          <w:trHeight w:val="300"/>
        </w:trPr>
        <w:tc>
          <w:tcPr>
            <w:tcW w:w="2694" w:type="dxa"/>
            <w:tcBorders>
              <w:top w:val="nil"/>
              <w:left w:val="single" w:sz="8" w:space="0" w:color="auto"/>
              <w:bottom w:val="single" w:sz="8" w:space="0" w:color="auto"/>
              <w:right w:val="single" w:sz="8" w:space="0" w:color="auto"/>
            </w:tcBorders>
            <w:vAlign w:val="bottom"/>
          </w:tcPr>
          <w:p w:rsidR="00252BB1" w:rsidRPr="001D606B" w:rsidRDefault="00252BB1" w:rsidP="00326DE3">
            <w:pPr>
              <w:rPr>
                <w:rFonts w:ascii="Georgia" w:hAnsi="Georgia" w:cs="Arial"/>
                <w:sz w:val="16"/>
                <w:szCs w:val="16"/>
                <w:lang w:eastAsia="es-CR"/>
              </w:rPr>
            </w:pPr>
            <w:r w:rsidRPr="001D606B">
              <w:rPr>
                <w:rFonts w:ascii="Georgia" w:hAnsi="Georgia" w:cs="Arial"/>
                <w:sz w:val="16"/>
                <w:szCs w:val="16"/>
                <w:lang w:eastAsia="es-CR"/>
              </w:rPr>
              <w:t>Comercial 2</w:t>
            </w:r>
          </w:p>
        </w:tc>
        <w:tc>
          <w:tcPr>
            <w:tcW w:w="2551" w:type="dxa"/>
            <w:tcBorders>
              <w:top w:val="nil"/>
              <w:left w:val="nil"/>
              <w:bottom w:val="single" w:sz="8" w:space="0" w:color="auto"/>
              <w:right w:val="single" w:sz="8" w:space="0" w:color="auto"/>
            </w:tcBorders>
            <w:vAlign w:val="center"/>
          </w:tcPr>
          <w:p w:rsidR="00252BB1" w:rsidRPr="001D606B" w:rsidRDefault="00252BB1" w:rsidP="00326DE3">
            <w:pPr>
              <w:rPr>
                <w:rFonts w:ascii="Georgia" w:hAnsi="Georgia" w:cs="Arial"/>
                <w:color w:val="000000"/>
                <w:sz w:val="16"/>
                <w:szCs w:val="16"/>
              </w:rPr>
            </w:pPr>
            <w:r w:rsidRPr="001D606B">
              <w:rPr>
                <w:rFonts w:ascii="Georgia" w:hAnsi="Georgia" w:cs="Arial"/>
                <w:color w:val="000000"/>
                <w:sz w:val="16"/>
                <w:szCs w:val="16"/>
              </w:rPr>
              <w:t xml:space="preserve">    ¢    63.150,00</w:t>
            </w:r>
          </w:p>
        </w:tc>
        <w:tc>
          <w:tcPr>
            <w:tcW w:w="2575" w:type="dxa"/>
            <w:tcBorders>
              <w:top w:val="nil"/>
              <w:left w:val="nil"/>
              <w:bottom w:val="single" w:sz="8" w:space="0" w:color="auto"/>
              <w:right w:val="single" w:sz="8" w:space="0" w:color="auto"/>
            </w:tcBorders>
            <w:vAlign w:val="bottom"/>
          </w:tcPr>
          <w:p w:rsidR="00252BB1" w:rsidRPr="001D606B" w:rsidRDefault="00252BB1" w:rsidP="00326DE3">
            <w:pPr>
              <w:rPr>
                <w:rFonts w:ascii="Georgia" w:hAnsi="Georgia" w:cs="Arial"/>
                <w:sz w:val="16"/>
                <w:szCs w:val="16"/>
                <w:lang w:eastAsia="es-CR"/>
              </w:rPr>
            </w:pPr>
            <w:r w:rsidRPr="001D606B">
              <w:rPr>
                <w:rFonts w:ascii="Georgia" w:hAnsi="Georgia" w:cs="Arial"/>
                <w:sz w:val="16"/>
                <w:szCs w:val="16"/>
                <w:lang w:eastAsia="es-CR"/>
              </w:rPr>
              <w:t xml:space="preserve"> </w:t>
            </w:r>
            <w:r w:rsidRPr="001D606B">
              <w:rPr>
                <w:rFonts w:ascii="Times New Roman" w:hAnsi="Times New Roman" w:cs="Times New Roman"/>
                <w:sz w:val="16"/>
                <w:szCs w:val="16"/>
                <w:lang w:eastAsia="es-CR"/>
              </w:rPr>
              <w:t>₡</w:t>
            </w:r>
            <w:r w:rsidRPr="001D606B">
              <w:rPr>
                <w:rFonts w:ascii="Georgia" w:hAnsi="Georgia" w:cs="Arial"/>
                <w:sz w:val="16"/>
                <w:szCs w:val="16"/>
                <w:lang w:eastAsia="es-CR"/>
              </w:rPr>
              <w:t xml:space="preserve">    66.525,00 </w:t>
            </w:r>
          </w:p>
        </w:tc>
        <w:tc>
          <w:tcPr>
            <w:tcW w:w="1263" w:type="dxa"/>
            <w:tcBorders>
              <w:top w:val="nil"/>
              <w:left w:val="nil"/>
              <w:bottom w:val="single" w:sz="8" w:space="0" w:color="auto"/>
              <w:right w:val="single" w:sz="8" w:space="0" w:color="auto"/>
            </w:tcBorders>
            <w:vAlign w:val="bottom"/>
          </w:tcPr>
          <w:p w:rsidR="00252BB1" w:rsidRPr="001D606B" w:rsidRDefault="00252BB1" w:rsidP="00326DE3">
            <w:pPr>
              <w:jc w:val="center"/>
              <w:rPr>
                <w:rFonts w:ascii="Georgia" w:hAnsi="Georgia" w:cs="Arial"/>
                <w:sz w:val="16"/>
                <w:szCs w:val="16"/>
                <w:lang w:eastAsia="es-CR"/>
              </w:rPr>
            </w:pPr>
            <w:r w:rsidRPr="001D606B">
              <w:rPr>
                <w:rFonts w:ascii="Georgia" w:hAnsi="Georgia" w:cs="Arial"/>
                <w:sz w:val="16"/>
                <w:szCs w:val="16"/>
                <w:lang w:eastAsia="es-CR"/>
              </w:rPr>
              <w:t>5.07%</w:t>
            </w:r>
          </w:p>
        </w:tc>
      </w:tr>
      <w:tr w:rsidR="00252BB1" w:rsidRPr="00A7769E" w:rsidTr="001D606B">
        <w:trPr>
          <w:trHeight w:val="300"/>
        </w:trPr>
        <w:tc>
          <w:tcPr>
            <w:tcW w:w="2694" w:type="dxa"/>
            <w:tcBorders>
              <w:top w:val="nil"/>
              <w:left w:val="single" w:sz="8" w:space="0" w:color="auto"/>
              <w:bottom w:val="single" w:sz="8" w:space="0" w:color="auto"/>
              <w:right w:val="single" w:sz="8" w:space="0" w:color="auto"/>
            </w:tcBorders>
            <w:vAlign w:val="bottom"/>
          </w:tcPr>
          <w:p w:rsidR="00252BB1" w:rsidRPr="001D606B" w:rsidRDefault="00252BB1" w:rsidP="00326DE3">
            <w:pPr>
              <w:rPr>
                <w:rFonts w:ascii="Georgia" w:hAnsi="Georgia" w:cs="Arial"/>
                <w:sz w:val="16"/>
                <w:szCs w:val="16"/>
                <w:lang w:eastAsia="es-CR"/>
              </w:rPr>
            </w:pPr>
            <w:r w:rsidRPr="001D606B">
              <w:rPr>
                <w:rFonts w:ascii="Georgia" w:hAnsi="Georgia" w:cs="Arial"/>
                <w:sz w:val="16"/>
                <w:szCs w:val="16"/>
                <w:lang w:eastAsia="es-CR"/>
              </w:rPr>
              <w:t>Comercial 3</w:t>
            </w:r>
          </w:p>
        </w:tc>
        <w:tc>
          <w:tcPr>
            <w:tcW w:w="2551" w:type="dxa"/>
            <w:tcBorders>
              <w:top w:val="nil"/>
              <w:left w:val="nil"/>
              <w:bottom w:val="single" w:sz="8" w:space="0" w:color="auto"/>
              <w:right w:val="single" w:sz="8" w:space="0" w:color="auto"/>
            </w:tcBorders>
            <w:vAlign w:val="center"/>
          </w:tcPr>
          <w:p w:rsidR="00252BB1" w:rsidRPr="001D606B" w:rsidRDefault="00252BB1" w:rsidP="00326DE3">
            <w:pPr>
              <w:rPr>
                <w:rFonts w:ascii="Georgia" w:hAnsi="Georgia" w:cs="Arial"/>
                <w:color w:val="000000"/>
                <w:sz w:val="16"/>
                <w:szCs w:val="16"/>
              </w:rPr>
            </w:pPr>
            <w:r w:rsidRPr="001D606B">
              <w:rPr>
                <w:rFonts w:ascii="Georgia" w:hAnsi="Georgia" w:cs="Arial"/>
                <w:color w:val="000000"/>
                <w:sz w:val="16"/>
                <w:szCs w:val="16"/>
              </w:rPr>
              <w:t xml:space="preserve">    ¢  126.300,00</w:t>
            </w:r>
          </w:p>
        </w:tc>
        <w:tc>
          <w:tcPr>
            <w:tcW w:w="2575" w:type="dxa"/>
            <w:tcBorders>
              <w:top w:val="nil"/>
              <w:left w:val="nil"/>
              <w:bottom w:val="single" w:sz="8" w:space="0" w:color="auto"/>
              <w:right w:val="single" w:sz="8" w:space="0" w:color="auto"/>
            </w:tcBorders>
            <w:vAlign w:val="bottom"/>
          </w:tcPr>
          <w:p w:rsidR="00252BB1" w:rsidRPr="001D606B" w:rsidRDefault="00252BB1" w:rsidP="00326DE3">
            <w:pPr>
              <w:rPr>
                <w:rFonts w:ascii="Georgia" w:hAnsi="Georgia" w:cs="Arial"/>
                <w:sz w:val="16"/>
                <w:szCs w:val="16"/>
                <w:lang w:eastAsia="es-CR"/>
              </w:rPr>
            </w:pPr>
            <w:r w:rsidRPr="001D606B">
              <w:rPr>
                <w:rFonts w:ascii="Georgia" w:hAnsi="Georgia" w:cs="Arial"/>
                <w:sz w:val="16"/>
                <w:szCs w:val="16"/>
                <w:lang w:eastAsia="es-CR"/>
              </w:rPr>
              <w:t xml:space="preserve"> </w:t>
            </w:r>
            <w:r w:rsidRPr="001D606B">
              <w:rPr>
                <w:rFonts w:ascii="Times New Roman" w:hAnsi="Times New Roman" w:cs="Times New Roman"/>
                <w:sz w:val="16"/>
                <w:szCs w:val="16"/>
                <w:lang w:eastAsia="es-CR"/>
              </w:rPr>
              <w:t>₡</w:t>
            </w:r>
            <w:r w:rsidRPr="001D606B">
              <w:rPr>
                <w:rFonts w:ascii="Georgia" w:hAnsi="Georgia" w:cs="Arial"/>
                <w:sz w:val="16"/>
                <w:szCs w:val="16"/>
                <w:lang w:eastAsia="es-CR"/>
              </w:rPr>
              <w:t xml:space="preserve">  133.050,00 </w:t>
            </w:r>
          </w:p>
        </w:tc>
        <w:tc>
          <w:tcPr>
            <w:tcW w:w="1263" w:type="dxa"/>
            <w:tcBorders>
              <w:top w:val="nil"/>
              <w:left w:val="nil"/>
              <w:bottom w:val="single" w:sz="8" w:space="0" w:color="auto"/>
              <w:right w:val="single" w:sz="8" w:space="0" w:color="auto"/>
            </w:tcBorders>
            <w:vAlign w:val="bottom"/>
          </w:tcPr>
          <w:p w:rsidR="00252BB1" w:rsidRPr="001D606B" w:rsidRDefault="00252BB1" w:rsidP="00326DE3">
            <w:pPr>
              <w:jc w:val="center"/>
              <w:rPr>
                <w:rFonts w:ascii="Georgia" w:hAnsi="Georgia" w:cs="Arial"/>
                <w:sz w:val="16"/>
                <w:szCs w:val="16"/>
                <w:lang w:eastAsia="es-CR"/>
              </w:rPr>
            </w:pPr>
            <w:r w:rsidRPr="001D606B">
              <w:rPr>
                <w:rFonts w:ascii="Georgia" w:hAnsi="Georgia" w:cs="Arial"/>
                <w:sz w:val="16"/>
                <w:szCs w:val="16"/>
                <w:lang w:eastAsia="es-CR"/>
              </w:rPr>
              <w:t>5.07%</w:t>
            </w:r>
          </w:p>
        </w:tc>
      </w:tr>
      <w:tr w:rsidR="00252BB1" w:rsidRPr="00A7769E" w:rsidTr="001D606B">
        <w:trPr>
          <w:trHeight w:val="300"/>
        </w:trPr>
        <w:tc>
          <w:tcPr>
            <w:tcW w:w="2694" w:type="dxa"/>
            <w:tcBorders>
              <w:top w:val="nil"/>
              <w:left w:val="single" w:sz="8" w:space="0" w:color="auto"/>
              <w:bottom w:val="single" w:sz="8" w:space="0" w:color="auto"/>
              <w:right w:val="single" w:sz="8" w:space="0" w:color="auto"/>
            </w:tcBorders>
            <w:vAlign w:val="bottom"/>
          </w:tcPr>
          <w:p w:rsidR="00252BB1" w:rsidRPr="001D606B" w:rsidRDefault="00252BB1" w:rsidP="00326DE3">
            <w:pPr>
              <w:rPr>
                <w:rFonts w:ascii="Georgia" w:hAnsi="Georgia" w:cs="Arial"/>
                <w:sz w:val="16"/>
                <w:szCs w:val="16"/>
                <w:lang w:eastAsia="es-CR"/>
              </w:rPr>
            </w:pPr>
            <w:r w:rsidRPr="001D606B">
              <w:rPr>
                <w:rFonts w:ascii="Georgia" w:hAnsi="Georgia" w:cs="Arial"/>
                <w:sz w:val="16"/>
                <w:szCs w:val="16"/>
                <w:lang w:eastAsia="es-CR"/>
              </w:rPr>
              <w:t>Comercial 4</w:t>
            </w:r>
          </w:p>
        </w:tc>
        <w:tc>
          <w:tcPr>
            <w:tcW w:w="2551" w:type="dxa"/>
            <w:tcBorders>
              <w:top w:val="nil"/>
              <w:left w:val="nil"/>
              <w:bottom w:val="single" w:sz="8" w:space="0" w:color="auto"/>
              <w:right w:val="single" w:sz="8" w:space="0" w:color="auto"/>
            </w:tcBorders>
            <w:vAlign w:val="center"/>
          </w:tcPr>
          <w:p w:rsidR="00252BB1" w:rsidRPr="001D606B" w:rsidRDefault="00252BB1" w:rsidP="00326DE3">
            <w:pPr>
              <w:rPr>
                <w:rFonts w:ascii="Georgia" w:hAnsi="Georgia" w:cs="Arial"/>
                <w:color w:val="000000"/>
                <w:sz w:val="16"/>
                <w:szCs w:val="16"/>
              </w:rPr>
            </w:pPr>
            <w:r w:rsidRPr="001D606B">
              <w:rPr>
                <w:rFonts w:ascii="Georgia" w:hAnsi="Georgia" w:cs="Arial"/>
                <w:color w:val="000000"/>
                <w:sz w:val="16"/>
                <w:szCs w:val="16"/>
              </w:rPr>
              <w:t xml:space="preserve">    ¢  168.400,00</w:t>
            </w:r>
          </w:p>
        </w:tc>
        <w:tc>
          <w:tcPr>
            <w:tcW w:w="2575" w:type="dxa"/>
            <w:tcBorders>
              <w:top w:val="nil"/>
              <w:left w:val="nil"/>
              <w:bottom w:val="single" w:sz="8" w:space="0" w:color="auto"/>
              <w:right w:val="single" w:sz="8" w:space="0" w:color="auto"/>
            </w:tcBorders>
            <w:vAlign w:val="bottom"/>
          </w:tcPr>
          <w:p w:rsidR="00252BB1" w:rsidRPr="001D606B" w:rsidRDefault="00252BB1" w:rsidP="00326DE3">
            <w:pPr>
              <w:rPr>
                <w:rFonts w:ascii="Georgia" w:hAnsi="Georgia" w:cs="Arial"/>
                <w:sz w:val="16"/>
                <w:szCs w:val="16"/>
                <w:lang w:eastAsia="es-CR"/>
              </w:rPr>
            </w:pPr>
            <w:r w:rsidRPr="001D606B">
              <w:rPr>
                <w:rFonts w:ascii="Georgia" w:hAnsi="Georgia" w:cs="Arial"/>
                <w:sz w:val="16"/>
                <w:szCs w:val="16"/>
                <w:lang w:eastAsia="es-CR"/>
              </w:rPr>
              <w:t xml:space="preserve"> </w:t>
            </w:r>
            <w:r w:rsidRPr="001D606B">
              <w:rPr>
                <w:rFonts w:ascii="Times New Roman" w:hAnsi="Times New Roman" w:cs="Times New Roman"/>
                <w:sz w:val="16"/>
                <w:szCs w:val="16"/>
                <w:lang w:eastAsia="es-CR"/>
              </w:rPr>
              <w:t>₡</w:t>
            </w:r>
            <w:r w:rsidRPr="001D606B">
              <w:rPr>
                <w:rFonts w:ascii="Georgia" w:hAnsi="Georgia" w:cs="Arial"/>
                <w:sz w:val="16"/>
                <w:szCs w:val="16"/>
                <w:lang w:eastAsia="es-CR"/>
              </w:rPr>
              <w:t xml:space="preserve">  177.400,00 </w:t>
            </w:r>
          </w:p>
        </w:tc>
        <w:tc>
          <w:tcPr>
            <w:tcW w:w="1263" w:type="dxa"/>
            <w:tcBorders>
              <w:top w:val="nil"/>
              <w:left w:val="nil"/>
              <w:bottom w:val="single" w:sz="8" w:space="0" w:color="auto"/>
              <w:right w:val="single" w:sz="8" w:space="0" w:color="auto"/>
            </w:tcBorders>
            <w:vAlign w:val="bottom"/>
          </w:tcPr>
          <w:p w:rsidR="00252BB1" w:rsidRPr="001D606B" w:rsidRDefault="00252BB1" w:rsidP="00326DE3">
            <w:pPr>
              <w:jc w:val="center"/>
              <w:rPr>
                <w:rFonts w:ascii="Georgia" w:hAnsi="Georgia" w:cs="Arial"/>
                <w:sz w:val="16"/>
                <w:szCs w:val="16"/>
                <w:lang w:eastAsia="es-CR"/>
              </w:rPr>
            </w:pPr>
            <w:r w:rsidRPr="001D606B">
              <w:rPr>
                <w:rFonts w:ascii="Georgia" w:hAnsi="Georgia" w:cs="Arial"/>
                <w:sz w:val="16"/>
                <w:szCs w:val="16"/>
                <w:lang w:eastAsia="es-CR"/>
              </w:rPr>
              <w:t>5.07%</w:t>
            </w:r>
          </w:p>
        </w:tc>
      </w:tr>
    </w:tbl>
    <w:p w:rsidR="00252BB1" w:rsidRPr="0078459B" w:rsidRDefault="00252BB1" w:rsidP="00252BB1">
      <w:pPr>
        <w:pStyle w:val="Sinespaciado"/>
        <w:rPr>
          <w:rFonts w:ascii="Georgia" w:hAnsi="Georgia"/>
          <w:b/>
          <w:i/>
          <w:lang w:val="es-MX"/>
        </w:rPr>
      </w:pPr>
    </w:p>
    <w:p w:rsidR="0033695F" w:rsidRPr="0033695F" w:rsidRDefault="0033695F" w:rsidP="00CC69E4">
      <w:pPr>
        <w:pStyle w:val="Prrafodelista"/>
        <w:spacing w:after="0" w:line="240" w:lineRule="auto"/>
        <w:ind w:left="0"/>
        <w:jc w:val="both"/>
        <w:rPr>
          <w:rFonts w:ascii="Georgia" w:hAnsi="Georgia" w:cs="Tahoma"/>
          <w:bCs/>
          <w:sz w:val="18"/>
          <w:szCs w:val="18"/>
          <w:lang w:val="es-ES_tradnl" w:eastAsia="es-ES"/>
        </w:rPr>
      </w:pPr>
      <w:r w:rsidRPr="0078459B">
        <w:rPr>
          <w:rFonts w:ascii="Georgia" w:hAnsi="Georgia" w:cs="Tahoma"/>
          <w:b/>
          <w:bCs/>
          <w:sz w:val="18"/>
          <w:szCs w:val="18"/>
          <w:lang w:val="es-ES_tradnl" w:eastAsia="es-ES"/>
        </w:rPr>
        <w:t>El Lic. Francisco Sánchez</w:t>
      </w:r>
      <w:r w:rsidRPr="0033695F">
        <w:rPr>
          <w:rFonts w:ascii="Georgia" w:hAnsi="Georgia" w:cs="Tahoma"/>
          <w:bCs/>
          <w:sz w:val="18"/>
          <w:szCs w:val="18"/>
          <w:lang w:val="es-ES_tradnl" w:eastAsia="es-ES"/>
        </w:rPr>
        <w:t xml:space="preserve"> indica que el aumento es del 5% a la tarifa actual, sea, son 450 colones más de la tarifa actual.</w:t>
      </w:r>
    </w:p>
    <w:p w:rsidR="0033695F" w:rsidRPr="0078459B" w:rsidRDefault="0033695F" w:rsidP="00CC69E4">
      <w:pPr>
        <w:pStyle w:val="Prrafodelista"/>
        <w:spacing w:after="0" w:line="240" w:lineRule="auto"/>
        <w:ind w:left="0"/>
        <w:jc w:val="both"/>
        <w:rPr>
          <w:rFonts w:ascii="Georgia" w:hAnsi="Georgia" w:cs="Tahoma"/>
          <w:b/>
          <w:bCs/>
          <w:sz w:val="18"/>
          <w:szCs w:val="18"/>
          <w:lang w:val="es-ES_tradnl" w:eastAsia="es-ES"/>
        </w:rPr>
      </w:pPr>
    </w:p>
    <w:p w:rsidR="00B77F6D" w:rsidRPr="0033695F" w:rsidRDefault="00CC69E4" w:rsidP="00CC69E4">
      <w:pPr>
        <w:pStyle w:val="Prrafodelista"/>
        <w:spacing w:after="0" w:line="240" w:lineRule="auto"/>
        <w:ind w:left="0"/>
        <w:jc w:val="both"/>
        <w:rPr>
          <w:rFonts w:ascii="Georgia" w:hAnsi="Georgia" w:cs="Tahoma"/>
          <w:bCs/>
          <w:sz w:val="18"/>
          <w:szCs w:val="18"/>
          <w:lang w:val="es-ES_tradnl" w:eastAsia="es-ES"/>
        </w:rPr>
      </w:pPr>
      <w:r w:rsidRPr="0078459B">
        <w:rPr>
          <w:rFonts w:ascii="Georgia" w:hAnsi="Georgia" w:cs="Tahoma"/>
          <w:b/>
          <w:bCs/>
          <w:sz w:val="18"/>
          <w:szCs w:val="18"/>
          <w:lang w:val="es-ES_tradnl" w:eastAsia="es-ES"/>
        </w:rPr>
        <w:t xml:space="preserve">El señor </w:t>
      </w:r>
      <w:r w:rsidR="00B77F6D" w:rsidRPr="0078459B">
        <w:rPr>
          <w:rFonts w:ascii="Georgia" w:hAnsi="Georgia" w:cs="Tahoma"/>
          <w:b/>
          <w:bCs/>
          <w:sz w:val="18"/>
          <w:szCs w:val="18"/>
          <w:lang w:val="es-ES_tradnl" w:eastAsia="es-ES"/>
        </w:rPr>
        <w:t>Alcalde</w:t>
      </w:r>
      <w:r w:rsidR="00B77F6D" w:rsidRPr="0033695F">
        <w:rPr>
          <w:rFonts w:ascii="Georgia" w:hAnsi="Georgia" w:cs="Tahoma"/>
          <w:bCs/>
          <w:sz w:val="18"/>
          <w:szCs w:val="18"/>
          <w:lang w:val="es-ES_tradnl" w:eastAsia="es-ES"/>
        </w:rPr>
        <w:t xml:space="preserve"> </w:t>
      </w:r>
      <w:r w:rsidRPr="0033695F">
        <w:rPr>
          <w:rFonts w:ascii="Georgia" w:hAnsi="Georgia" w:cs="Tahoma"/>
          <w:bCs/>
          <w:sz w:val="18"/>
          <w:szCs w:val="18"/>
          <w:lang w:val="es-ES_tradnl" w:eastAsia="es-ES"/>
        </w:rPr>
        <w:t xml:space="preserve">dice que </w:t>
      </w:r>
      <w:r w:rsidR="00B77F6D" w:rsidRPr="0033695F">
        <w:rPr>
          <w:rFonts w:ascii="Georgia" w:hAnsi="Georgia" w:cs="Tahoma"/>
          <w:bCs/>
          <w:sz w:val="18"/>
          <w:szCs w:val="18"/>
          <w:lang w:val="es-ES_tradnl" w:eastAsia="es-ES"/>
        </w:rPr>
        <w:t xml:space="preserve">si no se hacen </w:t>
      </w:r>
      <w:r w:rsidRPr="0033695F">
        <w:rPr>
          <w:rFonts w:ascii="Georgia" w:hAnsi="Georgia" w:cs="Tahoma"/>
          <w:bCs/>
          <w:sz w:val="18"/>
          <w:szCs w:val="18"/>
          <w:lang w:val="es-ES_tradnl" w:eastAsia="es-ES"/>
        </w:rPr>
        <w:t xml:space="preserve">los </w:t>
      </w:r>
      <w:r w:rsidR="00B77F6D" w:rsidRPr="0033695F">
        <w:rPr>
          <w:rFonts w:ascii="Georgia" w:hAnsi="Georgia" w:cs="Tahoma"/>
          <w:bCs/>
          <w:sz w:val="18"/>
          <w:szCs w:val="18"/>
          <w:lang w:val="es-ES_tradnl" w:eastAsia="es-ES"/>
        </w:rPr>
        <w:t xml:space="preserve">ajustes, la Contraloría </w:t>
      </w:r>
      <w:r w:rsidRPr="0033695F">
        <w:rPr>
          <w:rFonts w:ascii="Georgia" w:hAnsi="Georgia" w:cs="Tahoma"/>
          <w:bCs/>
          <w:sz w:val="18"/>
          <w:szCs w:val="18"/>
          <w:lang w:val="es-ES_tradnl" w:eastAsia="es-ES"/>
        </w:rPr>
        <w:t>l</w:t>
      </w:r>
      <w:r w:rsidR="00B77F6D" w:rsidRPr="0033695F">
        <w:rPr>
          <w:rFonts w:ascii="Georgia" w:hAnsi="Georgia" w:cs="Tahoma"/>
          <w:bCs/>
          <w:sz w:val="18"/>
          <w:szCs w:val="18"/>
          <w:lang w:val="es-ES_tradnl" w:eastAsia="es-ES"/>
        </w:rPr>
        <w:t>os puede regañar.</w:t>
      </w:r>
      <w:r w:rsidRPr="0033695F">
        <w:rPr>
          <w:rFonts w:ascii="Georgia" w:hAnsi="Georgia" w:cs="Tahoma"/>
          <w:bCs/>
          <w:sz w:val="18"/>
          <w:szCs w:val="18"/>
          <w:lang w:val="es-ES_tradnl" w:eastAsia="es-ES"/>
        </w:rPr>
        <w:t xml:space="preserve"> Indica que es un </w:t>
      </w:r>
      <w:r w:rsidR="00B77F6D" w:rsidRPr="0033695F">
        <w:rPr>
          <w:rFonts w:ascii="Georgia" w:hAnsi="Georgia" w:cs="Tahoma"/>
          <w:bCs/>
          <w:sz w:val="18"/>
          <w:szCs w:val="18"/>
          <w:lang w:val="es-ES_tradnl" w:eastAsia="es-ES"/>
        </w:rPr>
        <w:t>tema muy delicado</w:t>
      </w:r>
      <w:r w:rsidR="0033695F" w:rsidRPr="0033695F">
        <w:rPr>
          <w:rFonts w:ascii="Georgia" w:hAnsi="Georgia" w:cs="Tahoma"/>
          <w:bCs/>
          <w:sz w:val="18"/>
          <w:szCs w:val="18"/>
          <w:lang w:val="es-ES_tradnl" w:eastAsia="es-ES"/>
        </w:rPr>
        <w:t>, a cómo está la situación del país pero la Contraloría los puede sancionar sino actualizan las tarifas</w:t>
      </w:r>
      <w:r w:rsidR="00B77F6D" w:rsidRPr="0033695F">
        <w:rPr>
          <w:rFonts w:ascii="Georgia" w:hAnsi="Georgia" w:cs="Tahoma"/>
          <w:bCs/>
          <w:sz w:val="18"/>
          <w:szCs w:val="18"/>
          <w:lang w:val="es-ES_tradnl" w:eastAsia="es-ES"/>
        </w:rPr>
        <w:t>.</w:t>
      </w:r>
    </w:p>
    <w:p w:rsidR="00B77F6D" w:rsidRDefault="00B77F6D" w:rsidP="00B77F6D">
      <w:pPr>
        <w:pStyle w:val="Prrafodelista"/>
        <w:spacing w:after="0" w:line="240" w:lineRule="auto"/>
        <w:jc w:val="both"/>
        <w:rPr>
          <w:rFonts w:ascii="Georgia" w:hAnsi="Georgia" w:cs="Tahoma"/>
          <w:b/>
          <w:bCs/>
          <w:sz w:val="18"/>
          <w:szCs w:val="18"/>
          <w:lang w:val="es-ES_tradnl" w:eastAsia="es-ES"/>
        </w:rPr>
      </w:pPr>
    </w:p>
    <w:p w:rsidR="00440AD0" w:rsidRDefault="00440AD0" w:rsidP="00B77F6D">
      <w:pPr>
        <w:pStyle w:val="Prrafodelista"/>
        <w:spacing w:after="0" w:line="240" w:lineRule="auto"/>
        <w:jc w:val="both"/>
        <w:rPr>
          <w:rFonts w:ascii="Georgia" w:hAnsi="Georgia" w:cs="Tahoma"/>
          <w:b/>
          <w:bCs/>
          <w:sz w:val="18"/>
          <w:szCs w:val="18"/>
          <w:lang w:val="es-ES_tradnl" w:eastAsia="es-ES"/>
        </w:rPr>
      </w:pPr>
    </w:p>
    <w:p w:rsidR="00440AD0" w:rsidRPr="00CD591F" w:rsidRDefault="00440AD0" w:rsidP="00B77F6D">
      <w:pPr>
        <w:pStyle w:val="Prrafodelista"/>
        <w:spacing w:after="0" w:line="240" w:lineRule="auto"/>
        <w:jc w:val="both"/>
        <w:rPr>
          <w:rFonts w:ascii="Georgia" w:hAnsi="Georgia" w:cs="Tahoma"/>
          <w:b/>
          <w:bCs/>
          <w:sz w:val="18"/>
          <w:szCs w:val="18"/>
          <w:lang w:val="es-ES_tradnl" w:eastAsia="es-ES"/>
        </w:rPr>
      </w:pPr>
    </w:p>
    <w:p w:rsidR="00B77F6D" w:rsidRDefault="0033695F" w:rsidP="0033695F">
      <w:pPr>
        <w:pStyle w:val="Prrafodelista"/>
        <w:spacing w:after="0" w:line="240" w:lineRule="auto"/>
        <w:ind w:left="0"/>
        <w:jc w:val="both"/>
        <w:rPr>
          <w:rFonts w:ascii="Georgia" w:hAnsi="Georgia" w:cs="Tahoma"/>
          <w:b/>
          <w:bCs/>
          <w:sz w:val="18"/>
          <w:szCs w:val="18"/>
          <w:lang w:val="es-ES_tradnl" w:eastAsia="es-ES"/>
        </w:rPr>
      </w:pPr>
      <w:r>
        <w:rPr>
          <w:rFonts w:ascii="Georgia" w:hAnsi="Georgia" w:cs="Tahoma"/>
          <w:b/>
          <w:bCs/>
          <w:sz w:val="18"/>
          <w:szCs w:val="18"/>
          <w:lang w:val="es-ES_tradnl" w:eastAsia="es-ES"/>
        </w:rPr>
        <w:t xml:space="preserve">La regidora </w:t>
      </w:r>
      <w:r w:rsidR="00B77F6D" w:rsidRPr="00CD591F">
        <w:rPr>
          <w:rFonts w:ascii="Georgia" w:hAnsi="Georgia" w:cs="Tahoma"/>
          <w:b/>
          <w:bCs/>
          <w:sz w:val="18"/>
          <w:szCs w:val="18"/>
          <w:lang w:val="es-ES_tradnl" w:eastAsia="es-ES"/>
        </w:rPr>
        <w:t xml:space="preserve">Gerly </w:t>
      </w:r>
      <w:r>
        <w:rPr>
          <w:rFonts w:ascii="Georgia" w:hAnsi="Georgia" w:cs="Tahoma"/>
          <w:b/>
          <w:bCs/>
          <w:sz w:val="18"/>
          <w:szCs w:val="18"/>
          <w:lang w:val="es-ES_tradnl" w:eastAsia="es-ES"/>
        </w:rPr>
        <w:t xml:space="preserve">Garreta indica que </w:t>
      </w:r>
      <w:r w:rsidR="00B77F6D" w:rsidRPr="00CD591F">
        <w:rPr>
          <w:rFonts w:ascii="Georgia" w:hAnsi="Georgia" w:cs="Tahoma"/>
          <w:b/>
          <w:bCs/>
          <w:sz w:val="18"/>
          <w:szCs w:val="18"/>
          <w:lang w:val="es-ES_tradnl" w:eastAsia="es-ES"/>
        </w:rPr>
        <w:t xml:space="preserve">son 450 colones de aumento por cada casa, </w:t>
      </w:r>
      <w:r>
        <w:rPr>
          <w:rFonts w:ascii="Georgia" w:hAnsi="Georgia" w:cs="Tahoma"/>
          <w:b/>
          <w:bCs/>
          <w:sz w:val="18"/>
          <w:szCs w:val="18"/>
          <w:lang w:val="es-ES_tradnl" w:eastAsia="es-ES"/>
        </w:rPr>
        <w:t xml:space="preserve">entonces pregunta si es </w:t>
      </w:r>
      <w:r w:rsidR="00B77F6D" w:rsidRPr="00CD591F">
        <w:rPr>
          <w:rFonts w:ascii="Georgia" w:hAnsi="Georgia" w:cs="Tahoma"/>
          <w:b/>
          <w:bCs/>
          <w:sz w:val="18"/>
          <w:szCs w:val="18"/>
          <w:lang w:val="es-ES_tradnl" w:eastAsia="es-ES"/>
        </w:rPr>
        <w:t xml:space="preserve">por </w:t>
      </w:r>
      <w:r>
        <w:rPr>
          <w:rFonts w:ascii="Georgia" w:hAnsi="Georgia" w:cs="Tahoma"/>
          <w:b/>
          <w:bCs/>
          <w:sz w:val="18"/>
          <w:szCs w:val="18"/>
          <w:lang w:val="es-ES_tradnl" w:eastAsia="es-ES"/>
        </w:rPr>
        <w:t xml:space="preserve">el </w:t>
      </w:r>
      <w:r w:rsidR="00B77F6D" w:rsidRPr="00CD591F">
        <w:rPr>
          <w:rFonts w:ascii="Georgia" w:hAnsi="Georgia" w:cs="Tahoma"/>
          <w:b/>
          <w:bCs/>
          <w:sz w:val="18"/>
          <w:szCs w:val="18"/>
          <w:lang w:val="es-ES_tradnl" w:eastAsia="es-ES"/>
        </w:rPr>
        <w:t xml:space="preserve">monto de </w:t>
      </w:r>
      <w:r>
        <w:rPr>
          <w:rFonts w:ascii="Georgia" w:hAnsi="Georgia" w:cs="Tahoma"/>
          <w:b/>
          <w:bCs/>
          <w:sz w:val="18"/>
          <w:szCs w:val="18"/>
          <w:lang w:val="es-ES_tradnl" w:eastAsia="es-ES"/>
        </w:rPr>
        <w:t xml:space="preserve">la </w:t>
      </w:r>
      <w:r w:rsidR="00B77F6D" w:rsidRPr="00CD591F">
        <w:rPr>
          <w:rFonts w:ascii="Georgia" w:hAnsi="Georgia" w:cs="Tahoma"/>
          <w:b/>
          <w:bCs/>
          <w:sz w:val="18"/>
          <w:szCs w:val="18"/>
          <w:lang w:val="es-ES_tradnl" w:eastAsia="es-ES"/>
        </w:rPr>
        <w:t>casa</w:t>
      </w:r>
      <w:r>
        <w:rPr>
          <w:rFonts w:ascii="Georgia" w:hAnsi="Georgia" w:cs="Tahoma"/>
          <w:b/>
          <w:bCs/>
          <w:sz w:val="18"/>
          <w:szCs w:val="18"/>
          <w:lang w:val="es-ES_tradnl" w:eastAsia="es-ES"/>
        </w:rPr>
        <w:t xml:space="preserve"> que cobran</w:t>
      </w:r>
      <w:r w:rsidR="00B77F6D" w:rsidRPr="00CD591F">
        <w:rPr>
          <w:rFonts w:ascii="Georgia" w:hAnsi="Georgia" w:cs="Tahoma"/>
          <w:b/>
          <w:bCs/>
          <w:sz w:val="18"/>
          <w:szCs w:val="18"/>
          <w:lang w:val="es-ES_tradnl" w:eastAsia="es-ES"/>
        </w:rPr>
        <w:t>,</w:t>
      </w:r>
      <w:r>
        <w:rPr>
          <w:rFonts w:ascii="Georgia" w:hAnsi="Georgia" w:cs="Tahoma"/>
          <w:b/>
          <w:bCs/>
          <w:sz w:val="18"/>
          <w:szCs w:val="18"/>
          <w:lang w:val="es-ES_tradnl" w:eastAsia="es-ES"/>
        </w:rPr>
        <w:t xml:space="preserve"> a lo que responde el Lic. Sánchez que ese monto es por unidad habitacional. </w:t>
      </w:r>
      <w:r w:rsidR="00B77F6D" w:rsidRPr="00CD591F">
        <w:rPr>
          <w:rFonts w:ascii="Georgia" w:hAnsi="Georgia" w:cs="Tahoma"/>
          <w:b/>
          <w:bCs/>
          <w:sz w:val="18"/>
          <w:szCs w:val="18"/>
          <w:lang w:val="es-ES_tradnl" w:eastAsia="es-ES"/>
        </w:rPr>
        <w:t xml:space="preserve"> </w:t>
      </w:r>
    </w:p>
    <w:p w:rsidR="0033695F" w:rsidRPr="00CD591F" w:rsidRDefault="0033695F" w:rsidP="0033695F">
      <w:pPr>
        <w:pStyle w:val="Prrafodelista"/>
        <w:spacing w:after="0" w:line="240" w:lineRule="auto"/>
        <w:ind w:left="0"/>
        <w:jc w:val="both"/>
        <w:rPr>
          <w:rFonts w:ascii="Georgia" w:hAnsi="Georgia" w:cs="Tahoma"/>
          <w:b/>
          <w:bCs/>
          <w:sz w:val="18"/>
          <w:szCs w:val="18"/>
          <w:lang w:val="es-ES_tradnl" w:eastAsia="es-ES"/>
        </w:rPr>
      </w:pPr>
      <w:r>
        <w:rPr>
          <w:rFonts w:ascii="Georgia" w:hAnsi="Georgia" w:cs="Tahoma"/>
          <w:b/>
          <w:bCs/>
          <w:sz w:val="18"/>
          <w:szCs w:val="18"/>
          <w:lang w:val="es-ES_tradnl" w:eastAsia="es-ES"/>
        </w:rPr>
        <w:lastRenderedPageBreak/>
        <w:t>Pregunta la regidora Gerly Garreta si con esa diferencia demás podrán llegar a más comunidades con el sistema de recolección de desechos no tradicionales.</w:t>
      </w:r>
    </w:p>
    <w:p w:rsidR="00B77F6D" w:rsidRPr="00CD591F" w:rsidRDefault="00B77F6D" w:rsidP="00B77F6D">
      <w:pPr>
        <w:pStyle w:val="Prrafodelista"/>
        <w:spacing w:after="0" w:line="240" w:lineRule="auto"/>
        <w:jc w:val="both"/>
        <w:rPr>
          <w:rFonts w:ascii="Georgia" w:hAnsi="Georgia" w:cs="Tahoma"/>
          <w:b/>
          <w:bCs/>
          <w:sz w:val="18"/>
          <w:szCs w:val="18"/>
          <w:lang w:val="es-ES_tradnl" w:eastAsia="es-ES"/>
        </w:rPr>
      </w:pPr>
    </w:p>
    <w:p w:rsidR="00B77F6D" w:rsidRPr="00CD591F" w:rsidRDefault="0033695F" w:rsidP="0033695F">
      <w:pPr>
        <w:pStyle w:val="Prrafodelista"/>
        <w:spacing w:after="0" w:line="240" w:lineRule="auto"/>
        <w:ind w:left="0"/>
        <w:jc w:val="both"/>
        <w:rPr>
          <w:rFonts w:ascii="Georgia" w:hAnsi="Georgia" w:cs="Tahoma"/>
          <w:b/>
          <w:bCs/>
          <w:sz w:val="18"/>
          <w:szCs w:val="18"/>
          <w:lang w:val="es-ES_tradnl" w:eastAsia="es-ES"/>
        </w:rPr>
      </w:pPr>
      <w:r>
        <w:rPr>
          <w:rFonts w:ascii="Georgia" w:hAnsi="Georgia" w:cs="Tahoma"/>
          <w:b/>
          <w:bCs/>
          <w:sz w:val="18"/>
          <w:szCs w:val="18"/>
          <w:lang w:val="es-ES_tradnl" w:eastAsia="es-ES"/>
        </w:rPr>
        <w:t xml:space="preserve">El Lic. </w:t>
      </w:r>
      <w:r w:rsidR="00B77F6D" w:rsidRPr="00CD591F">
        <w:rPr>
          <w:rFonts w:ascii="Georgia" w:hAnsi="Georgia" w:cs="Tahoma"/>
          <w:b/>
          <w:bCs/>
          <w:sz w:val="18"/>
          <w:szCs w:val="18"/>
          <w:lang w:val="es-ES_tradnl" w:eastAsia="es-ES"/>
        </w:rPr>
        <w:t>Franc</w:t>
      </w:r>
      <w:r>
        <w:rPr>
          <w:rFonts w:ascii="Georgia" w:hAnsi="Georgia" w:cs="Tahoma"/>
          <w:b/>
          <w:bCs/>
          <w:sz w:val="18"/>
          <w:szCs w:val="18"/>
          <w:lang w:val="es-ES_tradnl" w:eastAsia="es-ES"/>
        </w:rPr>
        <w:t xml:space="preserve">isco Sánchez explica que </w:t>
      </w:r>
      <w:r w:rsidR="00B77F6D" w:rsidRPr="00CD591F">
        <w:rPr>
          <w:rFonts w:ascii="Georgia" w:hAnsi="Georgia" w:cs="Tahoma"/>
          <w:b/>
          <w:bCs/>
          <w:sz w:val="18"/>
          <w:szCs w:val="18"/>
          <w:lang w:val="es-ES_tradnl" w:eastAsia="es-ES"/>
        </w:rPr>
        <w:t xml:space="preserve">la idea es ir ampliando el servicio de reciclaje a otros distritos. </w:t>
      </w:r>
      <w:r>
        <w:rPr>
          <w:rFonts w:ascii="Georgia" w:hAnsi="Georgia" w:cs="Tahoma"/>
          <w:b/>
          <w:bCs/>
          <w:sz w:val="18"/>
          <w:szCs w:val="18"/>
          <w:lang w:val="es-ES_tradnl" w:eastAsia="es-ES"/>
        </w:rPr>
        <w:t>Considera que esto n</w:t>
      </w:r>
      <w:r w:rsidR="00B77F6D" w:rsidRPr="00CD591F">
        <w:rPr>
          <w:rFonts w:ascii="Georgia" w:hAnsi="Georgia" w:cs="Tahoma"/>
          <w:b/>
          <w:bCs/>
          <w:sz w:val="18"/>
          <w:szCs w:val="18"/>
          <w:lang w:val="es-ES_tradnl" w:eastAsia="es-ES"/>
        </w:rPr>
        <w:t>o es un aumento significativo</w:t>
      </w:r>
      <w:r>
        <w:rPr>
          <w:rFonts w:ascii="Georgia" w:hAnsi="Georgia" w:cs="Tahoma"/>
          <w:b/>
          <w:bCs/>
          <w:sz w:val="18"/>
          <w:szCs w:val="18"/>
          <w:lang w:val="es-ES_tradnl" w:eastAsia="es-ES"/>
        </w:rPr>
        <w:t>,</w:t>
      </w:r>
      <w:r w:rsidR="00B77F6D" w:rsidRPr="00CD591F">
        <w:rPr>
          <w:rFonts w:ascii="Georgia" w:hAnsi="Georgia" w:cs="Tahoma"/>
          <w:b/>
          <w:bCs/>
          <w:sz w:val="18"/>
          <w:szCs w:val="18"/>
          <w:lang w:val="es-ES_tradnl" w:eastAsia="es-ES"/>
        </w:rPr>
        <w:t xml:space="preserve"> pero </w:t>
      </w:r>
      <w:r w:rsidR="009A4FC5">
        <w:rPr>
          <w:rFonts w:ascii="Georgia" w:hAnsi="Georgia" w:cs="Tahoma"/>
          <w:b/>
          <w:bCs/>
          <w:sz w:val="18"/>
          <w:szCs w:val="18"/>
          <w:lang w:val="es-ES_tradnl" w:eastAsia="es-ES"/>
        </w:rPr>
        <w:t xml:space="preserve">le </w:t>
      </w:r>
      <w:r w:rsidR="00B77F6D" w:rsidRPr="00CD591F">
        <w:rPr>
          <w:rFonts w:ascii="Georgia" w:hAnsi="Georgia" w:cs="Tahoma"/>
          <w:b/>
          <w:bCs/>
          <w:sz w:val="18"/>
          <w:szCs w:val="18"/>
          <w:lang w:val="es-ES_tradnl" w:eastAsia="es-ES"/>
        </w:rPr>
        <w:t xml:space="preserve">permite </w:t>
      </w:r>
      <w:r w:rsidR="009A4FC5">
        <w:rPr>
          <w:rFonts w:ascii="Georgia" w:hAnsi="Georgia" w:cs="Tahoma"/>
          <w:b/>
          <w:bCs/>
          <w:sz w:val="18"/>
          <w:szCs w:val="18"/>
          <w:lang w:val="es-ES_tradnl" w:eastAsia="es-ES"/>
        </w:rPr>
        <w:t>tener un mejor servicio</w:t>
      </w:r>
      <w:r w:rsidR="00B77F6D" w:rsidRPr="00CD591F">
        <w:rPr>
          <w:rFonts w:ascii="Georgia" w:hAnsi="Georgia" w:cs="Tahoma"/>
          <w:b/>
          <w:bCs/>
          <w:sz w:val="18"/>
          <w:szCs w:val="18"/>
          <w:lang w:val="es-ES_tradnl" w:eastAsia="es-ES"/>
        </w:rPr>
        <w:t>.</w:t>
      </w:r>
    </w:p>
    <w:p w:rsidR="00B77F6D" w:rsidRPr="00CD591F" w:rsidRDefault="00B77F6D" w:rsidP="00B77F6D">
      <w:pPr>
        <w:pStyle w:val="Prrafodelista"/>
        <w:spacing w:after="0" w:line="240" w:lineRule="auto"/>
        <w:jc w:val="both"/>
        <w:rPr>
          <w:rFonts w:ascii="Georgia" w:hAnsi="Georgia" w:cs="Tahoma"/>
          <w:b/>
          <w:bCs/>
          <w:sz w:val="18"/>
          <w:szCs w:val="18"/>
          <w:lang w:val="es-ES_tradnl" w:eastAsia="es-ES"/>
        </w:rPr>
      </w:pPr>
    </w:p>
    <w:p w:rsidR="0050342D" w:rsidRPr="009A4FC5" w:rsidRDefault="009A4FC5" w:rsidP="009A4FC5">
      <w:pPr>
        <w:pStyle w:val="Prrafodelista"/>
        <w:spacing w:after="0" w:line="240" w:lineRule="auto"/>
        <w:ind w:left="0"/>
        <w:jc w:val="both"/>
        <w:rPr>
          <w:rFonts w:ascii="Georgia" w:hAnsi="Georgia" w:cs="Tahoma"/>
          <w:b/>
          <w:bCs/>
          <w:color w:val="E36C0A"/>
          <w:sz w:val="18"/>
          <w:szCs w:val="18"/>
          <w:lang w:val="es-ES_tradnl" w:eastAsia="es-ES"/>
        </w:rPr>
      </w:pPr>
      <w:r w:rsidRPr="0078459B">
        <w:rPr>
          <w:rFonts w:ascii="Georgia" w:hAnsi="Georgia"/>
          <w:b/>
          <w:sz w:val="18"/>
          <w:szCs w:val="18"/>
        </w:rPr>
        <w:t>El regidor David León</w:t>
      </w:r>
      <w:r w:rsidRPr="009A4FC5">
        <w:rPr>
          <w:rFonts w:ascii="Georgia" w:hAnsi="Georgia"/>
          <w:sz w:val="18"/>
          <w:szCs w:val="18"/>
        </w:rPr>
        <w:t xml:space="preserve"> indica que</w:t>
      </w:r>
      <w:r w:rsidR="0050342D" w:rsidRPr="009A4FC5">
        <w:rPr>
          <w:rFonts w:ascii="Georgia" w:hAnsi="Georgia"/>
          <w:sz w:val="18"/>
          <w:szCs w:val="18"/>
        </w:rPr>
        <w:t xml:space="preserve"> primero agradecer</w:t>
      </w:r>
      <w:r w:rsidRPr="009A4FC5">
        <w:rPr>
          <w:rFonts w:ascii="Georgia" w:hAnsi="Georgia"/>
          <w:sz w:val="18"/>
          <w:szCs w:val="18"/>
        </w:rPr>
        <w:t xml:space="preserve"> a don Francisco </w:t>
      </w:r>
      <w:r w:rsidR="0050342D" w:rsidRPr="009A4FC5">
        <w:rPr>
          <w:rFonts w:ascii="Georgia" w:hAnsi="Georgia"/>
          <w:sz w:val="18"/>
          <w:szCs w:val="18"/>
        </w:rPr>
        <w:t>su presencia acá</w:t>
      </w:r>
      <w:r w:rsidRPr="009A4FC5">
        <w:rPr>
          <w:rFonts w:ascii="Georgia" w:hAnsi="Georgia"/>
          <w:sz w:val="18"/>
          <w:szCs w:val="18"/>
        </w:rPr>
        <w:t>.</w:t>
      </w:r>
      <w:r>
        <w:rPr>
          <w:rFonts w:ascii="Georgia" w:hAnsi="Georgia"/>
          <w:sz w:val="18"/>
          <w:szCs w:val="18"/>
        </w:rPr>
        <w:t xml:space="preserve"> </w:t>
      </w:r>
      <w:r w:rsidRPr="009A4FC5">
        <w:rPr>
          <w:rFonts w:ascii="Georgia" w:hAnsi="Georgia"/>
          <w:sz w:val="18"/>
          <w:szCs w:val="18"/>
        </w:rPr>
        <w:t xml:space="preserve">Comenta que </w:t>
      </w:r>
      <w:r w:rsidR="0050342D" w:rsidRPr="009A4FC5">
        <w:rPr>
          <w:rFonts w:ascii="Georgia" w:hAnsi="Georgia"/>
          <w:sz w:val="18"/>
          <w:szCs w:val="18"/>
        </w:rPr>
        <w:t>qu</w:t>
      </w:r>
      <w:r w:rsidRPr="009A4FC5">
        <w:rPr>
          <w:rFonts w:ascii="Georgia" w:hAnsi="Georgia"/>
          <w:sz w:val="18"/>
          <w:szCs w:val="18"/>
        </w:rPr>
        <w:t xml:space="preserve">iere decir </w:t>
      </w:r>
      <w:r w:rsidR="0050342D" w:rsidRPr="009A4FC5">
        <w:rPr>
          <w:rFonts w:ascii="Georgia" w:hAnsi="Georgia"/>
          <w:sz w:val="18"/>
          <w:szCs w:val="18"/>
        </w:rPr>
        <w:t>varias cosas</w:t>
      </w:r>
      <w:r w:rsidRPr="009A4FC5">
        <w:rPr>
          <w:rFonts w:ascii="Georgia" w:hAnsi="Georgia"/>
          <w:sz w:val="18"/>
          <w:szCs w:val="18"/>
        </w:rPr>
        <w:t>: “</w:t>
      </w:r>
      <w:r w:rsidR="0050342D" w:rsidRPr="009A4FC5">
        <w:rPr>
          <w:rFonts w:ascii="Georgia" w:hAnsi="Georgia"/>
          <w:sz w:val="18"/>
          <w:szCs w:val="18"/>
        </w:rPr>
        <w:t xml:space="preserve">primero que nada no es cierto que el servicio de recolección actual es bueno, ya que la contraloría en el IGM nos califica con un 36, es una nota fea, horrible, la que tenemos en recolección de basura y se me hace la duda si estaremos aplicando la ley de gestión integral de residuos, y si con este aumento que le quieren trasladar a la ciudadanía se va a solventar el problema o será un aumento por un aumento, ya sabemos que la intención del señor Alcalde ha sido engordar la capacidad económica y financiera de la administración, eso como primera incógnita que nos encontramos, después señalarle señor presidente que esta sesión va a ser sujeta a una revisión porque usted violó el </w:t>
      </w:r>
      <w:r w:rsidRPr="009A4FC5">
        <w:rPr>
          <w:rFonts w:ascii="Georgia" w:hAnsi="Georgia"/>
          <w:sz w:val="18"/>
          <w:szCs w:val="18"/>
        </w:rPr>
        <w:t>artículo</w:t>
      </w:r>
      <w:r w:rsidR="0050342D" w:rsidRPr="009A4FC5">
        <w:rPr>
          <w:rFonts w:ascii="Georgia" w:hAnsi="Georgia"/>
          <w:sz w:val="18"/>
          <w:szCs w:val="18"/>
        </w:rPr>
        <w:t xml:space="preserve"> 27 inciso A inciso D, en donde se señala la posibilidad de los regidores de apelar las resoluciones del presidente municipal, yo hice una apelación verbal, es tan </w:t>
      </w:r>
      <w:r w:rsidRPr="009A4FC5">
        <w:rPr>
          <w:rFonts w:ascii="Georgia" w:hAnsi="Georgia"/>
          <w:sz w:val="18"/>
          <w:szCs w:val="18"/>
        </w:rPr>
        <w:t>válida</w:t>
      </w:r>
      <w:r w:rsidR="0050342D" w:rsidRPr="009A4FC5">
        <w:rPr>
          <w:rFonts w:ascii="Georgia" w:hAnsi="Georgia"/>
          <w:sz w:val="18"/>
          <w:szCs w:val="18"/>
        </w:rPr>
        <w:t xml:space="preserve"> como una escrita y usted no lo quiso.</w:t>
      </w:r>
      <w:r w:rsidRPr="009A4FC5">
        <w:rPr>
          <w:rFonts w:ascii="Georgia" w:hAnsi="Georgia"/>
          <w:sz w:val="18"/>
          <w:szCs w:val="18"/>
        </w:rPr>
        <w:t>”</w:t>
      </w:r>
    </w:p>
    <w:p w:rsidR="0050342D" w:rsidRPr="00CD591F" w:rsidRDefault="0050342D" w:rsidP="00B77F6D">
      <w:pPr>
        <w:pStyle w:val="Prrafodelista"/>
        <w:spacing w:after="0" w:line="240" w:lineRule="auto"/>
        <w:jc w:val="both"/>
        <w:rPr>
          <w:rFonts w:ascii="Georgia" w:hAnsi="Georgia" w:cs="Tahoma"/>
          <w:b/>
          <w:bCs/>
          <w:color w:val="E36C0A"/>
          <w:sz w:val="18"/>
          <w:szCs w:val="18"/>
          <w:lang w:val="es-ES_tradnl" w:eastAsia="es-ES"/>
        </w:rPr>
      </w:pPr>
    </w:p>
    <w:p w:rsidR="00B77F6D" w:rsidRPr="002C003B" w:rsidRDefault="009A4FC5"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78459B">
        <w:rPr>
          <w:rFonts w:ascii="Georgia" w:hAnsi="Georgia" w:cs="Tahoma"/>
          <w:b/>
          <w:bCs/>
          <w:color w:val="000000" w:themeColor="text1"/>
          <w:sz w:val="18"/>
          <w:szCs w:val="18"/>
          <w:lang w:val="es-ES_tradnl" w:eastAsia="es-ES"/>
        </w:rPr>
        <w:t xml:space="preserve">La regidora Maritza </w:t>
      </w:r>
      <w:r w:rsidR="00B77F6D" w:rsidRPr="0078459B">
        <w:rPr>
          <w:rFonts w:ascii="Georgia" w:hAnsi="Georgia" w:cs="Tahoma"/>
          <w:b/>
          <w:bCs/>
          <w:color w:val="000000" w:themeColor="text1"/>
          <w:sz w:val="18"/>
          <w:szCs w:val="18"/>
          <w:lang w:val="es-ES_tradnl" w:eastAsia="es-ES"/>
        </w:rPr>
        <w:t>Segura</w:t>
      </w:r>
      <w:r w:rsidR="00B77F6D" w:rsidRPr="002C003B">
        <w:rPr>
          <w:rFonts w:ascii="Georgia" w:hAnsi="Georgia" w:cs="Tahoma"/>
          <w:bCs/>
          <w:color w:val="000000" w:themeColor="text1"/>
          <w:sz w:val="18"/>
          <w:szCs w:val="18"/>
          <w:lang w:val="es-ES_tradnl" w:eastAsia="es-ES"/>
        </w:rPr>
        <w:t xml:space="preserve"> felicita a</w:t>
      </w:r>
      <w:r w:rsidRPr="002C003B">
        <w:rPr>
          <w:rFonts w:ascii="Georgia" w:hAnsi="Georgia" w:cs="Tahoma"/>
          <w:bCs/>
          <w:color w:val="000000" w:themeColor="text1"/>
          <w:sz w:val="18"/>
          <w:szCs w:val="18"/>
          <w:lang w:val="es-ES_tradnl" w:eastAsia="es-ES"/>
        </w:rPr>
        <w:t xml:space="preserve">l Lic. </w:t>
      </w:r>
      <w:r w:rsidR="00B77F6D" w:rsidRPr="002C003B">
        <w:rPr>
          <w:rFonts w:ascii="Georgia" w:hAnsi="Georgia" w:cs="Tahoma"/>
          <w:bCs/>
          <w:color w:val="000000" w:themeColor="text1"/>
          <w:sz w:val="18"/>
          <w:szCs w:val="18"/>
          <w:lang w:val="es-ES_tradnl" w:eastAsia="es-ES"/>
        </w:rPr>
        <w:t>Franc</w:t>
      </w:r>
      <w:r w:rsidRPr="002C003B">
        <w:rPr>
          <w:rFonts w:ascii="Georgia" w:hAnsi="Georgia" w:cs="Tahoma"/>
          <w:bCs/>
          <w:color w:val="000000" w:themeColor="text1"/>
          <w:sz w:val="18"/>
          <w:szCs w:val="18"/>
          <w:lang w:val="es-ES_tradnl" w:eastAsia="es-ES"/>
        </w:rPr>
        <w:t xml:space="preserve">isco Sánchez por su exposición </w:t>
      </w:r>
      <w:r w:rsidR="00B77F6D" w:rsidRPr="002C003B">
        <w:rPr>
          <w:rFonts w:ascii="Georgia" w:hAnsi="Georgia" w:cs="Tahoma"/>
          <w:bCs/>
          <w:color w:val="000000" w:themeColor="text1"/>
          <w:sz w:val="18"/>
          <w:szCs w:val="18"/>
          <w:lang w:val="es-ES_tradnl" w:eastAsia="es-ES"/>
        </w:rPr>
        <w:t xml:space="preserve">y </w:t>
      </w:r>
      <w:r w:rsidRPr="002C003B">
        <w:rPr>
          <w:rFonts w:ascii="Georgia" w:hAnsi="Georgia" w:cs="Tahoma"/>
          <w:bCs/>
          <w:color w:val="000000" w:themeColor="text1"/>
          <w:sz w:val="18"/>
          <w:szCs w:val="18"/>
          <w:lang w:val="es-ES_tradnl" w:eastAsia="es-ES"/>
        </w:rPr>
        <w:t xml:space="preserve">señala que </w:t>
      </w:r>
      <w:r w:rsidR="00B77F6D" w:rsidRPr="002C003B">
        <w:rPr>
          <w:rFonts w:ascii="Georgia" w:hAnsi="Georgia" w:cs="Tahoma"/>
          <w:bCs/>
          <w:color w:val="000000" w:themeColor="text1"/>
          <w:sz w:val="18"/>
          <w:szCs w:val="18"/>
          <w:lang w:val="es-ES_tradnl" w:eastAsia="es-ES"/>
        </w:rPr>
        <w:t>en su comunidad los vecinos están muy contentos</w:t>
      </w:r>
      <w:r w:rsidRPr="002C003B">
        <w:rPr>
          <w:rFonts w:ascii="Georgia" w:hAnsi="Georgia" w:cs="Tahoma"/>
          <w:bCs/>
          <w:color w:val="000000" w:themeColor="text1"/>
          <w:sz w:val="18"/>
          <w:szCs w:val="18"/>
          <w:lang w:val="es-ES_tradnl" w:eastAsia="es-ES"/>
        </w:rPr>
        <w:t xml:space="preserve"> con el servicio que se brinda</w:t>
      </w:r>
      <w:r w:rsidR="00B77F6D" w:rsidRPr="002C003B">
        <w:rPr>
          <w:rFonts w:ascii="Georgia" w:hAnsi="Georgia" w:cs="Tahoma"/>
          <w:bCs/>
          <w:color w:val="000000" w:themeColor="text1"/>
          <w:sz w:val="18"/>
          <w:szCs w:val="18"/>
          <w:lang w:val="es-ES_tradnl" w:eastAsia="es-ES"/>
        </w:rPr>
        <w:t xml:space="preserve">. </w:t>
      </w:r>
      <w:r w:rsidRPr="002C003B">
        <w:rPr>
          <w:rFonts w:ascii="Georgia" w:hAnsi="Georgia" w:cs="Tahoma"/>
          <w:bCs/>
          <w:color w:val="000000" w:themeColor="text1"/>
          <w:sz w:val="18"/>
          <w:szCs w:val="18"/>
          <w:lang w:val="es-ES_tradnl" w:eastAsia="es-ES"/>
        </w:rPr>
        <w:t>Agrega que d</w:t>
      </w:r>
      <w:r w:rsidR="00B77F6D" w:rsidRPr="002C003B">
        <w:rPr>
          <w:rFonts w:ascii="Georgia" w:hAnsi="Georgia" w:cs="Tahoma"/>
          <w:bCs/>
          <w:color w:val="000000" w:themeColor="text1"/>
          <w:sz w:val="18"/>
          <w:szCs w:val="18"/>
          <w:lang w:val="es-ES_tradnl" w:eastAsia="es-ES"/>
        </w:rPr>
        <w:t xml:space="preserve">esde el </w:t>
      </w:r>
      <w:r w:rsidRPr="002C003B">
        <w:rPr>
          <w:rFonts w:ascii="Georgia" w:hAnsi="Georgia" w:cs="Tahoma"/>
          <w:bCs/>
          <w:color w:val="000000" w:themeColor="text1"/>
          <w:sz w:val="18"/>
          <w:szCs w:val="18"/>
          <w:lang w:val="es-ES_tradnl" w:eastAsia="es-ES"/>
        </w:rPr>
        <w:t xml:space="preserve">año </w:t>
      </w:r>
      <w:r w:rsidR="00B77F6D" w:rsidRPr="002C003B">
        <w:rPr>
          <w:rFonts w:ascii="Georgia" w:hAnsi="Georgia" w:cs="Tahoma"/>
          <w:bCs/>
          <w:color w:val="000000" w:themeColor="text1"/>
          <w:sz w:val="18"/>
          <w:szCs w:val="18"/>
          <w:lang w:val="es-ES_tradnl" w:eastAsia="es-ES"/>
        </w:rPr>
        <w:t>2014 no se aumenta</w:t>
      </w:r>
      <w:r w:rsidRPr="002C003B">
        <w:rPr>
          <w:rFonts w:ascii="Georgia" w:hAnsi="Georgia" w:cs="Tahoma"/>
          <w:bCs/>
          <w:color w:val="000000" w:themeColor="text1"/>
          <w:sz w:val="18"/>
          <w:szCs w:val="18"/>
          <w:lang w:val="es-ES_tradnl" w:eastAsia="es-ES"/>
        </w:rPr>
        <w:t xml:space="preserve"> la tarifa, por otro lado estos estudios llegan al Concejo Municipal y es en el seno del Concejo que se aprueban, de ahí que </w:t>
      </w:r>
      <w:r w:rsidR="00B77F6D" w:rsidRPr="002C003B">
        <w:rPr>
          <w:rFonts w:ascii="Georgia" w:hAnsi="Georgia" w:cs="Tahoma"/>
          <w:bCs/>
          <w:color w:val="000000" w:themeColor="text1"/>
          <w:sz w:val="18"/>
          <w:szCs w:val="18"/>
          <w:lang w:val="es-ES_tradnl" w:eastAsia="es-ES"/>
        </w:rPr>
        <w:t xml:space="preserve">no es </w:t>
      </w:r>
      <w:r w:rsidRPr="002C003B">
        <w:rPr>
          <w:rFonts w:ascii="Georgia" w:hAnsi="Georgia" w:cs="Tahoma"/>
          <w:bCs/>
          <w:color w:val="000000" w:themeColor="text1"/>
          <w:sz w:val="18"/>
          <w:szCs w:val="18"/>
          <w:lang w:val="es-ES_tradnl" w:eastAsia="es-ES"/>
        </w:rPr>
        <w:t xml:space="preserve">algo </w:t>
      </w:r>
      <w:r w:rsidR="00B77F6D" w:rsidRPr="002C003B">
        <w:rPr>
          <w:rFonts w:ascii="Georgia" w:hAnsi="Georgia" w:cs="Tahoma"/>
          <w:bCs/>
          <w:color w:val="000000" w:themeColor="text1"/>
          <w:sz w:val="18"/>
          <w:szCs w:val="18"/>
          <w:lang w:val="es-ES_tradnl" w:eastAsia="es-ES"/>
        </w:rPr>
        <w:t xml:space="preserve">antojadizo </w:t>
      </w:r>
      <w:r w:rsidRPr="002C003B">
        <w:rPr>
          <w:rFonts w:ascii="Georgia" w:hAnsi="Georgia" w:cs="Tahoma"/>
          <w:bCs/>
          <w:color w:val="000000" w:themeColor="text1"/>
          <w:sz w:val="18"/>
          <w:szCs w:val="18"/>
          <w:lang w:val="es-ES_tradnl" w:eastAsia="es-ES"/>
        </w:rPr>
        <w:t>del señor A</w:t>
      </w:r>
      <w:r w:rsidR="00B77F6D" w:rsidRPr="002C003B">
        <w:rPr>
          <w:rFonts w:ascii="Georgia" w:hAnsi="Georgia" w:cs="Tahoma"/>
          <w:bCs/>
          <w:color w:val="000000" w:themeColor="text1"/>
          <w:sz w:val="18"/>
          <w:szCs w:val="18"/>
          <w:lang w:val="es-ES_tradnl" w:eastAsia="es-ES"/>
        </w:rPr>
        <w:t xml:space="preserve">lcalde. </w:t>
      </w:r>
      <w:r w:rsidRPr="002C003B">
        <w:rPr>
          <w:rFonts w:ascii="Georgia" w:hAnsi="Georgia" w:cs="Tahoma"/>
          <w:bCs/>
          <w:color w:val="000000" w:themeColor="text1"/>
          <w:sz w:val="18"/>
          <w:szCs w:val="18"/>
          <w:lang w:val="es-ES_tradnl" w:eastAsia="es-ES"/>
        </w:rPr>
        <w:t xml:space="preserve">Por otro lado el regidor </w:t>
      </w:r>
      <w:r w:rsidR="00B77F6D" w:rsidRPr="002C003B">
        <w:rPr>
          <w:rFonts w:ascii="Georgia" w:hAnsi="Georgia" w:cs="Tahoma"/>
          <w:bCs/>
          <w:color w:val="000000" w:themeColor="text1"/>
          <w:sz w:val="18"/>
          <w:szCs w:val="18"/>
          <w:lang w:val="es-ES_tradnl" w:eastAsia="es-ES"/>
        </w:rPr>
        <w:t xml:space="preserve">David </w:t>
      </w:r>
      <w:r w:rsidRPr="002C003B">
        <w:rPr>
          <w:rFonts w:ascii="Georgia" w:hAnsi="Georgia" w:cs="Tahoma"/>
          <w:bCs/>
          <w:color w:val="000000" w:themeColor="text1"/>
          <w:sz w:val="18"/>
          <w:szCs w:val="18"/>
          <w:lang w:val="es-ES_tradnl" w:eastAsia="es-ES"/>
        </w:rPr>
        <w:t>León sugirió que se designara un esp</w:t>
      </w:r>
      <w:r w:rsidR="00DA589D" w:rsidRPr="002C003B">
        <w:rPr>
          <w:rFonts w:ascii="Georgia" w:hAnsi="Georgia" w:cs="Tahoma"/>
          <w:bCs/>
          <w:color w:val="000000" w:themeColor="text1"/>
          <w:sz w:val="18"/>
          <w:szCs w:val="18"/>
          <w:lang w:val="es-ES_tradnl" w:eastAsia="es-ES"/>
        </w:rPr>
        <w:t>a</w:t>
      </w:r>
      <w:r w:rsidRPr="002C003B">
        <w:rPr>
          <w:rFonts w:ascii="Georgia" w:hAnsi="Georgia" w:cs="Tahoma"/>
          <w:bCs/>
          <w:color w:val="000000" w:themeColor="text1"/>
          <w:sz w:val="18"/>
          <w:szCs w:val="18"/>
          <w:lang w:val="es-ES_tradnl" w:eastAsia="es-ES"/>
        </w:rPr>
        <w:t xml:space="preserve">cio para que se hiciera una </w:t>
      </w:r>
      <w:r w:rsidR="00B77F6D" w:rsidRPr="002C003B">
        <w:rPr>
          <w:rFonts w:ascii="Georgia" w:hAnsi="Georgia" w:cs="Tahoma"/>
          <w:bCs/>
          <w:color w:val="000000" w:themeColor="text1"/>
          <w:sz w:val="18"/>
          <w:szCs w:val="18"/>
          <w:lang w:val="es-ES_tradnl" w:eastAsia="es-ES"/>
        </w:rPr>
        <w:t xml:space="preserve">barra de prensa y </w:t>
      </w:r>
      <w:r w:rsidR="004477A3" w:rsidRPr="002C003B">
        <w:rPr>
          <w:rFonts w:ascii="Georgia" w:hAnsi="Georgia" w:cs="Tahoma"/>
          <w:bCs/>
          <w:color w:val="000000" w:themeColor="text1"/>
          <w:sz w:val="18"/>
          <w:szCs w:val="18"/>
          <w:lang w:val="es-ES_tradnl" w:eastAsia="es-ES"/>
        </w:rPr>
        <w:t xml:space="preserve">el mismo se estableció en la parte de </w:t>
      </w:r>
      <w:r w:rsidR="00B77F6D" w:rsidRPr="002C003B">
        <w:rPr>
          <w:rFonts w:ascii="Georgia" w:hAnsi="Georgia" w:cs="Tahoma"/>
          <w:bCs/>
          <w:color w:val="000000" w:themeColor="text1"/>
          <w:sz w:val="18"/>
          <w:szCs w:val="18"/>
          <w:lang w:val="es-ES_tradnl" w:eastAsia="es-ES"/>
        </w:rPr>
        <w:t xml:space="preserve">atrás, porque </w:t>
      </w:r>
      <w:r w:rsidR="004477A3" w:rsidRPr="002C003B">
        <w:rPr>
          <w:rFonts w:ascii="Georgia" w:hAnsi="Georgia" w:cs="Tahoma"/>
          <w:bCs/>
          <w:color w:val="000000" w:themeColor="text1"/>
          <w:sz w:val="18"/>
          <w:szCs w:val="18"/>
          <w:lang w:val="es-ES_tradnl" w:eastAsia="es-ES"/>
        </w:rPr>
        <w:t xml:space="preserve">el </w:t>
      </w:r>
      <w:r w:rsidR="00B77F6D" w:rsidRPr="002C003B">
        <w:rPr>
          <w:rFonts w:ascii="Georgia" w:hAnsi="Georgia" w:cs="Tahoma"/>
          <w:bCs/>
          <w:color w:val="000000" w:themeColor="text1"/>
          <w:sz w:val="18"/>
          <w:szCs w:val="18"/>
          <w:lang w:val="es-ES_tradnl" w:eastAsia="es-ES"/>
        </w:rPr>
        <w:t>mismo lo pidi</w:t>
      </w:r>
      <w:r w:rsidR="004477A3" w:rsidRPr="002C003B">
        <w:rPr>
          <w:rFonts w:ascii="Georgia" w:hAnsi="Georgia" w:cs="Tahoma"/>
          <w:bCs/>
          <w:color w:val="000000" w:themeColor="text1"/>
          <w:sz w:val="18"/>
          <w:szCs w:val="18"/>
          <w:lang w:val="es-ES_tradnl" w:eastAsia="es-ES"/>
        </w:rPr>
        <w:t>ó</w:t>
      </w:r>
      <w:r w:rsidR="00B77F6D" w:rsidRPr="002C003B">
        <w:rPr>
          <w:rFonts w:ascii="Georgia" w:hAnsi="Georgia" w:cs="Tahoma"/>
          <w:bCs/>
          <w:color w:val="000000" w:themeColor="text1"/>
          <w:sz w:val="18"/>
          <w:szCs w:val="18"/>
          <w:lang w:val="es-ES_tradnl" w:eastAsia="es-ES"/>
        </w:rPr>
        <w:t>.</w:t>
      </w:r>
    </w:p>
    <w:p w:rsidR="00B77F6D" w:rsidRPr="002C003B" w:rsidRDefault="00B77F6D"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B77F6D" w:rsidRPr="002C003B" w:rsidRDefault="00DA589D"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78459B">
        <w:rPr>
          <w:rFonts w:ascii="Georgia" w:hAnsi="Georgia" w:cs="Tahoma"/>
          <w:b/>
          <w:bCs/>
          <w:color w:val="000000" w:themeColor="text1"/>
          <w:sz w:val="18"/>
          <w:szCs w:val="18"/>
          <w:lang w:val="es-ES_tradnl" w:eastAsia="es-ES"/>
        </w:rPr>
        <w:t xml:space="preserve">El regidor </w:t>
      </w:r>
      <w:r w:rsidR="00B77F6D" w:rsidRPr="0078459B">
        <w:rPr>
          <w:rFonts w:ascii="Georgia" w:hAnsi="Georgia" w:cs="Tahoma"/>
          <w:b/>
          <w:bCs/>
          <w:color w:val="000000" w:themeColor="text1"/>
          <w:sz w:val="18"/>
          <w:szCs w:val="18"/>
          <w:lang w:val="es-ES_tradnl" w:eastAsia="es-ES"/>
        </w:rPr>
        <w:t xml:space="preserve">David </w:t>
      </w:r>
      <w:r w:rsidRPr="0078459B">
        <w:rPr>
          <w:rFonts w:ascii="Georgia" w:hAnsi="Georgia" w:cs="Tahoma"/>
          <w:b/>
          <w:bCs/>
          <w:color w:val="000000" w:themeColor="text1"/>
          <w:sz w:val="18"/>
          <w:szCs w:val="18"/>
          <w:lang w:val="es-ES_tradnl" w:eastAsia="es-ES"/>
        </w:rPr>
        <w:t>León</w:t>
      </w:r>
      <w:r w:rsidRPr="002C003B">
        <w:rPr>
          <w:rFonts w:ascii="Georgia" w:hAnsi="Georgia" w:cs="Tahoma"/>
          <w:bCs/>
          <w:color w:val="000000" w:themeColor="text1"/>
          <w:sz w:val="18"/>
          <w:szCs w:val="18"/>
          <w:lang w:val="es-ES_tradnl" w:eastAsia="es-ES"/>
        </w:rPr>
        <w:t xml:space="preserve"> explica que </w:t>
      </w:r>
      <w:r w:rsidR="005A2800" w:rsidRPr="002C003B">
        <w:rPr>
          <w:rFonts w:ascii="Georgia" w:hAnsi="Georgia" w:cs="Tahoma"/>
          <w:bCs/>
          <w:color w:val="000000" w:themeColor="text1"/>
          <w:sz w:val="18"/>
          <w:szCs w:val="18"/>
          <w:lang w:val="es-ES_tradnl" w:eastAsia="es-ES"/>
        </w:rPr>
        <w:t>él lo que solicitó no era que la prensa no se pudiera aproximar a a este sitio, lo que solicito era que el señor no ocupara una curul del Concejo. Agrega que el señor ocupaba una curul porque era cercano a un partido político. Ellos no tinene a nadie sentado en una curul y eso fue lo que pidieron. Después paso el incidente de la silla y don Manrique dijo que no podían pasar más allá de la rampa y esa fue la decisión que se tomó.</w:t>
      </w:r>
    </w:p>
    <w:p w:rsidR="00B77F6D" w:rsidRPr="002C003B" w:rsidRDefault="00B77F6D"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7030B8" w:rsidRPr="002C003B" w:rsidRDefault="005A2800"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78459B">
        <w:rPr>
          <w:rFonts w:ascii="Georgia" w:hAnsi="Georgia" w:cs="Tahoma"/>
          <w:b/>
          <w:bCs/>
          <w:color w:val="000000" w:themeColor="text1"/>
          <w:sz w:val="18"/>
          <w:szCs w:val="18"/>
          <w:lang w:val="es-ES_tradnl" w:eastAsia="es-ES"/>
        </w:rPr>
        <w:t xml:space="preserve">El regidor </w:t>
      </w:r>
      <w:r w:rsidR="00B77F6D" w:rsidRPr="0078459B">
        <w:rPr>
          <w:rFonts w:ascii="Georgia" w:hAnsi="Georgia" w:cs="Tahoma"/>
          <w:b/>
          <w:bCs/>
          <w:color w:val="000000" w:themeColor="text1"/>
          <w:sz w:val="18"/>
          <w:szCs w:val="18"/>
          <w:lang w:val="es-ES_tradnl" w:eastAsia="es-ES"/>
        </w:rPr>
        <w:t xml:space="preserve">Minor </w:t>
      </w:r>
      <w:r w:rsidRPr="0078459B">
        <w:rPr>
          <w:rFonts w:ascii="Georgia" w:hAnsi="Georgia" w:cs="Tahoma"/>
          <w:b/>
          <w:bCs/>
          <w:color w:val="000000" w:themeColor="text1"/>
          <w:sz w:val="18"/>
          <w:szCs w:val="18"/>
          <w:lang w:val="es-ES_tradnl" w:eastAsia="es-ES"/>
        </w:rPr>
        <w:t>Meléndez</w:t>
      </w:r>
      <w:r w:rsidRPr="002C003B">
        <w:rPr>
          <w:rFonts w:ascii="Georgia" w:hAnsi="Georgia" w:cs="Tahoma"/>
          <w:bCs/>
          <w:color w:val="000000" w:themeColor="text1"/>
          <w:sz w:val="18"/>
          <w:szCs w:val="18"/>
          <w:lang w:val="es-ES_tradnl" w:eastAsia="es-ES"/>
        </w:rPr>
        <w:t xml:space="preserve"> </w:t>
      </w:r>
      <w:r w:rsidR="007030B8" w:rsidRPr="002C003B">
        <w:rPr>
          <w:rFonts w:ascii="Georgia" w:hAnsi="Georgia" w:cs="Tahoma"/>
          <w:bCs/>
          <w:color w:val="000000" w:themeColor="text1"/>
          <w:sz w:val="18"/>
          <w:szCs w:val="18"/>
          <w:lang w:val="es-ES_tradnl" w:eastAsia="es-ES"/>
        </w:rPr>
        <w:t>pregunta que cuál es el porcentaje de la gente que paga; a lo que responde el Lic. Sánchez que en recolección de basura paga el 90% porque h</w:t>
      </w:r>
      <w:r w:rsidRPr="002C003B">
        <w:rPr>
          <w:rFonts w:ascii="Georgia" w:hAnsi="Georgia" w:cs="Tahoma"/>
          <w:bCs/>
          <w:color w:val="000000" w:themeColor="text1"/>
          <w:sz w:val="18"/>
          <w:szCs w:val="18"/>
          <w:lang w:val="es-ES_tradnl" w:eastAsia="es-ES"/>
        </w:rPr>
        <w:t xml:space="preserve">ay </w:t>
      </w:r>
      <w:r w:rsidR="00B77F6D" w:rsidRPr="002C003B">
        <w:rPr>
          <w:rFonts w:ascii="Georgia" w:hAnsi="Georgia" w:cs="Tahoma"/>
          <w:bCs/>
          <w:color w:val="000000" w:themeColor="text1"/>
          <w:sz w:val="18"/>
          <w:szCs w:val="18"/>
          <w:lang w:val="es-ES_tradnl" w:eastAsia="es-ES"/>
        </w:rPr>
        <w:t xml:space="preserve">un </w:t>
      </w:r>
      <w:r w:rsidR="007030B8" w:rsidRPr="002C003B">
        <w:rPr>
          <w:rFonts w:ascii="Georgia" w:hAnsi="Georgia" w:cs="Tahoma"/>
          <w:bCs/>
          <w:color w:val="000000" w:themeColor="text1"/>
          <w:sz w:val="18"/>
          <w:szCs w:val="18"/>
          <w:lang w:val="es-ES_tradnl" w:eastAsia="es-ES"/>
        </w:rPr>
        <w:t xml:space="preserve">problema con Guararí, ya que ahí hay una morosidad, </w:t>
      </w:r>
      <w:r w:rsidR="00B77F6D" w:rsidRPr="002C003B">
        <w:rPr>
          <w:rFonts w:ascii="Georgia" w:hAnsi="Georgia" w:cs="Tahoma"/>
          <w:bCs/>
          <w:color w:val="000000" w:themeColor="text1"/>
          <w:sz w:val="18"/>
          <w:szCs w:val="18"/>
          <w:lang w:val="es-ES_tradnl" w:eastAsia="es-ES"/>
        </w:rPr>
        <w:t xml:space="preserve">porque son propiedades del INVU y </w:t>
      </w:r>
      <w:r w:rsidR="007030B8" w:rsidRPr="002C003B">
        <w:rPr>
          <w:rFonts w:ascii="Georgia" w:hAnsi="Georgia" w:cs="Tahoma"/>
          <w:bCs/>
          <w:color w:val="000000" w:themeColor="text1"/>
          <w:sz w:val="18"/>
          <w:szCs w:val="18"/>
          <w:lang w:val="es-ES_tradnl" w:eastAsia="es-ES"/>
        </w:rPr>
        <w:t xml:space="preserve">la Municipalidad da el servicio. </w:t>
      </w:r>
    </w:p>
    <w:p w:rsidR="007030B8" w:rsidRPr="002C003B" w:rsidRDefault="007030B8"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7030B8" w:rsidRPr="002C003B" w:rsidRDefault="007030B8"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2C003B">
        <w:rPr>
          <w:rFonts w:ascii="Georgia" w:hAnsi="Georgia" w:cs="Tahoma"/>
          <w:bCs/>
          <w:color w:val="000000" w:themeColor="text1"/>
          <w:sz w:val="18"/>
          <w:szCs w:val="18"/>
          <w:lang w:val="es-ES_tradnl" w:eastAsia="es-ES"/>
        </w:rPr>
        <w:t>Pregunta el regidor Minor Meléndez que cuánto paga el Municipio por tonelada; a lo que responde el  Lic. Sánchez que se paga por tonela</w:t>
      </w:r>
      <w:r w:rsidR="00B30B3D" w:rsidRPr="002C003B">
        <w:rPr>
          <w:rFonts w:ascii="Georgia" w:hAnsi="Georgia" w:cs="Tahoma"/>
          <w:bCs/>
          <w:color w:val="000000" w:themeColor="text1"/>
          <w:sz w:val="18"/>
          <w:szCs w:val="18"/>
          <w:lang w:val="es-ES_tradnl" w:eastAsia="es-ES"/>
        </w:rPr>
        <w:t>da un monto de ¢17.744.00 de recolección y ¢9.478.00por tratamiento</w:t>
      </w:r>
      <w:r w:rsidRPr="002C003B">
        <w:rPr>
          <w:rFonts w:ascii="Georgia" w:hAnsi="Georgia" w:cs="Tahoma"/>
          <w:bCs/>
          <w:color w:val="000000" w:themeColor="text1"/>
          <w:sz w:val="18"/>
          <w:szCs w:val="18"/>
          <w:lang w:val="es-ES_tradnl" w:eastAsia="es-ES"/>
        </w:rPr>
        <w:t>.</w:t>
      </w:r>
    </w:p>
    <w:p w:rsidR="007030B8" w:rsidRPr="002C003B" w:rsidRDefault="007030B8"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B77F6D" w:rsidRPr="002C003B" w:rsidRDefault="007030B8"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78459B">
        <w:rPr>
          <w:rFonts w:ascii="Georgia" w:hAnsi="Georgia" w:cs="Tahoma"/>
          <w:b/>
          <w:bCs/>
          <w:color w:val="000000" w:themeColor="text1"/>
          <w:sz w:val="18"/>
          <w:szCs w:val="18"/>
          <w:lang w:val="es-ES_tradnl" w:eastAsia="es-ES"/>
        </w:rPr>
        <w:t>El regidor Minor Meléndez</w:t>
      </w:r>
      <w:r w:rsidRPr="002C003B">
        <w:rPr>
          <w:rFonts w:ascii="Georgia" w:hAnsi="Georgia" w:cs="Tahoma"/>
          <w:bCs/>
          <w:color w:val="000000" w:themeColor="text1"/>
          <w:sz w:val="18"/>
          <w:szCs w:val="18"/>
          <w:lang w:val="es-ES_tradnl" w:eastAsia="es-ES"/>
        </w:rPr>
        <w:t xml:space="preserve"> pregunta que cómo se maneja el tema de Var</w:t>
      </w:r>
      <w:r w:rsidR="00B30B3D" w:rsidRPr="002C003B">
        <w:rPr>
          <w:rFonts w:ascii="Georgia" w:hAnsi="Georgia" w:cs="Tahoma"/>
          <w:bCs/>
          <w:color w:val="000000" w:themeColor="text1"/>
          <w:sz w:val="18"/>
          <w:szCs w:val="18"/>
          <w:lang w:val="es-ES_tradnl" w:eastAsia="es-ES"/>
        </w:rPr>
        <w:t xml:space="preserve">a Banca; a lo que responde el Lic. Sánchez  que </w:t>
      </w:r>
      <w:r w:rsidR="00B77F6D" w:rsidRPr="002C003B">
        <w:rPr>
          <w:rFonts w:ascii="Georgia" w:hAnsi="Georgia" w:cs="Tahoma"/>
          <w:bCs/>
          <w:color w:val="000000" w:themeColor="text1"/>
          <w:sz w:val="18"/>
          <w:szCs w:val="18"/>
          <w:lang w:val="es-ES_tradnl" w:eastAsia="es-ES"/>
        </w:rPr>
        <w:t xml:space="preserve">se va ampliar el contrato de este servicio a </w:t>
      </w:r>
      <w:r w:rsidR="00B30B3D" w:rsidRPr="002C003B">
        <w:rPr>
          <w:rFonts w:ascii="Georgia" w:hAnsi="Georgia" w:cs="Tahoma"/>
          <w:bCs/>
          <w:color w:val="000000" w:themeColor="text1"/>
          <w:sz w:val="18"/>
          <w:szCs w:val="18"/>
          <w:lang w:val="es-ES_tradnl" w:eastAsia="es-ES"/>
        </w:rPr>
        <w:t>V</w:t>
      </w:r>
      <w:r w:rsidR="00B77F6D" w:rsidRPr="002C003B">
        <w:rPr>
          <w:rFonts w:ascii="Georgia" w:hAnsi="Georgia" w:cs="Tahoma"/>
          <w:bCs/>
          <w:color w:val="000000" w:themeColor="text1"/>
          <w:sz w:val="18"/>
          <w:szCs w:val="18"/>
          <w:lang w:val="es-ES_tradnl" w:eastAsia="es-ES"/>
        </w:rPr>
        <w:t xml:space="preserve">ara blanca. </w:t>
      </w:r>
    </w:p>
    <w:p w:rsidR="00B77F6D" w:rsidRPr="002C003B" w:rsidRDefault="00B77F6D"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B30B3D" w:rsidRPr="002C003B" w:rsidRDefault="007030B8"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78459B">
        <w:rPr>
          <w:rFonts w:ascii="Georgia" w:hAnsi="Georgia" w:cs="Tahoma"/>
          <w:b/>
          <w:bCs/>
          <w:color w:val="000000" w:themeColor="text1"/>
          <w:sz w:val="18"/>
          <w:szCs w:val="18"/>
          <w:lang w:val="es-ES_tradnl" w:eastAsia="es-ES"/>
        </w:rPr>
        <w:t xml:space="preserve">El regidor </w:t>
      </w:r>
      <w:r w:rsidR="00B77F6D" w:rsidRPr="0078459B">
        <w:rPr>
          <w:rFonts w:ascii="Georgia" w:hAnsi="Georgia" w:cs="Tahoma"/>
          <w:b/>
          <w:bCs/>
          <w:color w:val="000000" w:themeColor="text1"/>
          <w:sz w:val="18"/>
          <w:szCs w:val="18"/>
          <w:lang w:val="es-ES_tradnl" w:eastAsia="es-ES"/>
        </w:rPr>
        <w:t xml:space="preserve">Minor </w:t>
      </w:r>
      <w:r w:rsidRPr="0078459B">
        <w:rPr>
          <w:rFonts w:ascii="Georgia" w:hAnsi="Georgia" w:cs="Tahoma"/>
          <w:b/>
          <w:bCs/>
          <w:color w:val="000000" w:themeColor="text1"/>
          <w:sz w:val="18"/>
          <w:szCs w:val="18"/>
          <w:lang w:val="es-ES_tradnl" w:eastAsia="es-ES"/>
        </w:rPr>
        <w:t xml:space="preserve">Meléndez </w:t>
      </w:r>
      <w:r w:rsidRPr="002C003B">
        <w:rPr>
          <w:rFonts w:ascii="Georgia" w:hAnsi="Georgia" w:cs="Tahoma"/>
          <w:bCs/>
          <w:color w:val="000000" w:themeColor="text1"/>
          <w:sz w:val="18"/>
          <w:szCs w:val="18"/>
          <w:lang w:val="es-ES_tradnl" w:eastAsia="es-ES"/>
        </w:rPr>
        <w:t>consulta que</w:t>
      </w:r>
      <w:r w:rsidR="00B30B3D" w:rsidRPr="002C003B">
        <w:rPr>
          <w:rFonts w:ascii="Georgia" w:hAnsi="Georgia" w:cs="Tahoma"/>
          <w:bCs/>
          <w:color w:val="000000" w:themeColor="text1"/>
          <w:sz w:val="18"/>
          <w:szCs w:val="18"/>
          <w:lang w:val="es-ES_tradnl" w:eastAsia="es-ES"/>
        </w:rPr>
        <w:t xml:space="preserve"> si </w:t>
      </w:r>
      <w:r w:rsidR="00B77F6D" w:rsidRPr="002C003B">
        <w:rPr>
          <w:rFonts w:ascii="Georgia" w:hAnsi="Georgia" w:cs="Tahoma"/>
          <w:bCs/>
          <w:color w:val="000000" w:themeColor="text1"/>
          <w:sz w:val="18"/>
          <w:szCs w:val="18"/>
          <w:lang w:val="es-ES_tradnl" w:eastAsia="es-ES"/>
        </w:rPr>
        <w:t xml:space="preserve">con el monto </w:t>
      </w:r>
      <w:r w:rsidR="00B30B3D" w:rsidRPr="002C003B">
        <w:rPr>
          <w:rFonts w:ascii="Georgia" w:hAnsi="Georgia" w:cs="Tahoma"/>
          <w:bCs/>
          <w:color w:val="000000" w:themeColor="text1"/>
          <w:sz w:val="18"/>
          <w:szCs w:val="18"/>
          <w:lang w:val="es-ES_tradnl" w:eastAsia="es-ES"/>
        </w:rPr>
        <w:t xml:space="preserve">que </w:t>
      </w:r>
      <w:r w:rsidR="00B77F6D" w:rsidRPr="002C003B">
        <w:rPr>
          <w:rFonts w:ascii="Georgia" w:hAnsi="Georgia" w:cs="Tahoma"/>
          <w:bCs/>
          <w:color w:val="000000" w:themeColor="text1"/>
          <w:sz w:val="18"/>
          <w:szCs w:val="18"/>
          <w:lang w:val="es-ES_tradnl" w:eastAsia="es-ES"/>
        </w:rPr>
        <w:t xml:space="preserve">se </w:t>
      </w:r>
      <w:r w:rsidR="00B30B3D" w:rsidRPr="002C003B">
        <w:rPr>
          <w:rFonts w:ascii="Georgia" w:hAnsi="Georgia" w:cs="Tahoma"/>
          <w:bCs/>
          <w:color w:val="000000" w:themeColor="text1"/>
          <w:sz w:val="18"/>
          <w:szCs w:val="18"/>
          <w:lang w:val="es-ES_tradnl" w:eastAsia="es-ES"/>
        </w:rPr>
        <w:t>está cobrando actualmente se podría cubrir Vara Blanca; a lo</w:t>
      </w:r>
      <w:r w:rsidR="00D943AB" w:rsidRPr="002C003B">
        <w:rPr>
          <w:rFonts w:ascii="Georgia" w:hAnsi="Georgia" w:cs="Tahoma"/>
          <w:bCs/>
          <w:color w:val="000000" w:themeColor="text1"/>
          <w:sz w:val="18"/>
          <w:szCs w:val="18"/>
          <w:lang w:val="es-ES_tradnl" w:eastAsia="es-ES"/>
        </w:rPr>
        <w:t xml:space="preserve"> </w:t>
      </w:r>
      <w:r w:rsidR="00B30B3D" w:rsidRPr="002C003B">
        <w:rPr>
          <w:rFonts w:ascii="Georgia" w:hAnsi="Georgia" w:cs="Tahoma"/>
          <w:bCs/>
          <w:color w:val="000000" w:themeColor="text1"/>
          <w:sz w:val="18"/>
          <w:szCs w:val="18"/>
          <w:lang w:val="es-ES_tradnl" w:eastAsia="es-ES"/>
        </w:rPr>
        <w:t>que responde el Lic. Sánchez que si porque aumentan las unidades habitacionales pero no puede ser la misma tarifa y es bajo un estudio que se debe hacer, porque tiene que ir un camión hasta allá.</w:t>
      </w:r>
    </w:p>
    <w:p w:rsidR="00B30B3D" w:rsidRPr="002C003B" w:rsidRDefault="00B30B3D"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B77F6D" w:rsidRPr="002C003B" w:rsidRDefault="00B77F6D"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B77F6D" w:rsidRPr="002C003B" w:rsidRDefault="00B30B3D"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78459B">
        <w:rPr>
          <w:rFonts w:ascii="Georgia" w:hAnsi="Georgia" w:cs="Tahoma"/>
          <w:b/>
          <w:bCs/>
          <w:color w:val="000000" w:themeColor="text1"/>
          <w:sz w:val="18"/>
          <w:szCs w:val="18"/>
          <w:lang w:val="es-ES_tradnl" w:eastAsia="es-ES"/>
        </w:rPr>
        <w:t xml:space="preserve">El regidor </w:t>
      </w:r>
      <w:r w:rsidR="00B77F6D" w:rsidRPr="0078459B">
        <w:rPr>
          <w:rFonts w:ascii="Georgia" w:hAnsi="Georgia" w:cs="Tahoma"/>
          <w:b/>
          <w:bCs/>
          <w:color w:val="000000" w:themeColor="text1"/>
          <w:sz w:val="18"/>
          <w:szCs w:val="18"/>
          <w:lang w:val="es-ES_tradnl" w:eastAsia="es-ES"/>
        </w:rPr>
        <w:t xml:space="preserve">Minor </w:t>
      </w:r>
      <w:r w:rsidRPr="0078459B">
        <w:rPr>
          <w:rFonts w:ascii="Georgia" w:hAnsi="Georgia" w:cs="Tahoma"/>
          <w:b/>
          <w:bCs/>
          <w:color w:val="000000" w:themeColor="text1"/>
          <w:sz w:val="18"/>
          <w:szCs w:val="18"/>
          <w:lang w:val="es-ES_tradnl" w:eastAsia="es-ES"/>
        </w:rPr>
        <w:t>Meléndez</w:t>
      </w:r>
      <w:r w:rsidRPr="002C003B">
        <w:rPr>
          <w:rFonts w:ascii="Georgia" w:hAnsi="Georgia" w:cs="Tahoma"/>
          <w:bCs/>
          <w:color w:val="000000" w:themeColor="text1"/>
          <w:sz w:val="18"/>
          <w:szCs w:val="18"/>
          <w:lang w:val="es-ES_tradnl" w:eastAsia="es-ES"/>
        </w:rPr>
        <w:t xml:space="preserve"> pregunta que cuánto porcentaje de recursos que actualmente se recoge se está aplicando de forma directa para que se puede cumplir con la ley de residuos sólidos; a lo que responde el Lic. Sánchez que ya se está cumpliendo y se recogen los residuos y hay una campaña para concientizar para reciclar y co</w:t>
      </w:r>
      <w:r w:rsidR="00784013" w:rsidRPr="002C003B">
        <w:rPr>
          <w:rFonts w:ascii="Georgia" w:hAnsi="Georgia" w:cs="Tahoma"/>
          <w:bCs/>
          <w:color w:val="000000" w:themeColor="text1"/>
          <w:sz w:val="18"/>
          <w:szCs w:val="18"/>
          <w:lang w:val="es-ES_tradnl" w:eastAsia="es-ES"/>
        </w:rPr>
        <w:t>m</w:t>
      </w:r>
      <w:r w:rsidRPr="002C003B">
        <w:rPr>
          <w:rFonts w:ascii="Georgia" w:hAnsi="Georgia" w:cs="Tahoma"/>
          <w:bCs/>
          <w:color w:val="000000" w:themeColor="text1"/>
          <w:sz w:val="18"/>
          <w:szCs w:val="18"/>
          <w:lang w:val="es-ES_tradnl" w:eastAsia="es-ES"/>
        </w:rPr>
        <w:t>batir la contaminación. Es un proceso que es muy lento. Con respecto al ranking de la Contraloría</w:t>
      </w:r>
      <w:r w:rsidR="00784013" w:rsidRPr="002C003B">
        <w:rPr>
          <w:rFonts w:ascii="Georgia" w:hAnsi="Georgia" w:cs="Tahoma"/>
          <w:bCs/>
          <w:color w:val="000000" w:themeColor="text1"/>
          <w:sz w:val="18"/>
          <w:szCs w:val="18"/>
          <w:lang w:val="es-ES_tradnl" w:eastAsia="es-ES"/>
        </w:rPr>
        <w:t xml:space="preserve">, esto nunca se va a reflejar en ese ranking, porque si no se da el servicio directamente lo castigan y valoran solo si se da.  Reitera que hay </w:t>
      </w:r>
      <w:r w:rsidR="00B77F6D" w:rsidRPr="002C003B">
        <w:rPr>
          <w:rFonts w:ascii="Georgia" w:hAnsi="Georgia" w:cs="Tahoma"/>
          <w:bCs/>
          <w:color w:val="000000" w:themeColor="text1"/>
          <w:sz w:val="18"/>
          <w:szCs w:val="18"/>
          <w:lang w:val="es-ES_tradnl" w:eastAsia="es-ES"/>
        </w:rPr>
        <w:t>toda una campaña para evitar la contaminación en el cantón</w:t>
      </w:r>
      <w:r w:rsidR="00784013" w:rsidRPr="002C003B">
        <w:rPr>
          <w:rFonts w:ascii="Georgia" w:hAnsi="Georgia" w:cs="Tahoma"/>
          <w:bCs/>
          <w:color w:val="000000" w:themeColor="text1"/>
          <w:sz w:val="18"/>
          <w:szCs w:val="18"/>
          <w:lang w:val="es-ES_tradnl" w:eastAsia="es-ES"/>
        </w:rPr>
        <w:t>, pero e</w:t>
      </w:r>
      <w:r w:rsidR="00B77F6D" w:rsidRPr="002C003B">
        <w:rPr>
          <w:rFonts w:ascii="Georgia" w:hAnsi="Georgia" w:cs="Tahoma"/>
          <w:bCs/>
          <w:color w:val="000000" w:themeColor="text1"/>
          <w:sz w:val="18"/>
          <w:szCs w:val="18"/>
          <w:lang w:val="es-ES_tradnl" w:eastAsia="es-ES"/>
        </w:rPr>
        <w:t xml:space="preserve">l proceso de reciclaje es lento </w:t>
      </w:r>
      <w:r w:rsidR="00784013" w:rsidRPr="002C003B">
        <w:rPr>
          <w:rFonts w:ascii="Georgia" w:hAnsi="Georgia" w:cs="Tahoma"/>
          <w:bCs/>
          <w:color w:val="000000" w:themeColor="text1"/>
          <w:sz w:val="18"/>
          <w:szCs w:val="18"/>
          <w:lang w:val="es-ES_tradnl" w:eastAsia="es-ES"/>
        </w:rPr>
        <w:t xml:space="preserve">y </w:t>
      </w:r>
      <w:r w:rsidR="00B77F6D" w:rsidRPr="002C003B">
        <w:rPr>
          <w:rFonts w:ascii="Georgia" w:hAnsi="Georgia" w:cs="Tahoma"/>
          <w:bCs/>
          <w:color w:val="000000" w:themeColor="text1"/>
          <w:sz w:val="18"/>
          <w:szCs w:val="18"/>
          <w:lang w:val="es-ES_tradnl" w:eastAsia="es-ES"/>
        </w:rPr>
        <w:t>no se cambia de un día para otro</w:t>
      </w:r>
      <w:r w:rsidR="00784013" w:rsidRPr="002C003B">
        <w:rPr>
          <w:rFonts w:ascii="Georgia" w:hAnsi="Georgia" w:cs="Tahoma"/>
          <w:bCs/>
          <w:color w:val="000000" w:themeColor="text1"/>
          <w:sz w:val="18"/>
          <w:szCs w:val="18"/>
          <w:lang w:val="es-ES_tradnl" w:eastAsia="es-ES"/>
        </w:rPr>
        <w:t>, pero ya el municipio empezó este proceso.</w:t>
      </w:r>
      <w:r w:rsidR="00B77F6D" w:rsidRPr="002C003B">
        <w:rPr>
          <w:rFonts w:ascii="Georgia" w:hAnsi="Georgia" w:cs="Tahoma"/>
          <w:bCs/>
          <w:color w:val="000000" w:themeColor="text1"/>
          <w:sz w:val="18"/>
          <w:szCs w:val="18"/>
          <w:lang w:val="es-ES_tradnl" w:eastAsia="es-ES"/>
        </w:rPr>
        <w:t xml:space="preserve"> </w:t>
      </w:r>
    </w:p>
    <w:p w:rsidR="00784013" w:rsidRPr="002C003B" w:rsidRDefault="00784013"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B77F6D" w:rsidRPr="002C003B" w:rsidRDefault="00784013"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78459B">
        <w:rPr>
          <w:rFonts w:ascii="Georgia" w:hAnsi="Georgia" w:cs="Tahoma"/>
          <w:b/>
          <w:bCs/>
          <w:color w:val="000000" w:themeColor="text1"/>
          <w:sz w:val="18"/>
          <w:szCs w:val="18"/>
          <w:lang w:val="es-ES_tradnl" w:eastAsia="es-ES"/>
        </w:rPr>
        <w:t xml:space="preserve">El regidor </w:t>
      </w:r>
      <w:r w:rsidR="00B77F6D" w:rsidRPr="0078459B">
        <w:rPr>
          <w:rFonts w:ascii="Georgia" w:hAnsi="Georgia" w:cs="Tahoma"/>
          <w:b/>
          <w:bCs/>
          <w:color w:val="000000" w:themeColor="text1"/>
          <w:sz w:val="18"/>
          <w:szCs w:val="18"/>
          <w:lang w:val="es-ES_tradnl" w:eastAsia="es-ES"/>
        </w:rPr>
        <w:t xml:space="preserve">Minor </w:t>
      </w:r>
      <w:r w:rsidRPr="0078459B">
        <w:rPr>
          <w:rFonts w:ascii="Georgia" w:hAnsi="Georgia" w:cs="Tahoma"/>
          <w:b/>
          <w:bCs/>
          <w:color w:val="000000" w:themeColor="text1"/>
          <w:sz w:val="18"/>
          <w:szCs w:val="18"/>
          <w:lang w:val="es-ES_tradnl" w:eastAsia="es-ES"/>
        </w:rPr>
        <w:t>Meléndez</w:t>
      </w:r>
      <w:r w:rsidRPr="002C003B">
        <w:rPr>
          <w:rFonts w:ascii="Georgia" w:hAnsi="Georgia" w:cs="Tahoma"/>
          <w:bCs/>
          <w:color w:val="000000" w:themeColor="text1"/>
          <w:sz w:val="18"/>
          <w:szCs w:val="18"/>
          <w:lang w:val="es-ES_tradnl" w:eastAsia="es-ES"/>
        </w:rPr>
        <w:t xml:space="preserve"> indica que es </w:t>
      </w:r>
      <w:r w:rsidR="00B77F6D" w:rsidRPr="002C003B">
        <w:rPr>
          <w:rFonts w:ascii="Georgia" w:hAnsi="Georgia" w:cs="Tahoma"/>
          <w:bCs/>
          <w:color w:val="000000" w:themeColor="text1"/>
          <w:sz w:val="18"/>
          <w:szCs w:val="18"/>
          <w:lang w:val="es-ES_tradnl" w:eastAsia="es-ES"/>
        </w:rPr>
        <w:t xml:space="preserve">creyente </w:t>
      </w:r>
      <w:r w:rsidRPr="002C003B">
        <w:rPr>
          <w:rFonts w:ascii="Georgia" w:hAnsi="Georgia" w:cs="Tahoma"/>
          <w:bCs/>
          <w:color w:val="000000" w:themeColor="text1"/>
          <w:sz w:val="18"/>
          <w:szCs w:val="18"/>
          <w:lang w:val="es-ES_tradnl" w:eastAsia="es-ES"/>
        </w:rPr>
        <w:t xml:space="preserve">de este proceso </w:t>
      </w:r>
      <w:r w:rsidR="00B77F6D" w:rsidRPr="002C003B">
        <w:rPr>
          <w:rFonts w:ascii="Georgia" w:hAnsi="Georgia" w:cs="Tahoma"/>
          <w:bCs/>
          <w:color w:val="000000" w:themeColor="text1"/>
          <w:sz w:val="18"/>
          <w:szCs w:val="18"/>
          <w:lang w:val="es-ES_tradnl" w:eastAsia="es-ES"/>
        </w:rPr>
        <w:t xml:space="preserve">porque </w:t>
      </w:r>
      <w:r w:rsidRPr="002C003B">
        <w:rPr>
          <w:rFonts w:ascii="Georgia" w:hAnsi="Georgia" w:cs="Tahoma"/>
          <w:bCs/>
          <w:color w:val="000000" w:themeColor="text1"/>
          <w:sz w:val="18"/>
          <w:szCs w:val="18"/>
          <w:lang w:val="es-ES_tradnl" w:eastAsia="es-ES"/>
        </w:rPr>
        <w:t xml:space="preserve">es </w:t>
      </w:r>
      <w:r w:rsidR="00B77F6D" w:rsidRPr="002C003B">
        <w:rPr>
          <w:rFonts w:ascii="Georgia" w:hAnsi="Georgia" w:cs="Tahoma"/>
          <w:bCs/>
          <w:color w:val="000000" w:themeColor="text1"/>
          <w:sz w:val="18"/>
          <w:szCs w:val="18"/>
          <w:lang w:val="es-ES_tradnl" w:eastAsia="es-ES"/>
        </w:rPr>
        <w:t xml:space="preserve">comunalista </w:t>
      </w:r>
      <w:r w:rsidRPr="002C003B">
        <w:rPr>
          <w:rFonts w:ascii="Georgia" w:hAnsi="Georgia" w:cs="Tahoma"/>
          <w:bCs/>
          <w:color w:val="000000" w:themeColor="text1"/>
          <w:sz w:val="18"/>
          <w:szCs w:val="18"/>
          <w:lang w:val="es-ES_tradnl" w:eastAsia="es-ES"/>
        </w:rPr>
        <w:t xml:space="preserve">y </w:t>
      </w:r>
      <w:r w:rsidR="00B77F6D" w:rsidRPr="002C003B">
        <w:rPr>
          <w:rFonts w:ascii="Georgia" w:hAnsi="Georgia" w:cs="Tahoma"/>
          <w:bCs/>
          <w:color w:val="000000" w:themeColor="text1"/>
          <w:sz w:val="18"/>
          <w:szCs w:val="18"/>
          <w:lang w:val="es-ES_tradnl" w:eastAsia="es-ES"/>
        </w:rPr>
        <w:t>si se trabaja de la mano con ellos y con modelos prácticos</w:t>
      </w:r>
      <w:r w:rsidRPr="002C003B">
        <w:rPr>
          <w:rFonts w:ascii="Georgia" w:hAnsi="Georgia" w:cs="Tahoma"/>
          <w:bCs/>
          <w:color w:val="000000" w:themeColor="text1"/>
          <w:sz w:val="18"/>
          <w:szCs w:val="18"/>
          <w:lang w:val="es-ES_tradnl" w:eastAsia="es-ES"/>
        </w:rPr>
        <w:t>,</w:t>
      </w:r>
      <w:r w:rsidR="00B77F6D" w:rsidRPr="002C003B">
        <w:rPr>
          <w:rFonts w:ascii="Georgia" w:hAnsi="Georgia" w:cs="Tahoma"/>
          <w:bCs/>
          <w:color w:val="000000" w:themeColor="text1"/>
          <w:sz w:val="18"/>
          <w:szCs w:val="18"/>
          <w:lang w:val="es-ES_tradnl" w:eastAsia="es-ES"/>
        </w:rPr>
        <w:t xml:space="preserve"> se puede llevar a un buen término.  Piensa que el enfoque que damos en residuos no es el m</w:t>
      </w:r>
      <w:r w:rsidRPr="002C003B">
        <w:rPr>
          <w:rFonts w:ascii="Georgia" w:hAnsi="Georgia" w:cs="Tahoma"/>
          <w:bCs/>
          <w:color w:val="000000" w:themeColor="text1"/>
          <w:sz w:val="18"/>
          <w:szCs w:val="18"/>
          <w:lang w:val="es-ES_tradnl" w:eastAsia="es-ES"/>
        </w:rPr>
        <w:t>á</w:t>
      </w:r>
      <w:r w:rsidR="00B77F6D" w:rsidRPr="002C003B">
        <w:rPr>
          <w:rFonts w:ascii="Georgia" w:hAnsi="Georgia" w:cs="Tahoma"/>
          <w:bCs/>
          <w:color w:val="000000" w:themeColor="text1"/>
          <w:sz w:val="18"/>
          <w:szCs w:val="18"/>
          <w:lang w:val="es-ES_tradnl" w:eastAsia="es-ES"/>
        </w:rPr>
        <w:t>s efectivo</w:t>
      </w:r>
      <w:r w:rsidRPr="002C003B">
        <w:rPr>
          <w:rFonts w:ascii="Georgia" w:hAnsi="Georgia" w:cs="Tahoma"/>
          <w:bCs/>
          <w:color w:val="000000" w:themeColor="text1"/>
          <w:sz w:val="18"/>
          <w:szCs w:val="18"/>
          <w:lang w:val="es-ES_tradnl" w:eastAsia="es-ES"/>
        </w:rPr>
        <w:t>,</w:t>
      </w:r>
      <w:r w:rsidR="00B77F6D" w:rsidRPr="002C003B">
        <w:rPr>
          <w:rFonts w:ascii="Georgia" w:hAnsi="Georgia" w:cs="Tahoma"/>
          <w:bCs/>
          <w:color w:val="000000" w:themeColor="text1"/>
          <w:sz w:val="18"/>
          <w:szCs w:val="18"/>
          <w:lang w:val="es-ES_tradnl" w:eastAsia="es-ES"/>
        </w:rPr>
        <w:t xml:space="preserve"> porque </w:t>
      </w:r>
      <w:r w:rsidRPr="002C003B">
        <w:rPr>
          <w:rFonts w:ascii="Georgia" w:hAnsi="Georgia" w:cs="Tahoma"/>
          <w:bCs/>
          <w:color w:val="000000" w:themeColor="text1"/>
          <w:sz w:val="18"/>
          <w:szCs w:val="18"/>
          <w:lang w:val="es-ES_tradnl" w:eastAsia="es-ES"/>
        </w:rPr>
        <w:t xml:space="preserve">la </w:t>
      </w:r>
      <w:r w:rsidR="00B77F6D" w:rsidRPr="002C003B">
        <w:rPr>
          <w:rFonts w:ascii="Georgia" w:hAnsi="Georgia" w:cs="Tahoma"/>
          <w:bCs/>
          <w:color w:val="000000" w:themeColor="text1"/>
          <w:sz w:val="18"/>
          <w:szCs w:val="18"/>
          <w:lang w:val="es-ES_tradnl" w:eastAsia="es-ES"/>
        </w:rPr>
        <w:t xml:space="preserve">comunidad no ha sido formada y educada y quedan pocos años para que la ley se tenga que cumplir en su totalidad. El reciclaje es un excelente negocio. Sería importante que </w:t>
      </w:r>
      <w:r w:rsidRPr="002C003B">
        <w:rPr>
          <w:rFonts w:ascii="Georgia" w:hAnsi="Georgia" w:cs="Tahoma"/>
          <w:bCs/>
          <w:color w:val="000000" w:themeColor="text1"/>
          <w:sz w:val="18"/>
          <w:szCs w:val="18"/>
          <w:lang w:val="es-ES_tradnl" w:eastAsia="es-ES"/>
        </w:rPr>
        <w:t>el a</w:t>
      </w:r>
      <w:r w:rsidR="00B77F6D" w:rsidRPr="002C003B">
        <w:rPr>
          <w:rFonts w:ascii="Georgia" w:hAnsi="Georgia" w:cs="Tahoma"/>
          <w:bCs/>
          <w:color w:val="000000" w:themeColor="text1"/>
          <w:sz w:val="18"/>
          <w:szCs w:val="18"/>
          <w:lang w:val="es-ES_tradnl" w:eastAsia="es-ES"/>
        </w:rPr>
        <w:t xml:space="preserve">umento venga aparejado con un proyecto de inversión en esa materia. Significa un gran ahorro especialmente en salud pública. </w:t>
      </w:r>
    </w:p>
    <w:p w:rsidR="00784013" w:rsidRPr="002C003B" w:rsidRDefault="00784013"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B77F6D" w:rsidRPr="002C003B" w:rsidRDefault="00784013"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78459B">
        <w:rPr>
          <w:rFonts w:ascii="Georgia" w:hAnsi="Georgia" w:cs="Tahoma"/>
          <w:b/>
          <w:bCs/>
          <w:color w:val="000000" w:themeColor="text1"/>
          <w:sz w:val="18"/>
          <w:szCs w:val="18"/>
          <w:lang w:val="es-ES_tradnl" w:eastAsia="es-ES"/>
        </w:rPr>
        <w:t xml:space="preserve">El Lic. </w:t>
      </w:r>
      <w:r w:rsidR="00B77F6D" w:rsidRPr="0078459B">
        <w:rPr>
          <w:rFonts w:ascii="Georgia" w:hAnsi="Georgia" w:cs="Tahoma"/>
          <w:b/>
          <w:bCs/>
          <w:color w:val="000000" w:themeColor="text1"/>
          <w:sz w:val="18"/>
          <w:szCs w:val="18"/>
          <w:lang w:val="es-ES_tradnl" w:eastAsia="es-ES"/>
        </w:rPr>
        <w:t>Fran</w:t>
      </w:r>
      <w:r w:rsidRPr="0078459B">
        <w:rPr>
          <w:rFonts w:ascii="Georgia" w:hAnsi="Georgia" w:cs="Tahoma"/>
          <w:b/>
          <w:bCs/>
          <w:color w:val="000000" w:themeColor="text1"/>
          <w:sz w:val="18"/>
          <w:szCs w:val="18"/>
          <w:lang w:val="es-ES_tradnl" w:eastAsia="es-ES"/>
        </w:rPr>
        <w:t>cisco Sánchez</w:t>
      </w:r>
      <w:r w:rsidRPr="002C003B">
        <w:rPr>
          <w:rFonts w:ascii="Georgia" w:hAnsi="Georgia" w:cs="Tahoma"/>
          <w:bCs/>
          <w:color w:val="000000" w:themeColor="text1"/>
          <w:sz w:val="18"/>
          <w:szCs w:val="18"/>
          <w:lang w:val="es-ES_tradnl" w:eastAsia="es-ES"/>
        </w:rPr>
        <w:t xml:space="preserve"> informa </w:t>
      </w:r>
      <w:r w:rsidR="00B77F6D" w:rsidRPr="002C003B">
        <w:rPr>
          <w:rFonts w:ascii="Georgia" w:hAnsi="Georgia" w:cs="Tahoma"/>
          <w:bCs/>
          <w:color w:val="000000" w:themeColor="text1"/>
          <w:sz w:val="18"/>
          <w:szCs w:val="18"/>
          <w:lang w:val="es-ES_tradnl" w:eastAsia="es-ES"/>
        </w:rPr>
        <w:t xml:space="preserve">que hasta </w:t>
      </w:r>
      <w:r w:rsidRPr="002C003B">
        <w:rPr>
          <w:rFonts w:ascii="Georgia" w:hAnsi="Georgia" w:cs="Tahoma"/>
          <w:bCs/>
          <w:color w:val="000000" w:themeColor="text1"/>
          <w:sz w:val="18"/>
          <w:szCs w:val="18"/>
          <w:lang w:val="es-ES_tradnl" w:eastAsia="es-ES"/>
        </w:rPr>
        <w:t xml:space="preserve">se ha </w:t>
      </w:r>
      <w:r w:rsidR="00B77F6D" w:rsidRPr="002C003B">
        <w:rPr>
          <w:rFonts w:ascii="Georgia" w:hAnsi="Georgia" w:cs="Tahoma"/>
          <w:bCs/>
          <w:color w:val="000000" w:themeColor="text1"/>
          <w:sz w:val="18"/>
          <w:szCs w:val="18"/>
          <w:lang w:val="es-ES_tradnl" w:eastAsia="es-ES"/>
        </w:rPr>
        <w:t>salido adelante</w:t>
      </w:r>
      <w:r w:rsidRPr="002C003B">
        <w:rPr>
          <w:rFonts w:ascii="Georgia" w:hAnsi="Georgia" w:cs="Tahoma"/>
          <w:bCs/>
          <w:color w:val="000000" w:themeColor="text1"/>
          <w:sz w:val="18"/>
          <w:szCs w:val="18"/>
          <w:lang w:val="es-ES_tradnl" w:eastAsia="es-ES"/>
        </w:rPr>
        <w:t>, p</w:t>
      </w:r>
      <w:r w:rsidR="00B77F6D" w:rsidRPr="002C003B">
        <w:rPr>
          <w:rFonts w:ascii="Georgia" w:hAnsi="Georgia" w:cs="Tahoma"/>
          <w:bCs/>
          <w:color w:val="000000" w:themeColor="text1"/>
          <w:sz w:val="18"/>
          <w:szCs w:val="18"/>
          <w:lang w:val="es-ES_tradnl" w:eastAsia="es-ES"/>
        </w:rPr>
        <w:t xml:space="preserve">ero  el art 74 dice que hay que hacer </w:t>
      </w:r>
      <w:r w:rsidRPr="002C003B">
        <w:rPr>
          <w:rFonts w:ascii="Georgia" w:hAnsi="Georgia" w:cs="Tahoma"/>
          <w:bCs/>
          <w:color w:val="000000" w:themeColor="text1"/>
          <w:sz w:val="18"/>
          <w:szCs w:val="18"/>
          <w:lang w:val="es-ES_tradnl" w:eastAsia="es-ES"/>
        </w:rPr>
        <w:t xml:space="preserve">el </w:t>
      </w:r>
      <w:r w:rsidR="00B77F6D" w:rsidRPr="002C003B">
        <w:rPr>
          <w:rFonts w:ascii="Georgia" w:hAnsi="Georgia" w:cs="Tahoma"/>
          <w:bCs/>
          <w:color w:val="000000" w:themeColor="text1"/>
          <w:sz w:val="18"/>
          <w:szCs w:val="18"/>
          <w:lang w:val="es-ES_tradnl" w:eastAsia="es-ES"/>
        </w:rPr>
        <w:t xml:space="preserve">estudio y hacer el aumento correspondiente. Con respecto a reciclaje es un negocio a largo plazo. </w:t>
      </w:r>
      <w:r w:rsidRPr="002C003B">
        <w:rPr>
          <w:rFonts w:ascii="Georgia" w:hAnsi="Georgia" w:cs="Tahoma"/>
          <w:bCs/>
          <w:color w:val="000000" w:themeColor="text1"/>
          <w:sz w:val="18"/>
          <w:szCs w:val="18"/>
          <w:lang w:val="es-ES_tradnl" w:eastAsia="es-ES"/>
        </w:rPr>
        <w:t>Agrega que s</w:t>
      </w:r>
      <w:r w:rsidR="00B77F6D" w:rsidRPr="002C003B">
        <w:rPr>
          <w:rFonts w:ascii="Georgia" w:hAnsi="Georgia" w:cs="Tahoma"/>
          <w:bCs/>
          <w:color w:val="000000" w:themeColor="text1"/>
          <w:sz w:val="18"/>
          <w:szCs w:val="18"/>
          <w:lang w:val="es-ES_tradnl" w:eastAsia="es-ES"/>
        </w:rPr>
        <w:t xml:space="preserve">e va a colocar </w:t>
      </w:r>
      <w:r w:rsidRPr="002C003B">
        <w:rPr>
          <w:rFonts w:ascii="Georgia" w:hAnsi="Georgia" w:cs="Tahoma"/>
          <w:bCs/>
          <w:color w:val="000000" w:themeColor="text1"/>
          <w:sz w:val="18"/>
          <w:szCs w:val="18"/>
          <w:lang w:val="es-ES_tradnl" w:eastAsia="es-ES"/>
        </w:rPr>
        <w:t>una c</w:t>
      </w:r>
      <w:r w:rsidR="00B77F6D" w:rsidRPr="002C003B">
        <w:rPr>
          <w:rFonts w:ascii="Georgia" w:hAnsi="Georgia" w:cs="Tahoma"/>
          <w:bCs/>
          <w:color w:val="000000" w:themeColor="text1"/>
          <w:sz w:val="18"/>
          <w:szCs w:val="18"/>
          <w:lang w:val="es-ES_tradnl" w:eastAsia="es-ES"/>
        </w:rPr>
        <w:t>ompostela en la feria del agricultor que procese unas veinte ton</w:t>
      </w:r>
      <w:r w:rsidRPr="002C003B">
        <w:rPr>
          <w:rFonts w:ascii="Georgia" w:hAnsi="Georgia" w:cs="Tahoma"/>
          <w:bCs/>
          <w:color w:val="000000" w:themeColor="text1"/>
          <w:sz w:val="18"/>
          <w:szCs w:val="18"/>
          <w:lang w:val="es-ES_tradnl" w:eastAsia="es-ES"/>
        </w:rPr>
        <w:t>e</w:t>
      </w:r>
      <w:r w:rsidR="00B77F6D" w:rsidRPr="002C003B">
        <w:rPr>
          <w:rFonts w:ascii="Georgia" w:hAnsi="Georgia" w:cs="Tahoma"/>
          <w:bCs/>
          <w:color w:val="000000" w:themeColor="text1"/>
          <w:sz w:val="18"/>
          <w:szCs w:val="18"/>
          <w:lang w:val="es-ES_tradnl" w:eastAsia="es-ES"/>
        </w:rPr>
        <w:t>l</w:t>
      </w:r>
      <w:r w:rsidRPr="002C003B">
        <w:rPr>
          <w:rFonts w:ascii="Georgia" w:hAnsi="Georgia" w:cs="Tahoma"/>
          <w:bCs/>
          <w:color w:val="000000" w:themeColor="text1"/>
          <w:sz w:val="18"/>
          <w:szCs w:val="18"/>
          <w:lang w:val="es-ES_tradnl" w:eastAsia="es-ES"/>
        </w:rPr>
        <w:t>a</w:t>
      </w:r>
      <w:r w:rsidR="00B77F6D" w:rsidRPr="002C003B">
        <w:rPr>
          <w:rFonts w:ascii="Georgia" w:hAnsi="Georgia" w:cs="Tahoma"/>
          <w:bCs/>
          <w:color w:val="000000" w:themeColor="text1"/>
          <w:sz w:val="18"/>
          <w:szCs w:val="18"/>
          <w:lang w:val="es-ES_tradnl" w:eastAsia="es-ES"/>
        </w:rPr>
        <w:t>das de residuos org</w:t>
      </w:r>
      <w:r w:rsidRPr="002C003B">
        <w:rPr>
          <w:rFonts w:ascii="Georgia" w:hAnsi="Georgia" w:cs="Tahoma"/>
          <w:bCs/>
          <w:color w:val="000000" w:themeColor="text1"/>
          <w:sz w:val="18"/>
          <w:szCs w:val="18"/>
          <w:lang w:val="es-ES_tradnl" w:eastAsia="es-ES"/>
        </w:rPr>
        <w:t>á</w:t>
      </w:r>
      <w:r w:rsidR="00B77F6D" w:rsidRPr="002C003B">
        <w:rPr>
          <w:rFonts w:ascii="Georgia" w:hAnsi="Georgia" w:cs="Tahoma"/>
          <w:bCs/>
          <w:color w:val="000000" w:themeColor="text1"/>
          <w:sz w:val="18"/>
          <w:szCs w:val="18"/>
          <w:lang w:val="es-ES_tradnl" w:eastAsia="es-ES"/>
        </w:rPr>
        <w:t>nicos. Est</w:t>
      </w:r>
      <w:r w:rsidRPr="002C003B">
        <w:rPr>
          <w:rFonts w:ascii="Georgia" w:hAnsi="Georgia" w:cs="Tahoma"/>
          <w:bCs/>
          <w:color w:val="000000" w:themeColor="text1"/>
          <w:sz w:val="18"/>
          <w:szCs w:val="18"/>
          <w:lang w:val="es-ES_tradnl" w:eastAsia="es-ES"/>
        </w:rPr>
        <w:t>á</w:t>
      </w:r>
      <w:r w:rsidR="00B77F6D" w:rsidRPr="002C003B">
        <w:rPr>
          <w:rFonts w:ascii="Georgia" w:hAnsi="Georgia" w:cs="Tahoma"/>
          <w:bCs/>
          <w:color w:val="000000" w:themeColor="text1"/>
          <w:sz w:val="18"/>
          <w:szCs w:val="18"/>
          <w:lang w:val="es-ES_tradnl" w:eastAsia="es-ES"/>
        </w:rPr>
        <w:t xml:space="preserve"> convencido de todo esto</w:t>
      </w:r>
      <w:r w:rsidRPr="002C003B">
        <w:rPr>
          <w:rFonts w:ascii="Georgia" w:hAnsi="Georgia" w:cs="Tahoma"/>
          <w:bCs/>
          <w:color w:val="000000" w:themeColor="text1"/>
          <w:sz w:val="18"/>
          <w:szCs w:val="18"/>
          <w:lang w:val="es-ES_tradnl" w:eastAsia="es-ES"/>
        </w:rPr>
        <w:t>,</w:t>
      </w:r>
      <w:r w:rsidR="00B77F6D" w:rsidRPr="002C003B">
        <w:rPr>
          <w:rFonts w:ascii="Georgia" w:hAnsi="Georgia" w:cs="Tahoma"/>
          <w:bCs/>
          <w:color w:val="000000" w:themeColor="text1"/>
          <w:sz w:val="18"/>
          <w:szCs w:val="18"/>
          <w:lang w:val="es-ES_tradnl" w:eastAsia="es-ES"/>
        </w:rPr>
        <w:t xml:space="preserve"> pero </w:t>
      </w:r>
      <w:r w:rsidRPr="002C003B">
        <w:rPr>
          <w:rFonts w:ascii="Georgia" w:hAnsi="Georgia" w:cs="Tahoma"/>
          <w:bCs/>
          <w:color w:val="000000" w:themeColor="text1"/>
          <w:sz w:val="18"/>
          <w:szCs w:val="18"/>
          <w:lang w:val="es-ES_tradnl" w:eastAsia="es-ES"/>
        </w:rPr>
        <w:t>el Concejo Municipal</w:t>
      </w:r>
      <w:r w:rsidR="00B77F6D" w:rsidRPr="002C003B">
        <w:rPr>
          <w:rFonts w:ascii="Georgia" w:hAnsi="Georgia" w:cs="Tahoma"/>
          <w:bCs/>
          <w:color w:val="000000" w:themeColor="text1"/>
          <w:sz w:val="18"/>
          <w:szCs w:val="18"/>
          <w:lang w:val="es-ES_tradnl" w:eastAsia="es-ES"/>
        </w:rPr>
        <w:t xml:space="preserve"> debe dictar las políticas en materia a</w:t>
      </w:r>
      <w:r w:rsidRPr="002C003B">
        <w:rPr>
          <w:rFonts w:ascii="Georgia" w:hAnsi="Georgia" w:cs="Tahoma"/>
          <w:bCs/>
          <w:color w:val="000000" w:themeColor="text1"/>
          <w:sz w:val="18"/>
          <w:szCs w:val="18"/>
          <w:lang w:val="es-ES_tradnl" w:eastAsia="es-ES"/>
        </w:rPr>
        <w:t>m</w:t>
      </w:r>
      <w:r w:rsidR="00B77F6D" w:rsidRPr="002C003B">
        <w:rPr>
          <w:rFonts w:ascii="Georgia" w:hAnsi="Georgia" w:cs="Tahoma"/>
          <w:bCs/>
          <w:color w:val="000000" w:themeColor="text1"/>
          <w:sz w:val="18"/>
          <w:szCs w:val="18"/>
          <w:lang w:val="es-ES_tradnl" w:eastAsia="es-ES"/>
        </w:rPr>
        <w:t>biental y deben ver el tema de desechos valorizables. Hay un art</w:t>
      </w:r>
      <w:r w:rsidRPr="002C003B">
        <w:rPr>
          <w:rFonts w:ascii="Georgia" w:hAnsi="Georgia" w:cs="Tahoma"/>
          <w:bCs/>
          <w:color w:val="000000" w:themeColor="text1"/>
          <w:sz w:val="18"/>
          <w:szCs w:val="18"/>
          <w:lang w:val="es-ES_tradnl" w:eastAsia="es-ES"/>
        </w:rPr>
        <w:t xml:space="preserve">ículo </w:t>
      </w:r>
      <w:r w:rsidR="00B77F6D" w:rsidRPr="002C003B">
        <w:rPr>
          <w:rFonts w:ascii="Georgia" w:hAnsi="Georgia" w:cs="Tahoma"/>
          <w:bCs/>
          <w:color w:val="000000" w:themeColor="text1"/>
          <w:sz w:val="18"/>
          <w:szCs w:val="18"/>
          <w:lang w:val="es-ES_tradnl" w:eastAsia="es-ES"/>
        </w:rPr>
        <w:t xml:space="preserve">que dice </w:t>
      </w:r>
      <w:r w:rsidRPr="002C003B">
        <w:rPr>
          <w:rFonts w:ascii="Georgia" w:hAnsi="Georgia" w:cs="Tahoma"/>
          <w:bCs/>
          <w:color w:val="000000" w:themeColor="text1"/>
          <w:sz w:val="18"/>
          <w:szCs w:val="18"/>
          <w:lang w:val="es-ES_tradnl" w:eastAsia="es-ES"/>
        </w:rPr>
        <w:t xml:space="preserve">que </w:t>
      </w:r>
      <w:r w:rsidR="00B77F6D" w:rsidRPr="002C003B">
        <w:rPr>
          <w:rFonts w:ascii="Georgia" w:hAnsi="Georgia" w:cs="Tahoma"/>
          <w:bCs/>
          <w:color w:val="000000" w:themeColor="text1"/>
          <w:sz w:val="18"/>
          <w:szCs w:val="18"/>
          <w:lang w:val="es-ES_tradnl" w:eastAsia="es-ES"/>
        </w:rPr>
        <w:t xml:space="preserve">deben tener </w:t>
      </w:r>
      <w:r w:rsidRPr="002C003B">
        <w:rPr>
          <w:rFonts w:ascii="Georgia" w:hAnsi="Georgia" w:cs="Tahoma"/>
          <w:bCs/>
          <w:color w:val="000000" w:themeColor="text1"/>
          <w:sz w:val="18"/>
          <w:szCs w:val="18"/>
          <w:lang w:val="es-ES_tradnl" w:eastAsia="es-ES"/>
        </w:rPr>
        <w:t xml:space="preserve">las </w:t>
      </w:r>
      <w:r w:rsidR="00B77F6D" w:rsidRPr="002C003B">
        <w:rPr>
          <w:rFonts w:ascii="Georgia" w:hAnsi="Georgia" w:cs="Tahoma"/>
          <w:bCs/>
          <w:color w:val="000000" w:themeColor="text1"/>
          <w:sz w:val="18"/>
          <w:szCs w:val="18"/>
          <w:lang w:val="es-ES_tradnl" w:eastAsia="es-ES"/>
        </w:rPr>
        <w:t xml:space="preserve">tasas actualizadas </w:t>
      </w:r>
      <w:r w:rsidRPr="002C003B">
        <w:rPr>
          <w:rFonts w:ascii="Georgia" w:hAnsi="Georgia" w:cs="Tahoma"/>
          <w:bCs/>
          <w:color w:val="000000" w:themeColor="text1"/>
          <w:sz w:val="18"/>
          <w:szCs w:val="18"/>
          <w:lang w:val="es-ES_tradnl" w:eastAsia="es-ES"/>
        </w:rPr>
        <w:t xml:space="preserve">y la </w:t>
      </w:r>
      <w:r w:rsidR="00B77F6D" w:rsidRPr="002C003B">
        <w:rPr>
          <w:rFonts w:ascii="Georgia" w:hAnsi="Georgia" w:cs="Tahoma"/>
          <w:bCs/>
          <w:color w:val="000000" w:themeColor="text1"/>
          <w:sz w:val="18"/>
          <w:szCs w:val="18"/>
          <w:lang w:val="es-ES_tradnl" w:eastAsia="es-ES"/>
        </w:rPr>
        <w:t xml:space="preserve">deficiencia de </w:t>
      </w:r>
      <w:r w:rsidRPr="002C003B">
        <w:rPr>
          <w:rFonts w:ascii="Georgia" w:hAnsi="Georgia" w:cs="Tahoma"/>
          <w:bCs/>
          <w:color w:val="000000" w:themeColor="text1"/>
          <w:sz w:val="18"/>
          <w:szCs w:val="18"/>
          <w:lang w:val="es-ES_tradnl" w:eastAsia="es-ES"/>
        </w:rPr>
        <w:t xml:space="preserve">las </w:t>
      </w:r>
      <w:r w:rsidR="00B77F6D" w:rsidRPr="002C003B">
        <w:rPr>
          <w:rFonts w:ascii="Georgia" w:hAnsi="Georgia" w:cs="Tahoma"/>
          <w:bCs/>
          <w:color w:val="000000" w:themeColor="text1"/>
          <w:sz w:val="18"/>
          <w:szCs w:val="18"/>
          <w:lang w:val="es-ES_tradnl" w:eastAsia="es-ES"/>
        </w:rPr>
        <w:t>muni</w:t>
      </w:r>
      <w:r w:rsidRPr="002C003B">
        <w:rPr>
          <w:rFonts w:ascii="Georgia" w:hAnsi="Georgia" w:cs="Tahoma"/>
          <w:bCs/>
          <w:color w:val="000000" w:themeColor="text1"/>
          <w:sz w:val="18"/>
          <w:szCs w:val="18"/>
          <w:lang w:val="es-ES_tradnl" w:eastAsia="es-ES"/>
        </w:rPr>
        <w:t xml:space="preserve">cipalidades </w:t>
      </w:r>
      <w:r w:rsidR="00B77F6D" w:rsidRPr="002C003B">
        <w:rPr>
          <w:rFonts w:ascii="Georgia" w:hAnsi="Georgia" w:cs="Tahoma"/>
          <w:bCs/>
          <w:color w:val="000000" w:themeColor="text1"/>
          <w:sz w:val="18"/>
          <w:szCs w:val="18"/>
          <w:lang w:val="es-ES_tradnl" w:eastAsia="es-ES"/>
        </w:rPr>
        <w:t>es no tener tasas actualizadas.</w:t>
      </w:r>
      <w:r w:rsidRPr="002C003B">
        <w:rPr>
          <w:rFonts w:ascii="Georgia" w:hAnsi="Georgia" w:cs="Tahoma"/>
          <w:bCs/>
          <w:color w:val="000000" w:themeColor="text1"/>
          <w:sz w:val="18"/>
          <w:szCs w:val="18"/>
          <w:lang w:val="es-ES_tradnl" w:eastAsia="es-ES"/>
        </w:rPr>
        <w:t xml:space="preserve"> Si s</w:t>
      </w:r>
      <w:r w:rsidR="00B77F6D" w:rsidRPr="002C003B">
        <w:rPr>
          <w:rFonts w:ascii="Georgia" w:hAnsi="Georgia" w:cs="Tahoma"/>
          <w:bCs/>
          <w:color w:val="000000" w:themeColor="text1"/>
          <w:sz w:val="18"/>
          <w:szCs w:val="18"/>
          <w:lang w:val="es-ES_tradnl" w:eastAsia="es-ES"/>
        </w:rPr>
        <w:t>e requieren recursos para seguir tra</w:t>
      </w:r>
      <w:r w:rsidRPr="002C003B">
        <w:rPr>
          <w:rFonts w:ascii="Georgia" w:hAnsi="Georgia" w:cs="Tahoma"/>
          <w:bCs/>
          <w:color w:val="000000" w:themeColor="text1"/>
          <w:sz w:val="18"/>
          <w:szCs w:val="18"/>
          <w:lang w:val="es-ES_tradnl" w:eastAsia="es-ES"/>
        </w:rPr>
        <w:t>b</w:t>
      </w:r>
      <w:r w:rsidR="00B77F6D" w:rsidRPr="002C003B">
        <w:rPr>
          <w:rFonts w:ascii="Georgia" w:hAnsi="Georgia" w:cs="Tahoma"/>
          <w:bCs/>
          <w:color w:val="000000" w:themeColor="text1"/>
          <w:sz w:val="18"/>
          <w:szCs w:val="18"/>
          <w:lang w:val="es-ES_tradnl" w:eastAsia="es-ES"/>
        </w:rPr>
        <w:t>aj</w:t>
      </w:r>
      <w:r w:rsidRPr="002C003B">
        <w:rPr>
          <w:rFonts w:ascii="Georgia" w:hAnsi="Georgia" w:cs="Tahoma"/>
          <w:bCs/>
          <w:color w:val="000000" w:themeColor="text1"/>
          <w:sz w:val="18"/>
          <w:szCs w:val="18"/>
          <w:lang w:val="es-ES_tradnl" w:eastAsia="es-ES"/>
        </w:rPr>
        <w:t>a</w:t>
      </w:r>
      <w:r w:rsidR="00B77F6D" w:rsidRPr="002C003B">
        <w:rPr>
          <w:rFonts w:ascii="Georgia" w:hAnsi="Georgia" w:cs="Tahoma"/>
          <w:bCs/>
          <w:color w:val="000000" w:themeColor="text1"/>
          <w:sz w:val="18"/>
          <w:szCs w:val="18"/>
          <w:lang w:val="es-ES_tradnl" w:eastAsia="es-ES"/>
        </w:rPr>
        <w:t>ndo</w:t>
      </w:r>
      <w:r w:rsidRPr="002C003B">
        <w:rPr>
          <w:rFonts w:ascii="Georgia" w:hAnsi="Georgia" w:cs="Tahoma"/>
          <w:bCs/>
          <w:color w:val="000000" w:themeColor="text1"/>
          <w:sz w:val="18"/>
          <w:szCs w:val="18"/>
          <w:lang w:val="es-ES_tradnl" w:eastAsia="es-ES"/>
        </w:rPr>
        <w:t>,</w:t>
      </w:r>
      <w:r w:rsidR="00B77F6D" w:rsidRPr="002C003B">
        <w:rPr>
          <w:rFonts w:ascii="Georgia" w:hAnsi="Georgia" w:cs="Tahoma"/>
          <w:bCs/>
          <w:color w:val="000000" w:themeColor="text1"/>
          <w:sz w:val="18"/>
          <w:szCs w:val="18"/>
          <w:lang w:val="es-ES_tradnl" w:eastAsia="es-ES"/>
        </w:rPr>
        <w:t xml:space="preserve"> se requiere tasas o impuestos y esta es una tasa. Se actualizo hace dos años</w:t>
      </w:r>
      <w:r w:rsidRPr="002C003B">
        <w:rPr>
          <w:rFonts w:ascii="Georgia" w:hAnsi="Georgia" w:cs="Tahoma"/>
          <w:bCs/>
          <w:color w:val="000000" w:themeColor="text1"/>
          <w:sz w:val="18"/>
          <w:szCs w:val="18"/>
          <w:lang w:val="es-ES_tradnl" w:eastAsia="es-ES"/>
        </w:rPr>
        <w:t xml:space="preserve"> y por esa razón se presenta este estudio</w:t>
      </w:r>
      <w:r w:rsidR="00B77F6D" w:rsidRPr="002C003B">
        <w:rPr>
          <w:rFonts w:ascii="Georgia" w:hAnsi="Georgia" w:cs="Tahoma"/>
          <w:bCs/>
          <w:color w:val="000000" w:themeColor="text1"/>
          <w:sz w:val="18"/>
          <w:szCs w:val="18"/>
          <w:lang w:val="es-ES_tradnl" w:eastAsia="es-ES"/>
        </w:rPr>
        <w:t xml:space="preserve">. </w:t>
      </w:r>
    </w:p>
    <w:p w:rsidR="00B77F6D" w:rsidRPr="0078459B" w:rsidRDefault="00B77F6D" w:rsidP="002C003B">
      <w:pPr>
        <w:pStyle w:val="Prrafodelista"/>
        <w:spacing w:after="0" w:line="240" w:lineRule="auto"/>
        <w:ind w:left="0"/>
        <w:jc w:val="both"/>
        <w:rPr>
          <w:rFonts w:ascii="Georgia" w:hAnsi="Georgia" w:cs="Tahoma"/>
          <w:b/>
          <w:bCs/>
          <w:color w:val="000000" w:themeColor="text1"/>
          <w:sz w:val="18"/>
          <w:szCs w:val="18"/>
          <w:lang w:val="es-ES_tradnl" w:eastAsia="es-ES"/>
        </w:rPr>
      </w:pPr>
    </w:p>
    <w:p w:rsidR="00440AD0" w:rsidRDefault="00F94095"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78459B">
        <w:rPr>
          <w:rFonts w:ascii="Georgia" w:hAnsi="Georgia" w:cs="Tahoma"/>
          <w:b/>
          <w:bCs/>
          <w:color w:val="000000" w:themeColor="text1"/>
          <w:sz w:val="18"/>
          <w:szCs w:val="18"/>
          <w:lang w:val="es-ES_tradnl" w:eastAsia="es-ES"/>
        </w:rPr>
        <w:t xml:space="preserve">La regidora María </w:t>
      </w:r>
      <w:r w:rsidR="00B77F6D" w:rsidRPr="0078459B">
        <w:rPr>
          <w:rFonts w:ascii="Georgia" w:hAnsi="Georgia" w:cs="Tahoma"/>
          <w:b/>
          <w:bCs/>
          <w:color w:val="000000" w:themeColor="text1"/>
          <w:sz w:val="18"/>
          <w:szCs w:val="18"/>
          <w:lang w:val="es-ES_tradnl" w:eastAsia="es-ES"/>
        </w:rPr>
        <w:t>Anto</w:t>
      </w:r>
      <w:r w:rsidRPr="0078459B">
        <w:rPr>
          <w:rFonts w:ascii="Georgia" w:hAnsi="Georgia" w:cs="Tahoma"/>
          <w:b/>
          <w:bCs/>
          <w:color w:val="000000" w:themeColor="text1"/>
          <w:sz w:val="18"/>
          <w:szCs w:val="18"/>
          <w:lang w:val="es-ES_tradnl" w:eastAsia="es-ES"/>
        </w:rPr>
        <w:t>nieta Campos</w:t>
      </w:r>
      <w:r w:rsidRPr="002C003B">
        <w:rPr>
          <w:rFonts w:ascii="Georgia" w:hAnsi="Georgia" w:cs="Tahoma"/>
          <w:bCs/>
          <w:color w:val="000000" w:themeColor="text1"/>
          <w:sz w:val="18"/>
          <w:szCs w:val="18"/>
          <w:lang w:val="es-ES_tradnl" w:eastAsia="es-ES"/>
        </w:rPr>
        <w:t xml:space="preserve"> indica que con la </w:t>
      </w:r>
      <w:r w:rsidR="00B77F6D" w:rsidRPr="002C003B">
        <w:rPr>
          <w:rFonts w:ascii="Georgia" w:hAnsi="Georgia" w:cs="Tahoma"/>
          <w:bCs/>
          <w:color w:val="000000" w:themeColor="text1"/>
          <w:sz w:val="18"/>
          <w:szCs w:val="18"/>
          <w:lang w:val="es-ES_tradnl" w:eastAsia="es-ES"/>
        </w:rPr>
        <w:t>campaña reciclaje, considera que se puede reciclar más</w:t>
      </w:r>
      <w:r w:rsidRPr="002C003B">
        <w:rPr>
          <w:rFonts w:ascii="Georgia" w:hAnsi="Georgia" w:cs="Tahoma"/>
          <w:bCs/>
          <w:color w:val="000000" w:themeColor="text1"/>
          <w:sz w:val="18"/>
          <w:szCs w:val="18"/>
          <w:lang w:val="es-ES_tradnl" w:eastAsia="es-ES"/>
        </w:rPr>
        <w:t xml:space="preserve">, porque si se </w:t>
      </w:r>
      <w:r w:rsidR="00B77F6D" w:rsidRPr="002C003B">
        <w:rPr>
          <w:rFonts w:ascii="Georgia" w:hAnsi="Georgia" w:cs="Tahoma"/>
          <w:bCs/>
          <w:color w:val="000000" w:themeColor="text1"/>
          <w:sz w:val="18"/>
          <w:szCs w:val="18"/>
          <w:lang w:val="es-ES_tradnl" w:eastAsia="es-ES"/>
        </w:rPr>
        <w:t>motivara</w:t>
      </w:r>
      <w:r w:rsidRPr="002C003B">
        <w:rPr>
          <w:rFonts w:ascii="Georgia" w:hAnsi="Georgia" w:cs="Tahoma"/>
          <w:bCs/>
          <w:color w:val="000000" w:themeColor="text1"/>
          <w:sz w:val="18"/>
          <w:szCs w:val="18"/>
          <w:lang w:val="es-ES_tradnl" w:eastAsia="es-ES"/>
        </w:rPr>
        <w:t xml:space="preserve"> más </w:t>
      </w:r>
      <w:r w:rsidR="00B77F6D" w:rsidRPr="002C003B">
        <w:rPr>
          <w:rFonts w:ascii="Georgia" w:hAnsi="Georgia" w:cs="Tahoma"/>
          <w:bCs/>
          <w:color w:val="000000" w:themeColor="text1"/>
          <w:sz w:val="18"/>
          <w:szCs w:val="18"/>
          <w:lang w:val="es-ES_tradnl" w:eastAsia="es-ES"/>
        </w:rPr>
        <w:t>se puede dar m</w:t>
      </w:r>
      <w:r w:rsidRPr="002C003B">
        <w:rPr>
          <w:rFonts w:ascii="Georgia" w:hAnsi="Georgia" w:cs="Tahoma"/>
          <w:bCs/>
          <w:color w:val="000000" w:themeColor="text1"/>
          <w:sz w:val="18"/>
          <w:szCs w:val="18"/>
          <w:lang w:val="es-ES_tradnl" w:eastAsia="es-ES"/>
        </w:rPr>
        <w:t>á</w:t>
      </w:r>
      <w:r w:rsidR="00B77F6D" w:rsidRPr="002C003B">
        <w:rPr>
          <w:rFonts w:ascii="Georgia" w:hAnsi="Georgia" w:cs="Tahoma"/>
          <w:bCs/>
          <w:color w:val="000000" w:themeColor="text1"/>
          <w:sz w:val="18"/>
          <w:szCs w:val="18"/>
          <w:lang w:val="es-ES_tradnl" w:eastAsia="es-ES"/>
        </w:rPr>
        <w:t>s.</w:t>
      </w:r>
      <w:r w:rsidRPr="002C003B">
        <w:rPr>
          <w:rFonts w:ascii="Georgia" w:hAnsi="Georgia" w:cs="Tahoma"/>
          <w:bCs/>
          <w:color w:val="000000" w:themeColor="text1"/>
          <w:sz w:val="18"/>
          <w:szCs w:val="18"/>
          <w:lang w:val="es-ES_tradnl" w:eastAsia="es-ES"/>
        </w:rPr>
        <w:t xml:space="preserve"> Agrega que e</w:t>
      </w:r>
      <w:r w:rsidR="00B77F6D" w:rsidRPr="002C003B">
        <w:rPr>
          <w:rFonts w:ascii="Georgia" w:hAnsi="Georgia" w:cs="Tahoma"/>
          <w:bCs/>
          <w:color w:val="000000" w:themeColor="text1"/>
          <w:sz w:val="18"/>
          <w:szCs w:val="18"/>
          <w:lang w:val="es-ES_tradnl" w:eastAsia="es-ES"/>
        </w:rPr>
        <w:t xml:space="preserve">n </w:t>
      </w:r>
      <w:r w:rsidRPr="002C003B">
        <w:rPr>
          <w:rFonts w:ascii="Georgia" w:hAnsi="Georgia" w:cs="Tahoma"/>
          <w:bCs/>
          <w:color w:val="000000" w:themeColor="text1"/>
          <w:sz w:val="18"/>
          <w:szCs w:val="18"/>
          <w:lang w:val="es-ES_tradnl" w:eastAsia="es-ES"/>
        </w:rPr>
        <w:t xml:space="preserve">el </w:t>
      </w:r>
      <w:r w:rsidR="00B77F6D" w:rsidRPr="002C003B">
        <w:rPr>
          <w:rFonts w:ascii="Georgia" w:hAnsi="Georgia" w:cs="Tahoma"/>
          <w:bCs/>
          <w:color w:val="000000" w:themeColor="text1"/>
          <w:sz w:val="18"/>
          <w:szCs w:val="18"/>
          <w:lang w:val="es-ES_tradnl" w:eastAsia="es-ES"/>
        </w:rPr>
        <w:t xml:space="preserve">comité de bandera azul hicieron </w:t>
      </w:r>
      <w:r w:rsidRPr="002C003B">
        <w:rPr>
          <w:rFonts w:ascii="Georgia" w:hAnsi="Georgia" w:cs="Tahoma"/>
          <w:bCs/>
          <w:color w:val="000000" w:themeColor="text1"/>
          <w:sz w:val="18"/>
          <w:szCs w:val="18"/>
          <w:lang w:val="es-ES_tradnl" w:eastAsia="es-ES"/>
        </w:rPr>
        <w:t xml:space="preserve">un </w:t>
      </w:r>
      <w:r w:rsidR="00B77F6D" w:rsidRPr="002C003B">
        <w:rPr>
          <w:rFonts w:ascii="Georgia" w:hAnsi="Georgia" w:cs="Tahoma"/>
          <w:bCs/>
          <w:color w:val="000000" w:themeColor="text1"/>
          <w:sz w:val="18"/>
          <w:szCs w:val="18"/>
          <w:lang w:val="es-ES_tradnl" w:eastAsia="es-ES"/>
        </w:rPr>
        <w:t>horario para recoger basura</w:t>
      </w:r>
      <w:r w:rsidRPr="002C003B">
        <w:rPr>
          <w:rFonts w:ascii="Georgia" w:hAnsi="Georgia" w:cs="Tahoma"/>
          <w:bCs/>
          <w:color w:val="000000" w:themeColor="text1"/>
          <w:sz w:val="18"/>
          <w:szCs w:val="18"/>
          <w:lang w:val="es-ES_tradnl" w:eastAsia="es-ES"/>
        </w:rPr>
        <w:t xml:space="preserve">, </w:t>
      </w:r>
      <w:r w:rsidR="00B77F6D" w:rsidRPr="002C003B">
        <w:rPr>
          <w:rFonts w:ascii="Georgia" w:hAnsi="Georgia" w:cs="Tahoma"/>
          <w:bCs/>
          <w:color w:val="000000" w:themeColor="text1"/>
          <w:sz w:val="18"/>
          <w:szCs w:val="18"/>
          <w:lang w:val="es-ES_tradnl" w:eastAsia="es-ES"/>
        </w:rPr>
        <w:t xml:space="preserve">para que se Heredia </w:t>
      </w:r>
      <w:r w:rsidRPr="002C003B">
        <w:rPr>
          <w:rFonts w:ascii="Georgia" w:hAnsi="Georgia" w:cs="Tahoma"/>
          <w:bCs/>
          <w:color w:val="000000" w:themeColor="text1"/>
          <w:sz w:val="18"/>
          <w:szCs w:val="18"/>
          <w:lang w:val="es-ES_tradnl" w:eastAsia="es-ES"/>
        </w:rPr>
        <w:t xml:space="preserve">se viera más limpia </w:t>
      </w:r>
      <w:r w:rsidR="00B77F6D" w:rsidRPr="002C003B">
        <w:rPr>
          <w:rFonts w:ascii="Georgia" w:hAnsi="Georgia" w:cs="Tahoma"/>
          <w:bCs/>
          <w:color w:val="000000" w:themeColor="text1"/>
          <w:sz w:val="18"/>
          <w:szCs w:val="18"/>
          <w:lang w:val="es-ES_tradnl" w:eastAsia="es-ES"/>
        </w:rPr>
        <w:t>y decían que sacaran después de las seis</w:t>
      </w:r>
      <w:r w:rsidRPr="002C003B">
        <w:rPr>
          <w:rFonts w:ascii="Georgia" w:hAnsi="Georgia" w:cs="Tahoma"/>
          <w:bCs/>
          <w:color w:val="000000" w:themeColor="text1"/>
          <w:sz w:val="18"/>
          <w:szCs w:val="18"/>
          <w:lang w:val="es-ES_tradnl" w:eastAsia="es-ES"/>
        </w:rPr>
        <w:t xml:space="preserve"> de la tarde la </w:t>
      </w:r>
    </w:p>
    <w:p w:rsidR="00440AD0" w:rsidRDefault="00440AD0"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440AD0" w:rsidRDefault="00440AD0"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440AD0" w:rsidRDefault="00440AD0"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B77F6D" w:rsidRPr="002C003B" w:rsidRDefault="00F94095"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2C003B">
        <w:rPr>
          <w:rFonts w:ascii="Georgia" w:hAnsi="Georgia" w:cs="Tahoma"/>
          <w:bCs/>
          <w:color w:val="000000" w:themeColor="text1"/>
          <w:sz w:val="18"/>
          <w:szCs w:val="18"/>
          <w:lang w:val="es-ES_tradnl" w:eastAsia="es-ES"/>
        </w:rPr>
        <w:t xml:space="preserve">basura, por tanto, pregunta si la </w:t>
      </w:r>
      <w:r w:rsidR="00B77F6D" w:rsidRPr="002C003B">
        <w:rPr>
          <w:rFonts w:ascii="Georgia" w:hAnsi="Georgia" w:cs="Tahoma"/>
          <w:bCs/>
          <w:color w:val="000000" w:themeColor="text1"/>
          <w:sz w:val="18"/>
          <w:szCs w:val="18"/>
          <w:lang w:val="es-ES_tradnl" w:eastAsia="es-ES"/>
        </w:rPr>
        <w:t>recolección es de noche</w:t>
      </w:r>
      <w:r w:rsidRPr="002C003B">
        <w:rPr>
          <w:rFonts w:ascii="Georgia" w:hAnsi="Georgia" w:cs="Tahoma"/>
          <w:bCs/>
          <w:color w:val="000000" w:themeColor="text1"/>
          <w:sz w:val="18"/>
          <w:szCs w:val="18"/>
          <w:lang w:val="es-ES_tradnl" w:eastAsia="es-ES"/>
        </w:rPr>
        <w:t xml:space="preserve">; a lo que responde el Lic. Sánchez que la señorita Teresita Granados </w:t>
      </w:r>
      <w:r w:rsidR="00B77F6D" w:rsidRPr="002C003B">
        <w:rPr>
          <w:rFonts w:ascii="Georgia" w:hAnsi="Georgia" w:cs="Tahoma"/>
          <w:bCs/>
          <w:color w:val="000000" w:themeColor="text1"/>
          <w:sz w:val="18"/>
          <w:szCs w:val="18"/>
          <w:lang w:val="es-ES_tradnl" w:eastAsia="es-ES"/>
        </w:rPr>
        <w:t>es la que maneja el tema de reciclaje</w:t>
      </w:r>
      <w:r w:rsidRPr="002C003B">
        <w:rPr>
          <w:rFonts w:ascii="Georgia" w:hAnsi="Georgia" w:cs="Tahoma"/>
          <w:bCs/>
          <w:color w:val="000000" w:themeColor="text1"/>
          <w:sz w:val="18"/>
          <w:szCs w:val="18"/>
          <w:lang w:val="es-ES_tradnl" w:eastAsia="es-ES"/>
        </w:rPr>
        <w:t>,</w:t>
      </w:r>
      <w:r w:rsidR="00B77F6D" w:rsidRPr="002C003B">
        <w:rPr>
          <w:rFonts w:ascii="Georgia" w:hAnsi="Georgia" w:cs="Tahoma"/>
          <w:bCs/>
          <w:color w:val="000000" w:themeColor="text1"/>
          <w:sz w:val="18"/>
          <w:szCs w:val="18"/>
          <w:lang w:val="es-ES_tradnl" w:eastAsia="es-ES"/>
        </w:rPr>
        <w:t xml:space="preserve"> porque ella es la que maneja esa unidad</w:t>
      </w:r>
      <w:r w:rsidRPr="002C003B">
        <w:rPr>
          <w:rFonts w:ascii="Georgia" w:hAnsi="Georgia" w:cs="Tahoma"/>
          <w:bCs/>
          <w:color w:val="000000" w:themeColor="text1"/>
          <w:sz w:val="18"/>
          <w:szCs w:val="18"/>
          <w:lang w:val="es-ES_tradnl" w:eastAsia="es-ES"/>
        </w:rPr>
        <w:t xml:space="preserve"> y</w:t>
      </w:r>
      <w:r w:rsidR="00B77F6D" w:rsidRPr="002C003B">
        <w:rPr>
          <w:rFonts w:ascii="Georgia" w:hAnsi="Georgia" w:cs="Tahoma"/>
          <w:bCs/>
          <w:color w:val="000000" w:themeColor="text1"/>
          <w:sz w:val="18"/>
          <w:szCs w:val="18"/>
          <w:lang w:val="es-ES_tradnl" w:eastAsia="es-ES"/>
        </w:rPr>
        <w:t xml:space="preserve"> les puede decir hacia d</w:t>
      </w:r>
      <w:r w:rsidRPr="002C003B">
        <w:rPr>
          <w:rFonts w:ascii="Georgia" w:hAnsi="Georgia" w:cs="Tahoma"/>
          <w:bCs/>
          <w:color w:val="000000" w:themeColor="text1"/>
          <w:sz w:val="18"/>
          <w:szCs w:val="18"/>
          <w:lang w:val="es-ES_tradnl" w:eastAsia="es-ES"/>
        </w:rPr>
        <w:t>ó</w:t>
      </w:r>
      <w:r w:rsidR="00B77F6D" w:rsidRPr="002C003B">
        <w:rPr>
          <w:rFonts w:ascii="Georgia" w:hAnsi="Georgia" w:cs="Tahoma"/>
          <w:bCs/>
          <w:color w:val="000000" w:themeColor="text1"/>
          <w:sz w:val="18"/>
          <w:szCs w:val="18"/>
          <w:lang w:val="es-ES_tradnl" w:eastAsia="es-ES"/>
        </w:rPr>
        <w:t>nde va la campaña.</w:t>
      </w:r>
    </w:p>
    <w:p w:rsidR="00B77F6D" w:rsidRPr="002C003B" w:rsidRDefault="00B77F6D"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B77F6D" w:rsidRPr="002C003B" w:rsidRDefault="00F94095"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78459B">
        <w:rPr>
          <w:rFonts w:ascii="Georgia" w:hAnsi="Georgia" w:cs="Tahoma"/>
          <w:b/>
          <w:bCs/>
          <w:color w:val="000000" w:themeColor="text1"/>
          <w:sz w:val="18"/>
          <w:szCs w:val="18"/>
          <w:lang w:val="es-ES_tradnl" w:eastAsia="es-ES"/>
        </w:rPr>
        <w:lastRenderedPageBreak/>
        <w:t xml:space="preserve">La regidora </w:t>
      </w:r>
      <w:r w:rsidR="00B77F6D" w:rsidRPr="0078459B">
        <w:rPr>
          <w:rFonts w:ascii="Georgia" w:hAnsi="Georgia" w:cs="Tahoma"/>
          <w:b/>
          <w:bCs/>
          <w:color w:val="000000" w:themeColor="text1"/>
          <w:sz w:val="18"/>
          <w:szCs w:val="18"/>
          <w:lang w:val="es-ES_tradnl" w:eastAsia="es-ES"/>
        </w:rPr>
        <w:t>Anto</w:t>
      </w:r>
      <w:r w:rsidRPr="0078459B">
        <w:rPr>
          <w:rFonts w:ascii="Georgia" w:hAnsi="Georgia" w:cs="Tahoma"/>
          <w:b/>
          <w:bCs/>
          <w:color w:val="000000" w:themeColor="text1"/>
          <w:sz w:val="18"/>
          <w:szCs w:val="18"/>
          <w:lang w:val="es-ES_tradnl" w:eastAsia="es-ES"/>
        </w:rPr>
        <w:t>nieta Campos</w:t>
      </w:r>
      <w:r w:rsidRPr="002C003B">
        <w:rPr>
          <w:rFonts w:ascii="Georgia" w:hAnsi="Georgia" w:cs="Tahoma"/>
          <w:bCs/>
          <w:color w:val="000000" w:themeColor="text1"/>
          <w:sz w:val="18"/>
          <w:szCs w:val="18"/>
          <w:lang w:val="es-ES_tradnl" w:eastAsia="es-ES"/>
        </w:rPr>
        <w:t xml:space="preserve"> indica que </w:t>
      </w:r>
      <w:r w:rsidR="00B77F6D" w:rsidRPr="002C003B">
        <w:rPr>
          <w:rFonts w:ascii="Georgia" w:hAnsi="Georgia" w:cs="Tahoma"/>
          <w:bCs/>
          <w:color w:val="000000" w:themeColor="text1"/>
          <w:sz w:val="18"/>
          <w:szCs w:val="18"/>
          <w:lang w:val="es-ES_tradnl" w:eastAsia="es-ES"/>
        </w:rPr>
        <w:t xml:space="preserve">vive </w:t>
      </w:r>
      <w:r w:rsidRPr="002C003B">
        <w:rPr>
          <w:rFonts w:ascii="Georgia" w:hAnsi="Georgia" w:cs="Tahoma"/>
          <w:bCs/>
          <w:color w:val="000000" w:themeColor="text1"/>
          <w:sz w:val="18"/>
          <w:szCs w:val="18"/>
          <w:lang w:val="es-ES_tradnl" w:eastAsia="es-ES"/>
        </w:rPr>
        <w:t xml:space="preserve">en un lugar </w:t>
      </w:r>
      <w:r w:rsidR="00B77F6D" w:rsidRPr="002C003B">
        <w:rPr>
          <w:rFonts w:ascii="Georgia" w:hAnsi="Georgia" w:cs="Tahoma"/>
          <w:bCs/>
          <w:color w:val="000000" w:themeColor="text1"/>
          <w:sz w:val="18"/>
          <w:szCs w:val="18"/>
          <w:lang w:val="es-ES_tradnl" w:eastAsia="es-ES"/>
        </w:rPr>
        <w:t xml:space="preserve">muy céntrico y </w:t>
      </w:r>
      <w:r w:rsidRPr="002C003B">
        <w:rPr>
          <w:rFonts w:ascii="Georgia" w:hAnsi="Georgia" w:cs="Tahoma"/>
          <w:bCs/>
          <w:color w:val="000000" w:themeColor="text1"/>
          <w:sz w:val="18"/>
          <w:szCs w:val="18"/>
          <w:lang w:val="es-ES_tradnl" w:eastAsia="es-ES"/>
        </w:rPr>
        <w:t xml:space="preserve">los </w:t>
      </w:r>
      <w:r w:rsidR="00B77F6D" w:rsidRPr="002C003B">
        <w:rPr>
          <w:rFonts w:ascii="Georgia" w:hAnsi="Georgia" w:cs="Tahoma"/>
          <w:bCs/>
          <w:color w:val="000000" w:themeColor="text1"/>
          <w:sz w:val="18"/>
          <w:szCs w:val="18"/>
          <w:lang w:val="es-ES_tradnl" w:eastAsia="es-ES"/>
        </w:rPr>
        <w:t xml:space="preserve">bares dejan </w:t>
      </w:r>
      <w:r w:rsidRPr="002C003B">
        <w:rPr>
          <w:rFonts w:ascii="Georgia" w:hAnsi="Georgia" w:cs="Tahoma"/>
          <w:bCs/>
          <w:color w:val="000000" w:themeColor="text1"/>
          <w:sz w:val="18"/>
          <w:szCs w:val="18"/>
          <w:lang w:val="es-ES_tradnl" w:eastAsia="es-ES"/>
        </w:rPr>
        <w:t xml:space="preserve">la </w:t>
      </w:r>
      <w:r w:rsidR="00B77F6D" w:rsidRPr="002C003B">
        <w:rPr>
          <w:rFonts w:ascii="Georgia" w:hAnsi="Georgia" w:cs="Tahoma"/>
          <w:bCs/>
          <w:color w:val="000000" w:themeColor="text1"/>
          <w:sz w:val="18"/>
          <w:szCs w:val="18"/>
          <w:lang w:val="es-ES_tradnl" w:eastAsia="es-ES"/>
        </w:rPr>
        <w:t xml:space="preserve">basura después de las 8 de la noche y el basurero es terrible, entonces </w:t>
      </w:r>
      <w:r w:rsidRPr="002C003B">
        <w:rPr>
          <w:rFonts w:ascii="Georgia" w:hAnsi="Georgia" w:cs="Tahoma"/>
          <w:bCs/>
          <w:color w:val="000000" w:themeColor="text1"/>
          <w:sz w:val="18"/>
          <w:szCs w:val="18"/>
          <w:lang w:val="es-ES_tradnl" w:eastAsia="es-ES"/>
        </w:rPr>
        <w:t xml:space="preserve">considera que </w:t>
      </w:r>
      <w:r w:rsidR="00B77F6D" w:rsidRPr="002C003B">
        <w:rPr>
          <w:rFonts w:ascii="Georgia" w:hAnsi="Georgia" w:cs="Tahoma"/>
          <w:bCs/>
          <w:color w:val="000000" w:themeColor="text1"/>
          <w:sz w:val="18"/>
          <w:szCs w:val="18"/>
          <w:lang w:val="es-ES_tradnl" w:eastAsia="es-ES"/>
        </w:rPr>
        <w:t xml:space="preserve">falta una campaña en Heredia, </w:t>
      </w:r>
      <w:r w:rsidRPr="002C003B">
        <w:rPr>
          <w:rFonts w:ascii="Georgia" w:hAnsi="Georgia" w:cs="Tahoma"/>
          <w:bCs/>
          <w:color w:val="000000" w:themeColor="text1"/>
          <w:sz w:val="18"/>
          <w:szCs w:val="18"/>
          <w:lang w:val="es-ES_tradnl" w:eastAsia="es-ES"/>
        </w:rPr>
        <w:t xml:space="preserve">y decirles que </w:t>
      </w:r>
      <w:r w:rsidR="00B77F6D" w:rsidRPr="002C003B">
        <w:rPr>
          <w:rFonts w:ascii="Georgia" w:hAnsi="Georgia" w:cs="Tahoma"/>
          <w:bCs/>
          <w:color w:val="000000" w:themeColor="text1"/>
          <w:sz w:val="18"/>
          <w:szCs w:val="18"/>
          <w:lang w:val="es-ES_tradnl" w:eastAsia="es-ES"/>
        </w:rPr>
        <w:t xml:space="preserve">sino sacan </w:t>
      </w:r>
      <w:r w:rsidRPr="002C003B">
        <w:rPr>
          <w:rFonts w:ascii="Georgia" w:hAnsi="Georgia" w:cs="Tahoma"/>
          <w:bCs/>
          <w:color w:val="000000" w:themeColor="text1"/>
          <w:sz w:val="18"/>
          <w:szCs w:val="18"/>
          <w:lang w:val="es-ES_tradnl" w:eastAsia="es-ES"/>
        </w:rPr>
        <w:t xml:space="preserve">la </w:t>
      </w:r>
      <w:r w:rsidR="00B77F6D" w:rsidRPr="002C003B">
        <w:rPr>
          <w:rFonts w:ascii="Georgia" w:hAnsi="Georgia" w:cs="Tahoma"/>
          <w:bCs/>
          <w:color w:val="000000" w:themeColor="text1"/>
          <w:sz w:val="18"/>
          <w:szCs w:val="18"/>
          <w:lang w:val="es-ES_tradnl" w:eastAsia="es-ES"/>
        </w:rPr>
        <w:t xml:space="preserve">basura después de las 7 de la noche entonces </w:t>
      </w:r>
      <w:r w:rsidRPr="002C003B">
        <w:rPr>
          <w:rFonts w:ascii="Georgia" w:hAnsi="Georgia" w:cs="Tahoma"/>
          <w:bCs/>
          <w:color w:val="000000" w:themeColor="text1"/>
          <w:sz w:val="18"/>
          <w:szCs w:val="18"/>
          <w:lang w:val="es-ES_tradnl" w:eastAsia="es-ES"/>
        </w:rPr>
        <w:t xml:space="preserve">que </w:t>
      </w:r>
      <w:r w:rsidR="00B77F6D" w:rsidRPr="002C003B">
        <w:rPr>
          <w:rFonts w:ascii="Georgia" w:hAnsi="Georgia" w:cs="Tahoma"/>
          <w:bCs/>
          <w:color w:val="000000" w:themeColor="text1"/>
          <w:sz w:val="18"/>
          <w:szCs w:val="18"/>
          <w:lang w:val="es-ES_tradnl" w:eastAsia="es-ES"/>
        </w:rPr>
        <w:t>la saquen hasta el lunes</w:t>
      </w:r>
      <w:r w:rsidRPr="002C003B">
        <w:rPr>
          <w:rFonts w:ascii="Georgia" w:hAnsi="Georgia" w:cs="Tahoma"/>
          <w:bCs/>
          <w:color w:val="000000" w:themeColor="text1"/>
          <w:sz w:val="18"/>
          <w:szCs w:val="18"/>
          <w:lang w:val="es-ES_tradnl" w:eastAsia="es-ES"/>
        </w:rPr>
        <w:t>, de ahí que d</w:t>
      </w:r>
      <w:r w:rsidR="00B77F6D" w:rsidRPr="002C003B">
        <w:rPr>
          <w:rFonts w:ascii="Georgia" w:hAnsi="Georgia" w:cs="Tahoma"/>
          <w:bCs/>
          <w:color w:val="000000" w:themeColor="text1"/>
          <w:sz w:val="18"/>
          <w:szCs w:val="18"/>
          <w:lang w:val="es-ES_tradnl" w:eastAsia="es-ES"/>
        </w:rPr>
        <w:t>ebe trabajarse en eso.</w:t>
      </w:r>
    </w:p>
    <w:p w:rsidR="00B77F6D" w:rsidRPr="002C003B" w:rsidRDefault="00B77F6D"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B77F6D" w:rsidRPr="002C003B" w:rsidRDefault="00F94095"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78459B">
        <w:rPr>
          <w:rFonts w:ascii="Georgia" w:hAnsi="Georgia" w:cs="Tahoma"/>
          <w:b/>
          <w:bCs/>
          <w:color w:val="000000" w:themeColor="text1"/>
          <w:sz w:val="18"/>
          <w:szCs w:val="18"/>
          <w:lang w:val="es-ES_tradnl" w:eastAsia="es-ES"/>
        </w:rPr>
        <w:t xml:space="preserve">El Lic. Francisco Sánchez </w:t>
      </w:r>
      <w:r w:rsidRPr="002C003B">
        <w:rPr>
          <w:rFonts w:ascii="Georgia" w:hAnsi="Georgia" w:cs="Tahoma"/>
          <w:bCs/>
          <w:color w:val="000000" w:themeColor="text1"/>
          <w:sz w:val="18"/>
          <w:szCs w:val="18"/>
          <w:lang w:val="es-ES_tradnl" w:eastAsia="es-ES"/>
        </w:rPr>
        <w:t xml:space="preserve">señala que </w:t>
      </w:r>
      <w:r w:rsidR="00B77F6D" w:rsidRPr="002C003B">
        <w:rPr>
          <w:rFonts w:ascii="Georgia" w:hAnsi="Georgia" w:cs="Tahoma"/>
          <w:bCs/>
          <w:color w:val="000000" w:themeColor="text1"/>
          <w:sz w:val="18"/>
          <w:szCs w:val="18"/>
          <w:lang w:val="es-ES_tradnl" w:eastAsia="es-ES"/>
        </w:rPr>
        <w:t>se puede hacer una campaña y motivar con tarifa diferenciada.</w:t>
      </w:r>
    </w:p>
    <w:p w:rsidR="00F94095" w:rsidRPr="002C003B" w:rsidRDefault="00F94095"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B77F6D" w:rsidRPr="002C003B" w:rsidRDefault="00F94095"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78459B">
        <w:rPr>
          <w:rFonts w:ascii="Georgia" w:hAnsi="Georgia" w:cs="Tahoma"/>
          <w:b/>
          <w:bCs/>
          <w:color w:val="000000" w:themeColor="text1"/>
          <w:sz w:val="18"/>
          <w:szCs w:val="18"/>
          <w:lang w:val="es-ES_tradnl" w:eastAsia="es-ES"/>
        </w:rPr>
        <w:t xml:space="preserve">La regidora </w:t>
      </w:r>
      <w:r w:rsidR="00B77F6D" w:rsidRPr="0078459B">
        <w:rPr>
          <w:rFonts w:ascii="Georgia" w:hAnsi="Georgia" w:cs="Tahoma"/>
          <w:b/>
          <w:bCs/>
          <w:color w:val="000000" w:themeColor="text1"/>
          <w:sz w:val="18"/>
          <w:szCs w:val="18"/>
          <w:lang w:val="es-ES_tradnl" w:eastAsia="es-ES"/>
        </w:rPr>
        <w:t>Anto</w:t>
      </w:r>
      <w:r w:rsidRPr="0078459B">
        <w:rPr>
          <w:rFonts w:ascii="Georgia" w:hAnsi="Georgia" w:cs="Tahoma"/>
          <w:b/>
          <w:bCs/>
          <w:color w:val="000000" w:themeColor="text1"/>
          <w:sz w:val="18"/>
          <w:szCs w:val="18"/>
          <w:lang w:val="es-ES_tradnl" w:eastAsia="es-ES"/>
        </w:rPr>
        <w:t>nieta Campos</w:t>
      </w:r>
      <w:r w:rsidRPr="002C003B">
        <w:rPr>
          <w:rFonts w:ascii="Georgia" w:hAnsi="Georgia" w:cs="Tahoma"/>
          <w:bCs/>
          <w:color w:val="000000" w:themeColor="text1"/>
          <w:sz w:val="18"/>
          <w:szCs w:val="18"/>
          <w:lang w:val="es-ES_tradnl" w:eastAsia="es-ES"/>
        </w:rPr>
        <w:t xml:space="preserve"> manifiesta que </w:t>
      </w:r>
      <w:r w:rsidR="00B77F6D" w:rsidRPr="002C003B">
        <w:rPr>
          <w:rFonts w:ascii="Georgia" w:hAnsi="Georgia" w:cs="Tahoma"/>
          <w:bCs/>
          <w:color w:val="000000" w:themeColor="text1"/>
          <w:sz w:val="18"/>
          <w:szCs w:val="18"/>
          <w:lang w:val="es-ES_tradnl" w:eastAsia="es-ES"/>
        </w:rPr>
        <w:t>la empresa tira las bolsas y de</w:t>
      </w:r>
      <w:r w:rsidRPr="002C003B">
        <w:rPr>
          <w:rFonts w:ascii="Georgia" w:hAnsi="Georgia" w:cs="Tahoma"/>
          <w:bCs/>
          <w:color w:val="000000" w:themeColor="text1"/>
          <w:sz w:val="18"/>
          <w:szCs w:val="18"/>
          <w:lang w:val="es-ES_tradnl" w:eastAsia="es-ES"/>
        </w:rPr>
        <w:t xml:space="preserve">jan </w:t>
      </w:r>
      <w:r w:rsidR="00B77F6D" w:rsidRPr="002C003B">
        <w:rPr>
          <w:rFonts w:ascii="Georgia" w:hAnsi="Georgia" w:cs="Tahoma"/>
          <w:bCs/>
          <w:color w:val="000000" w:themeColor="text1"/>
          <w:sz w:val="18"/>
          <w:szCs w:val="18"/>
          <w:lang w:val="es-ES_tradnl" w:eastAsia="es-ES"/>
        </w:rPr>
        <w:t>todo tirado en la calle</w:t>
      </w:r>
      <w:r w:rsidRPr="002C003B">
        <w:rPr>
          <w:rFonts w:ascii="Georgia" w:hAnsi="Georgia" w:cs="Tahoma"/>
          <w:bCs/>
          <w:color w:val="000000" w:themeColor="text1"/>
          <w:sz w:val="18"/>
          <w:szCs w:val="18"/>
          <w:lang w:val="es-ES_tradnl" w:eastAsia="es-ES"/>
        </w:rPr>
        <w:t xml:space="preserve"> y eso hay que revisarlo</w:t>
      </w:r>
      <w:r w:rsidR="00B77F6D" w:rsidRPr="002C003B">
        <w:rPr>
          <w:rFonts w:ascii="Georgia" w:hAnsi="Georgia" w:cs="Tahoma"/>
          <w:bCs/>
          <w:color w:val="000000" w:themeColor="text1"/>
          <w:sz w:val="18"/>
          <w:szCs w:val="18"/>
          <w:lang w:val="es-ES_tradnl" w:eastAsia="es-ES"/>
        </w:rPr>
        <w:t>.</w:t>
      </w:r>
    </w:p>
    <w:p w:rsidR="00F94095" w:rsidRPr="002C003B" w:rsidRDefault="00F94095"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B77F6D" w:rsidRPr="002C003B" w:rsidRDefault="00F94095"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78459B">
        <w:rPr>
          <w:rFonts w:ascii="Georgia" w:hAnsi="Georgia" w:cs="Tahoma"/>
          <w:b/>
          <w:bCs/>
          <w:color w:val="000000" w:themeColor="text1"/>
          <w:sz w:val="18"/>
          <w:szCs w:val="18"/>
          <w:lang w:val="es-ES_tradnl" w:eastAsia="es-ES"/>
        </w:rPr>
        <w:t xml:space="preserve">La regidora </w:t>
      </w:r>
      <w:r w:rsidR="00B77F6D" w:rsidRPr="0078459B">
        <w:rPr>
          <w:rFonts w:ascii="Georgia" w:hAnsi="Georgia" w:cs="Tahoma"/>
          <w:b/>
          <w:bCs/>
          <w:color w:val="000000" w:themeColor="text1"/>
          <w:sz w:val="18"/>
          <w:szCs w:val="18"/>
          <w:lang w:val="es-ES_tradnl" w:eastAsia="es-ES"/>
        </w:rPr>
        <w:t>Nelsy</w:t>
      </w:r>
      <w:r w:rsidRPr="0078459B">
        <w:rPr>
          <w:rFonts w:ascii="Georgia" w:hAnsi="Georgia" w:cs="Tahoma"/>
          <w:b/>
          <w:bCs/>
          <w:color w:val="000000" w:themeColor="text1"/>
          <w:sz w:val="18"/>
          <w:szCs w:val="18"/>
          <w:lang w:val="es-ES_tradnl" w:eastAsia="es-ES"/>
        </w:rPr>
        <w:t xml:space="preserve"> Saborío</w:t>
      </w:r>
      <w:r w:rsidRPr="002C003B">
        <w:rPr>
          <w:rFonts w:ascii="Georgia" w:hAnsi="Georgia" w:cs="Tahoma"/>
          <w:bCs/>
          <w:color w:val="000000" w:themeColor="text1"/>
          <w:sz w:val="18"/>
          <w:szCs w:val="18"/>
          <w:lang w:val="es-ES_tradnl" w:eastAsia="es-ES"/>
        </w:rPr>
        <w:t xml:space="preserve"> </w:t>
      </w:r>
      <w:r w:rsidR="000C5825" w:rsidRPr="002C003B">
        <w:rPr>
          <w:rFonts w:ascii="Georgia" w:hAnsi="Georgia" w:cs="Tahoma"/>
          <w:bCs/>
          <w:color w:val="000000" w:themeColor="text1"/>
          <w:sz w:val="18"/>
          <w:szCs w:val="18"/>
          <w:lang w:val="es-ES_tradnl" w:eastAsia="es-ES"/>
        </w:rPr>
        <w:t xml:space="preserve">indica que la </w:t>
      </w:r>
      <w:r w:rsidR="00B77F6D" w:rsidRPr="002C003B">
        <w:rPr>
          <w:rFonts w:ascii="Georgia" w:hAnsi="Georgia" w:cs="Tahoma"/>
          <w:bCs/>
          <w:color w:val="000000" w:themeColor="text1"/>
          <w:sz w:val="18"/>
          <w:szCs w:val="18"/>
          <w:lang w:val="es-ES_tradnl" w:eastAsia="es-ES"/>
        </w:rPr>
        <w:t>recolección de desechos no tradicionales se da cada dos meses</w:t>
      </w:r>
      <w:r w:rsidR="000C5825" w:rsidRPr="002C003B">
        <w:rPr>
          <w:rFonts w:ascii="Georgia" w:hAnsi="Georgia" w:cs="Tahoma"/>
          <w:bCs/>
          <w:color w:val="000000" w:themeColor="text1"/>
          <w:sz w:val="18"/>
          <w:szCs w:val="18"/>
          <w:lang w:val="es-ES_tradnl" w:eastAsia="es-ES"/>
        </w:rPr>
        <w:t>, sin embargo al</w:t>
      </w:r>
      <w:r w:rsidR="00B77F6D" w:rsidRPr="002C003B">
        <w:rPr>
          <w:rFonts w:ascii="Georgia" w:hAnsi="Georgia" w:cs="Tahoma"/>
          <w:bCs/>
          <w:color w:val="000000" w:themeColor="text1"/>
          <w:sz w:val="18"/>
          <w:szCs w:val="18"/>
          <w:lang w:val="es-ES_tradnl" w:eastAsia="es-ES"/>
        </w:rPr>
        <w:t xml:space="preserve"> costado de </w:t>
      </w:r>
      <w:r w:rsidR="000C5825" w:rsidRPr="002C003B">
        <w:rPr>
          <w:rFonts w:ascii="Georgia" w:hAnsi="Georgia" w:cs="Tahoma"/>
          <w:bCs/>
          <w:color w:val="000000" w:themeColor="text1"/>
          <w:sz w:val="18"/>
          <w:szCs w:val="18"/>
          <w:lang w:val="es-ES_tradnl" w:eastAsia="es-ES"/>
        </w:rPr>
        <w:t>la I</w:t>
      </w:r>
      <w:r w:rsidR="00B77F6D" w:rsidRPr="002C003B">
        <w:rPr>
          <w:rFonts w:ascii="Georgia" w:hAnsi="Georgia" w:cs="Tahoma"/>
          <w:bCs/>
          <w:color w:val="000000" w:themeColor="text1"/>
          <w:sz w:val="18"/>
          <w:szCs w:val="18"/>
          <w:lang w:val="es-ES_tradnl" w:eastAsia="es-ES"/>
        </w:rPr>
        <w:t xml:space="preserve">glesia </w:t>
      </w:r>
      <w:r w:rsidR="000C5825" w:rsidRPr="002C003B">
        <w:rPr>
          <w:rFonts w:ascii="Georgia" w:hAnsi="Georgia" w:cs="Tahoma"/>
          <w:bCs/>
          <w:color w:val="000000" w:themeColor="text1"/>
          <w:sz w:val="18"/>
          <w:szCs w:val="18"/>
          <w:lang w:val="es-ES_tradnl" w:eastAsia="es-ES"/>
        </w:rPr>
        <w:t>Ba</w:t>
      </w:r>
      <w:r w:rsidR="00B77F6D" w:rsidRPr="002C003B">
        <w:rPr>
          <w:rFonts w:ascii="Georgia" w:hAnsi="Georgia" w:cs="Tahoma"/>
          <w:bCs/>
          <w:color w:val="000000" w:themeColor="text1"/>
          <w:sz w:val="18"/>
          <w:szCs w:val="18"/>
          <w:lang w:val="es-ES_tradnl" w:eastAsia="es-ES"/>
        </w:rPr>
        <w:t>utista</w:t>
      </w:r>
      <w:r w:rsidR="000C5825" w:rsidRPr="002C003B">
        <w:rPr>
          <w:rFonts w:ascii="Georgia" w:hAnsi="Georgia" w:cs="Tahoma"/>
          <w:bCs/>
          <w:color w:val="000000" w:themeColor="text1"/>
          <w:sz w:val="18"/>
          <w:szCs w:val="18"/>
          <w:lang w:val="es-ES_tradnl" w:eastAsia="es-ES"/>
        </w:rPr>
        <w:t xml:space="preserve"> en La Aurora </w:t>
      </w:r>
      <w:r w:rsidR="00B77F6D" w:rsidRPr="002C003B">
        <w:rPr>
          <w:rFonts w:ascii="Georgia" w:hAnsi="Georgia" w:cs="Tahoma"/>
          <w:bCs/>
          <w:color w:val="000000" w:themeColor="text1"/>
          <w:sz w:val="18"/>
          <w:szCs w:val="18"/>
          <w:lang w:val="es-ES_tradnl" w:eastAsia="es-ES"/>
        </w:rPr>
        <w:t>siempre hay residuos y hay un grupo de personas trabajando para ver si pueden erradicar esa costumbre. Ahí se puede hacer una campaña de educación con respecto a ese lugar, para que las personas no echen tanta basura. Esos son focos de contaminación.</w:t>
      </w:r>
    </w:p>
    <w:p w:rsidR="00B77F6D" w:rsidRPr="002C003B" w:rsidRDefault="00B77F6D"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B77F6D" w:rsidRPr="002C003B" w:rsidRDefault="000C5825"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DA1789">
        <w:rPr>
          <w:rFonts w:ascii="Georgia" w:hAnsi="Georgia" w:cs="Tahoma"/>
          <w:b/>
          <w:bCs/>
          <w:color w:val="000000" w:themeColor="text1"/>
          <w:sz w:val="18"/>
          <w:szCs w:val="18"/>
          <w:lang w:val="es-ES_tradnl" w:eastAsia="es-ES"/>
        </w:rPr>
        <w:t xml:space="preserve">El Lic. </w:t>
      </w:r>
      <w:r w:rsidR="00B77F6D" w:rsidRPr="00DA1789">
        <w:rPr>
          <w:rFonts w:ascii="Georgia" w:hAnsi="Georgia" w:cs="Tahoma"/>
          <w:b/>
          <w:bCs/>
          <w:color w:val="000000" w:themeColor="text1"/>
          <w:sz w:val="18"/>
          <w:szCs w:val="18"/>
          <w:lang w:val="es-ES_tradnl" w:eastAsia="es-ES"/>
        </w:rPr>
        <w:t>Franc</w:t>
      </w:r>
      <w:r w:rsidRPr="00DA1789">
        <w:rPr>
          <w:rFonts w:ascii="Georgia" w:hAnsi="Georgia" w:cs="Tahoma"/>
          <w:b/>
          <w:bCs/>
          <w:color w:val="000000" w:themeColor="text1"/>
          <w:sz w:val="18"/>
          <w:szCs w:val="18"/>
          <w:lang w:val="es-ES_tradnl" w:eastAsia="es-ES"/>
        </w:rPr>
        <w:t>isco Sánchez</w:t>
      </w:r>
      <w:r w:rsidRPr="002C003B">
        <w:rPr>
          <w:rFonts w:ascii="Georgia" w:hAnsi="Georgia" w:cs="Tahoma"/>
          <w:bCs/>
          <w:color w:val="000000" w:themeColor="text1"/>
          <w:sz w:val="18"/>
          <w:szCs w:val="18"/>
          <w:lang w:val="es-ES_tradnl" w:eastAsia="es-ES"/>
        </w:rPr>
        <w:t xml:space="preserve"> explica que </w:t>
      </w:r>
      <w:r w:rsidR="00B77F6D" w:rsidRPr="002C003B">
        <w:rPr>
          <w:rFonts w:ascii="Georgia" w:hAnsi="Georgia" w:cs="Tahoma"/>
          <w:bCs/>
          <w:color w:val="000000" w:themeColor="text1"/>
          <w:sz w:val="18"/>
          <w:szCs w:val="18"/>
          <w:lang w:val="es-ES_tradnl" w:eastAsia="es-ES"/>
        </w:rPr>
        <w:t xml:space="preserve"> ahí es siempre muy conflictivo</w:t>
      </w:r>
      <w:r w:rsidRPr="002C003B">
        <w:rPr>
          <w:rFonts w:ascii="Georgia" w:hAnsi="Georgia" w:cs="Tahoma"/>
          <w:bCs/>
          <w:color w:val="000000" w:themeColor="text1"/>
          <w:sz w:val="18"/>
          <w:szCs w:val="18"/>
          <w:lang w:val="es-ES_tradnl" w:eastAsia="es-ES"/>
        </w:rPr>
        <w:t xml:space="preserve"> y </w:t>
      </w:r>
      <w:r w:rsidR="00B77F6D" w:rsidRPr="002C003B">
        <w:rPr>
          <w:rFonts w:ascii="Georgia" w:hAnsi="Georgia" w:cs="Tahoma"/>
          <w:bCs/>
          <w:color w:val="000000" w:themeColor="text1"/>
          <w:sz w:val="18"/>
          <w:szCs w:val="18"/>
          <w:lang w:val="es-ES_tradnl" w:eastAsia="es-ES"/>
        </w:rPr>
        <w:t>antes era m</w:t>
      </w:r>
      <w:r w:rsidRPr="002C003B">
        <w:rPr>
          <w:rFonts w:ascii="Georgia" w:hAnsi="Georgia" w:cs="Tahoma"/>
          <w:bCs/>
          <w:color w:val="000000" w:themeColor="text1"/>
          <w:sz w:val="18"/>
          <w:szCs w:val="18"/>
          <w:lang w:val="es-ES_tradnl" w:eastAsia="es-ES"/>
        </w:rPr>
        <w:t>á</w:t>
      </w:r>
      <w:r w:rsidR="00B77F6D" w:rsidRPr="002C003B">
        <w:rPr>
          <w:rFonts w:ascii="Georgia" w:hAnsi="Georgia" w:cs="Tahoma"/>
          <w:bCs/>
          <w:color w:val="000000" w:themeColor="text1"/>
          <w:sz w:val="18"/>
          <w:szCs w:val="18"/>
          <w:lang w:val="es-ES_tradnl" w:eastAsia="es-ES"/>
        </w:rPr>
        <w:t>s abajo con los condominios</w:t>
      </w:r>
      <w:r w:rsidRPr="002C003B">
        <w:rPr>
          <w:rFonts w:ascii="Georgia" w:hAnsi="Georgia" w:cs="Tahoma"/>
          <w:bCs/>
          <w:color w:val="000000" w:themeColor="text1"/>
          <w:sz w:val="18"/>
          <w:szCs w:val="18"/>
          <w:lang w:val="es-ES_tradnl" w:eastAsia="es-ES"/>
        </w:rPr>
        <w:t xml:space="preserve">, pero </w:t>
      </w:r>
      <w:r w:rsidR="00B77F6D" w:rsidRPr="002C003B">
        <w:rPr>
          <w:rFonts w:ascii="Georgia" w:hAnsi="Georgia" w:cs="Tahoma"/>
          <w:bCs/>
          <w:color w:val="000000" w:themeColor="text1"/>
          <w:sz w:val="18"/>
          <w:szCs w:val="18"/>
          <w:lang w:val="es-ES_tradnl" w:eastAsia="es-ES"/>
        </w:rPr>
        <w:t>ahora se recoge adentro</w:t>
      </w:r>
      <w:r w:rsidRPr="002C003B">
        <w:rPr>
          <w:rFonts w:ascii="Georgia" w:hAnsi="Georgia" w:cs="Tahoma"/>
          <w:bCs/>
          <w:color w:val="000000" w:themeColor="text1"/>
          <w:sz w:val="18"/>
          <w:szCs w:val="18"/>
          <w:lang w:val="es-ES_tradnl" w:eastAsia="es-ES"/>
        </w:rPr>
        <w:t xml:space="preserve"> y eso ha solventado mucho ese problema que había</w:t>
      </w:r>
      <w:r w:rsidR="00B77F6D" w:rsidRPr="002C003B">
        <w:rPr>
          <w:rFonts w:ascii="Georgia" w:hAnsi="Georgia" w:cs="Tahoma"/>
          <w:bCs/>
          <w:color w:val="000000" w:themeColor="text1"/>
          <w:sz w:val="18"/>
          <w:szCs w:val="18"/>
          <w:lang w:val="es-ES_tradnl" w:eastAsia="es-ES"/>
        </w:rPr>
        <w:t xml:space="preserve">. </w:t>
      </w:r>
      <w:r w:rsidRPr="002C003B">
        <w:rPr>
          <w:rFonts w:ascii="Georgia" w:hAnsi="Georgia" w:cs="Tahoma"/>
          <w:bCs/>
          <w:color w:val="000000" w:themeColor="text1"/>
          <w:sz w:val="18"/>
          <w:szCs w:val="18"/>
          <w:lang w:val="es-ES_tradnl" w:eastAsia="es-ES"/>
        </w:rPr>
        <w:t>Considera que se</w:t>
      </w:r>
      <w:r w:rsidR="00B77F6D" w:rsidRPr="002C003B">
        <w:rPr>
          <w:rFonts w:ascii="Georgia" w:hAnsi="Georgia" w:cs="Tahoma"/>
          <w:bCs/>
          <w:color w:val="000000" w:themeColor="text1"/>
          <w:sz w:val="18"/>
          <w:szCs w:val="18"/>
          <w:lang w:val="es-ES_tradnl" w:eastAsia="es-ES"/>
        </w:rPr>
        <w:t>r</w:t>
      </w:r>
      <w:r w:rsidRPr="002C003B">
        <w:rPr>
          <w:rFonts w:ascii="Georgia" w:hAnsi="Georgia" w:cs="Tahoma"/>
          <w:bCs/>
          <w:color w:val="000000" w:themeColor="text1"/>
          <w:sz w:val="18"/>
          <w:szCs w:val="18"/>
          <w:lang w:val="es-ES_tradnl" w:eastAsia="es-ES"/>
        </w:rPr>
        <w:t>ía</w:t>
      </w:r>
      <w:r w:rsidR="00B77F6D" w:rsidRPr="002C003B">
        <w:rPr>
          <w:rFonts w:ascii="Georgia" w:hAnsi="Georgia" w:cs="Tahoma"/>
          <w:bCs/>
          <w:color w:val="000000" w:themeColor="text1"/>
          <w:sz w:val="18"/>
          <w:szCs w:val="18"/>
          <w:lang w:val="es-ES_tradnl" w:eastAsia="es-ES"/>
        </w:rPr>
        <w:t xml:space="preserve"> bueno un proceso de cámaras para ver quienes dejan basura. Es constante el problema ahí</w:t>
      </w:r>
      <w:r w:rsidRPr="002C003B">
        <w:rPr>
          <w:rFonts w:ascii="Georgia" w:hAnsi="Georgia" w:cs="Tahoma"/>
          <w:bCs/>
          <w:color w:val="000000" w:themeColor="text1"/>
          <w:sz w:val="18"/>
          <w:szCs w:val="18"/>
          <w:lang w:val="es-ES_tradnl" w:eastAsia="es-ES"/>
        </w:rPr>
        <w:t xml:space="preserve"> y</w:t>
      </w:r>
      <w:r w:rsidR="00B77F6D" w:rsidRPr="002C003B">
        <w:rPr>
          <w:rFonts w:ascii="Georgia" w:hAnsi="Georgia" w:cs="Tahoma"/>
          <w:bCs/>
          <w:color w:val="000000" w:themeColor="text1"/>
          <w:sz w:val="18"/>
          <w:szCs w:val="18"/>
          <w:lang w:val="es-ES_tradnl" w:eastAsia="es-ES"/>
        </w:rPr>
        <w:t xml:space="preserve"> otra solución es colocar un contenedor para que vayan a votar esa basura. </w:t>
      </w:r>
      <w:r w:rsidRPr="002C003B">
        <w:rPr>
          <w:rFonts w:ascii="Georgia" w:hAnsi="Georgia" w:cs="Tahoma"/>
          <w:bCs/>
          <w:color w:val="000000" w:themeColor="text1"/>
          <w:sz w:val="18"/>
          <w:szCs w:val="18"/>
          <w:lang w:val="es-ES_tradnl" w:eastAsia="es-ES"/>
        </w:rPr>
        <w:t>Considera que e</w:t>
      </w:r>
      <w:r w:rsidR="00B77F6D" w:rsidRPr="002C003B">
        <w:rPr>
          <w:rFonts w:ascii="Georgia" w:hAnsi="Georgia" w:cs="Tahoma"/>
          <w:bCs/>
          <w:color w:val="000000" w:themeColor="text1"/>
          <w:sz w:val="18"/>
          <w:szCs w:val="18"/>
          <w:lang w:val="es-ES_tradnl" w:eastAsia="es-ES"/>
        </w:rPr>
        <w:t xml:space="preserve">s ampliar la gama de servicios para que no </w:t>
      </w:r>
      <w:r w:rsidRPr="002C003B">
        <w:rPr>
          <w:rFonts w:ascii="Georgia" w:hAnsi="Georgia" w:cs="Tahoma"/>
          <w:bCs/>
          <w:color w:val="000000" w:themeColor="text1"/>
          <w:sz w:val="18"/>
          <w:szCs w:val="18"/>
          <w:lang w:val="es-ES_tradnl" w:eastAsia="es-ES"/>
        </w:rPr>
        <w:t xml:space="preserve">se </w:t>
      </w:r>
      <w:r w:rsidR="00B77F6D" w:rsidRPr="002C003B">
        <w:rPr>
          <w:rFonts w:ascii="Georgia" w:hAnsi="Georgia" w:cs="Tahoma"/>
          <w:bCs/>
          <w:color w:val="000000" w:themeColor="text1"/>
          <w:sz w:val="18"/>
          <w:szCs w:val="18"/>
          <w:lang w:val="es-ES_tradnl" w:eastAsia="es-ES"/>
        </w:rPr>
        <w:t>ensucie la ciudad.</w:t>
      </w:r>
    </w:p>
    <w:p w:rsidR="00B77F6D" w:rsidRPr="002C003B" w:rsidRDefault="00B77F6D"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B77F6D" w:rsidRPr="002C003B" w:rsidRDefault="000C5825"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DA1789">
        <w:rPr>
          <w:rFonts w:ascii="Georgia" w:hAnsi="Georgia" w:cs="Tahoma"/>
          <w:b/>
          <w:bCs/>
          <w:color w:val="000000" w:themeColor="text1"/>
          <w:sz w:val="18"/>
          <w:szCs w:val="18"/>
          <w:lang w:val="es-ES_tradnl" w:eastAsia="es-ES"/>
        </w:rPr>
        <w:t xml:space="preserve">La regidora </w:t>
      </w:r>
      <w:r w:rsidR="00B77F6D" w:rsidRPr="00DA1789">
        <w:rPr>
          <w:rFonts w:ascii="Georgia" w:hAnsi="Georgia" w:cs="Tahoma"/>
          <w:b/>
          <w:bCs/>
          <w:color w:val="000000" w:themeColor="text1"/>
          <w:sz w:val="18"/>
          <w:szCs w:val="18"/>
          <w:lang w:val="es-ES_tradnl" w:eastAsia="es-ES"/>
        </w:rPr>
        <w:t xml:space="preserve">Nelsy </w:t>
      </w:r>
      <w:r w:rsidR="009E178E" w:rsidRPr="00DA1789">
        <w:rPr>
          <w:rFonts w:ascii="Georgia" w:hAnsi="Georgia" w:cs="Tahoma"/>
          <w:b/>
          <w:bCs/>
          <w:color w:val="000000" w:themeColor="text1"/>
          <w:sz w:val="18"/>
          <w:szCs w:val="18"/>
          <w:lang w:val="es-ES_tradnl" w:eastAsia="es-ES"/>
        </w:rPr>
        <w:t>Saborío</w:t>
      </w:r>
      <w:r w:rsidR="009E178E" w:rsidRPr="002C003B">
        <w:rPr>
          <w:rFonts w:ascii="Georgia" w:hAnsi="Georgia" w:cs="Tahoma"/>
          <w:bCs/>
          <w:color w:val="000000" w:themeColor="text1"/>
          <w:sz w:val="18"/>
          <w:szCs w:val="18"/>
          <w:lang w:val="es-ES_tradnl" w:eastAsia="es-ES"/>
        </w:rPr>
        <w:t xml:space="preserve"> indica que </w:t>
      </w:r>
      <w:r w:rsidR="00B77F6D" w:rsidRPr="002C003B">
        <w:rPr>
          <w:rFonts w:ascii="Georgia" w:hAnsi="Georgia" w:cs="Tahoma"/>
          <w:bCs/>
          <w:color w:val="000000" w:themeColor="text1"/>
          <w:sz w:val="18"/>
          <w:szCs w:val="18"/>
          <w:lang w:val="es-ES_tradnl" w:eastAsia="es-ES"/>
        </w:rPr>
        <w:t xml:space="preserve">se supone que hay </w:t>
      </w:r>
      <w:r w:rsidR="009E178E" w:rsidRPr="002C003B">
        <w:rPr>
          <w:rFonts w:ascii="Georgia" w:hAnsi="Georgia" w:cs="Tahoma"/>
          <w:bCs/>
          <w:color w:val="000000" w:themeColor="text1"/>
          <w:sz w:val="18"/>
          <w:szCs w:val="18"/>
          <w:lang w:val="es-ES_tradnl" w:eastAsia="es-ES"/>
        </w:rPr>
        <w:t xml:space="preserve">una </w:t>
      </w:r>
      <w:r w:rsidR="00B77F6D" w:rsidRPr="002C003B">
        <w:rPr>
          <w:rFonts w:ascii="Georgia" w:hAnsi="Georgia" w:cs="Tahoma"/>
          <w:bCs/>
          <w:color w:val="000000" w:themeColor="text1"/>
          <w:sz w:val="18"/>
          <w:szCs w:val="18"/>
          <w:lang w:val="es-ES_tradnl" w:eastAsia="es-ES"/>
        </w:rPr>
        <w:t>multa para quienes votan basura y se puede manejar con las cámaras. Los indigentes van y recogen y votan ahí</w:t>
      </w:r>
      <w:r w:rsidR="009E178E" w:rsidRPr="002C003B">
        <w:rPr>
          <w:rFonts w:ascii="Georgia" w:hAnsi="Georgia" w:cs="Tahoma"/>
          <w:bCs/>
          <w:color w:val="000000" w:themeColor="text1"/>
          <w:sz w:val="18"/>
          <w:szCs w:val="18"/>
          <w:lang w:val="es-ES_tradnl" w:eastAsia="es-ES"/>
        </w:rPr>
        <w:t>, por tanto quiere saber có</w:t>
      </w:r>
      <w:r w:rsidR="00B77F6D" w:rsidRPr="002C003B">
        <w:rPr>
          <w:rFonts w:ascii="Georgia" w:hAnsi="Georgia" w:cs="Tahoma"/>
          <w:bCs/>
          <w:color w:val="000000" w:themeColor="text1"/>
          <w:sz w:val="18"/>
          <w:szCs w:val="18"/>
          <w:lang w:val="es-ES_tradnl" w:eastAsia="es-ES"/>
        </w:rPr>
        <w:t>mo trabajaran en ese sentido.</w:t>
      </w:r>
    </w:p>
    <w:p w:rsidR="00B77F6D" w:rsidRPr="002C003B" w:rsidRDefault="00B77F6D"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B77F6D" w:rsidRPr="002C003B" w:rsidRDefault="009E178E"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DA1789">
        <w:rPr>
          <w:rFonts w:ascii="Georgia" w:hAnsi="Georgia" w:cs="Tahoma"/>
          <w:b/>
          <w:bCs/>
          <w:color w:val="000000" w:themeColor="text1"/>
          <w:sz w:val="18"/>
          <w:szCs w:val="18"/>
          <w:lang w:val="es-ES_tradnl" w:eastAsia="es-ES"/>
        </w:rPr>
        <w:t>El Lic. Sánchez</w:t>
      </w:r>
      <w:r w:rsidRPr="002C003B">
        <w:rPr>
          <w:rFonts w:ascii="Georgia" w:hAnsi="Georgia" w:cs="Tahoma"/>
          <w:bCs/>
          <w:color w:val="000000" w:themeColor="text1"/>
          <w:sz w:val="18"/>
          <w:szCs w:val="18"/>
          <w:lang w:val="es-ES_tradnl" w:eastAsia="es-ES"/>
        </w:rPr>
        <w:t xml:space="preserve"> indica que </w:t>
      </w:r>
      <w:r w:rsidR="00B77F6D" w:rsidRPr="002C003B">
        <w:rPr>
          <w:rFonts w:ascii="Georgia" w:hAnsi="Georgia" w:cs="Tahoma"/>
          <w:bCs/>
          <w:color w:val="000000" w:themeColor="text1"/>
          <w:sz w:val="18"/>
          <w:szCs w:val="18"/>
          <w:lang w:val="es-ES_tradnl" w:eastAsia="es-ES"/>
        </w:rPr>
        <w:t xml:space="preserve">se tuvo un mes policías </w:t>
      </w:r>
      <w:r w:rsidRPr="002C003B">
        <w:rPr>
          <w:rFonts w:ascii="Georgia" w:hAnsi="Georgia" w:cs="Tahoma"/>
          <w:bCs/>
          <w:color w:val="000000" w:themeColor="text1"/>
          <w:sz w:val="18"/>
          <w:szCs w:val="18"/>
          <w:lang w:val="es-ES_tradnl" w:eastAsia="es-ES"/>
        </w:rPr>
        <w:t>en ese lugar</w:t>
      </w:r>
      <w:r w:rsidR="00B77F6D" w:rsidRPr="002C003B">
        <w:rPr>
          <w:rFonts w:ascii="Georgia" w:hAnsi="Georgia" w:cs="Tahoma"/>
          <w:bCs/>
          <w:color w:val="000000" w:themeColor="text1"/>
          <w:sz w:val="18"/>
          <w:szCs w:val="18"/>
          <w:lang w:val="es-ES_tradnl" w:eastAsia="es-ES"/>
        </w:rPr>
        <w:t>, pero la denuncia de la gente es buena</w:t>
      </w:r>
      <w:r w:rsidRPr="002C003B">
        <w:rPr>
          <w:rFonts w:ascii="Georgia" w:hAnsi="Georgia" w:cs="Tahoma"/>
          <w:bCs/>
          <w:color w:val="000000" w:themeColor="text1"/>
          <w:sz w:val="18"/>
          <w:szCs w:val="18"/>
          <w:lang w:val="es-ES_tradnl" w:eastAsia="es-ES"/>
        </w:rPr>
        <w:t xml:space="preserve"> y es importante</w:t>
      </w:r>
      <w:r w:rsidR="00B77F6D" w:rsidRPr="002C003B">
        <w:rPr>
          <w:rFonts w:ascii="Georgia" w:hAnsi="Georgia" w:cs="Tahoma"/>
          <w:bCs/>
          <w:color w:val="000000" w:themeColor="text1"/>
          <w:sz w:val="18"/>
          <w:szCs w:val="18"/>
          <w:lang w:val="es-ES_tradnl" w:eastAsia="es-ES"/>
        </w:rPr>
        <w:t xml:space="preserve">, </w:t>
      </w:r>
      <w:r w:rsidRPr="002C003B">
        <w:rPr>
          <w:rFonts w:ascii="Georgia" w:hAnsi="Georgia" w:cs="Tahoma"/>
          <w:bCs/>
          <w:color w:val="000000" w:themeColor="text1"/>
          <w:sz w:val="18"/>
          <w:szCs w:val="18"/>
          <w:lang w:val="es-ES_tradnl" w:eastAsia="es-ES"/>
        </w:rPr>
        <w:t xml:space="preserve">así como </w:t>
      </w:r>
      <w:r w:rsidR="00B77F6D" w:rsidRPr="002C003B">
        <w:rPr>
          <w:rFonts w:ascii="Georgia" w:hAnsi="Georgia" w:cs="Tahoma"/>
          <w:bCs/>
          <w:color w:val="000000" w:themeColor="text1"/>
          <w:sz w:val="18"/>
          <w:szCs w:val="18"/>
          <w:lang w:val="es-ES_tradnl" w:eastAsia="es-ES"/>
        </w:rPr>
        <w:t>las cámaras y la concie</w:t>
      </w:r>
      <w:r w:rsidRPr="002C003B">
        <w:rPr>
          <w:rFonts w:ascii="Georgia" w:hAnsi="Georgia" w:cs="Tahoma"/>
          <w:bCs/>
          <w:color w:val="000000" w:themeColor="text1"/>
          <w:sz w:val="18"/>
          <w:szCs w:val="18"/>
          <w:lang w:val="es-ES_tradnl" w:eastAsia="es-ES"/>
        </w:rPr>
        <w:t>n</w:t>
      </w:r>
      <w:r w:rsidR="00B77F6D" w:rsidRPr="002C003B">
        <w:rPr>
          <w:rFonts w:ascii="Georgia" w:hAnsi="Georgia" w:cs="Tahoma"/>
          <w:bCs/>
          <w:color w:val="000000" w:themeColor="text1"/>
          <w:sz w:val="18"/>
          <w:szCs w:val="18"/>
          <w:lang w:val="es-ES_tradnl" w:eastAsia="es-ES"/>
        </w:rPr>
        <w:t>tización</w:t>
      </w:r>
      <w:r w:rsidRPr="002C003B">
        <w:rPr>
          <w:rFonts w:ascii="Georgia" w:hAnsi="Georgia" w:cs="Tahoma"/>
          <w:bCs/>
          <w:color w:val="000000" w:themeColor="text1"/>
          <w:sz w:val="18"/>
          <w:szCs w:val="18"/>
          <w:lang w:val="es-ES_tradnl" w:eastAsia="es-ES"/>
        </w:rPr>
        <w:t xml:space="preserve"> que se dé a las persona, </w:t>
      </w:r>
      <w:r w:rsidR="00B77F6D" w:rsidRPr="002C003B">
        <w:rPr>
          <w:rFonts w:ascii="Georgia" w:hAnsi="Georgia" w:cs="Tahoma"/>
          <w:bCs/>
          <w:color w:val="000000" w:themeColor="text1"/>
          <w:sz w:val="18"/>
          <w:szCs w:val="18"/>
          <w:lang w:val="es-ES_tradnl" w:eastAsia="es-ES"/>
        </w:rPr>
        <w:t xml:space="preserve"> pero no se hace de un día para otro.</w:t>
      </w:r>
    </w:p>
    <w:p w:rsidR="00B77F6D" w:rsidRPr="002C003B" w:rsidRDefault="00B77F6D"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2C003B">
        <w:rPr>
          <w:rFonts w:ascii="Georgia" w:hAnsi="Georgia" w:cs="Tahoma"/>
          <w:bCs/>
          <w:color w:val="000000" w:themeColor="text1"/>
          <w:sz w:val="18"/>
          <w:szCs w:val="18"/>
          <w:lang w:val="es-ES_tradnl" w:eastAsia="es-ES"/>
        </w:rPr>
        <w:t xml:space="preserve">  </w:t>
      </w:r>
    </w:p>
    <w:p w:rsidR="00B77F6D" w:rsidRPr="002C003B" w:rsidRDefault="009E178E"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DA1789">
        <w:rPr>
          <w:rFonts w:ascii="Georgia" w:hAnsi="Georgia" w:cs="Tahoma"/>
          <w:b/>
          <w:bCs/>
          <w:color w:val="000000" w:themeColor="text1"/>
          <w:sz w:val="18"/>
          <w:szCs w:val="18"/>
          <w:lang w:val="es-ES_tradnl" w:eastAsia="es-ES"/>
        </w:rPr>
        <w:t xml:space="preserve">El regidor </w:t>
      </w:r>
      <w:r w:rsidR="00B77F6D" w:rsidRPr="00DA1789">
        <w:rPr>
          <w:rFonts w:ascii="Georgia" w:hAnsi="Georgia" w:cs="Tahoma"/>
          <w:b/>
          <w:bCs/>
          <w:color w:val="000000" w:themeColor="text1"/>
          <w:sz w:val="18"/>
          <w:szCs w:val="18"/>
          <w:lang w:val="es-ES_tradnl" w:eastAsia="es-ES"/>
        </w:rPr>
        <w:t xml:space="preserve">Nelson </w:t>
      </w:r>
      <w:r w:rsidRPr="00DA1789">
        <w:rPr>
          <w:rFonts w:ascii="Georgia" w:hAnsi="Georgia" w:cs="Tahoma"/>
          <w:b/>
          <w:bCs/>
          <w:color w:val="000000" w:themeColor="text1"/>
          <w:sz w:val="18"/>
          <w:szCs w:val="18"/>
          <w:lang w:val="es-ES_tradnl" w:eastAsia="es-ES"/>
        </w:rPr>
        <w:t>Rivas</w:t>
      </w:r>
      <w:r w:rsidRPr="002C003B">
        <w:rPr>
          <w:rFonts w:ascii="Georgia" w:hAnsi="Georgia" w:cs="Tahoma"/>
          <w:bCs/>
          <w:color w:val="000000" w:themeColor="text1"/>
          <w:sz w:val="18"/>
          <w:szCs w:val="18"/>
          <w:lang w:val="es-ES_tradnl" w:eastAsia="es-ES"/>
        </w:rPr>
        <w:t xml:space="preserve"> manifiesta que le </w:t>
      </w:r>
      <w:r w:rsidR="00B77F6D" w:rsidRPr="002C003B">
        <w:rPr>
          <w:rFonts w:ascii="Georgia" w:hAnsi="Georgia" w:cs="Tahoma"/>
          <w:bCs/>
          <w:color w:val="000000" w:themeColor="text1"/>
          <w:sz w:val="18"/>
          <w:szCs w:val="18"/>
          <w:lang w:val="es-ES_tradnl" w:eastAsia="es-ES"/>
        </w:rPr>
        <w:t xml:space="preserve">llamo la atención porque cada medio año hay </w:t>
      </w:r>
      <w:r w:rsidRPr="002C003B">
        <w:rPr>
          <w:rFonts w:ascii="Georgia" w:hAnsi="Georgia" w:cs="Tahoma"/>
          <w:bCs/>
          <w:color w:val="000000" w:themeColor="text1"/>
          <w:sz w:val="18"/>
          <w:szCs w:val="18"/>
          <w:lang w:val="es-ES_tradnl" w:eastAsia="es-ES"/>
        </w:rPr>
        <w:t xml:space="preserve">un </w:t>
      </w:r>
      <w:r w:rsidR="00B77F6D" w:rsidRPr="002C003B">
        <w:rPr>
          <w:rFonts w:ascii="Georgia" w:hAnsi="Georgia" w:cs="Tahoma"/>
          <w:bCs/>
          <w:color w:val="000000" w:themeColor="text1"/>
          <w:sz w:val="18"/>
          <w:szCs w:val="18"/>
          <w:lang w:val="es-ES_tradnl" w:eastAsia="es-ES"/>
        </w:rPr>
        <w:t>aumento de salarios y no es extraño que haya un aumento de</w:t>
      </w:r>
      <w:r w:rsidRPr="002C003B">
        <w:rPr>
          <w:rFonts w:ascii="Georgia" w:hAnsi="Georgia" w:cs="Tahoma"/>
          <w:bCs/>
          <w:color w:val="000000" w:themeColor="text1"/>
          <w:sz w:val="18"/>
          <w:szCs w:val="18"/>
          <w:lang w:val="es-ES_tradnl" w:eastAsia="es-ES"/>
        </w:rPr>
        <w:t xml:space="preserve"> este tipo</w:t>
      </w:r>
      <w:r w:rsidR="00B77F6D" w:rsidRPr="002C003B">
        <w:rPr>
          <w:rFonts w:ascii="Georgia" w:hAnsi="Georgia" w:cs="Tahoma"/>
          <w:bCs/>
          <w:color w:val="000000" w:themeColor="text1"/>
          <w:sz w:val="18"/>
          <w:szCs w:val="18"/>
          <w:lang w:val="es-ES_tradnl" w:eastAsia="es-ES"/>
        </w:rPr>
        <w:t xml:space="preserve"> y el código lo permite porque no es ni m</w:t>
      </w:r>
      <w:r w:rsidRPr="002C003B">
        <w:rPr>
          <w:rFonts w:ascii="Georgia" w:hAnsi="Georgia" w:cs="Tahoma"/>
          <w:bCs/>
          <w:color w:val="000000" w:themeColor="text1"/>
          <w:sz w:val="18"/>
          <w:szCs w:val="18"/>
          <w:lang w:val="es-ES_tradnl" w:eastAsia="es-ES"/>
        </w:rPr>
        <w:t>á</w:t>
      </w:r>
      <w:r w:rsidR="00B77F6D" w:rsidRPr="002C003B">
        <w:rPr>
          <w:rFonts w:ascii="Georgia" w:hAnsi="Georgia" w:cs="Tahoma"/>
          <w:bCs/>
          <w:color w:val="000000" w:themeColor="text1"/>
          <w:sz w:val="18"/>
          <w:szCs w:val="18"/>
          <w:lang w:val="es-ES_tradnl" w:eastAsia="es-ES"/>
        </w:rPr>
        <w:t>s ni menos</w:t>
      </w:r>
      <w:r w:rsidRPr="002C003B">
        <w:rPr>
          <w:rFonts w:ascii="Georgia" w:hAnsi="Georgia" w:cs="Tahoma"/>
          <w:bCs/>
          <w:color w:val="000000" w:themeColor="text1"/>
          <w:sz w:val="18"/>
          <w:szCs w:val="18"/>
          <w:lang w:val="es-ES_tradnl" w:eastAsia="es-ES"/>
        </w:rPr>
        <w:t>,</w:t>
      </w:r>
      <w:r w:rsidR="00B77F6D" w:rsidRPr="002C003B">
        <w:rPr>
          <w:rFonts w:ascii="Georgia" w:hAnsi="Georgia" w:cs="Tahoma"/>
          <w:bCs/>
          <w:color w:val="000000" w:themeColor="text1"/>
          <w:sz w:val="18"/>
          <w:szCs w:val="18"/>
          <w:lang w:val="es-ES_tradnl" w:eastAsia="es-ES"/>
        </w:rPr>
        <w:t xml:space="preserve"> que para sostener un servicio. No se puede mantener </w:t>
      </w:r>
      <w:r w:rsidRPr="002C003B">
        <w:rPr>
          <w:rFonts w:ascii="Georgia" w:hAnsi="Georgia" w:cs="Tahoma"/>
          <w:bCs/>
          <w:color w:val="000000" w:themeColor="text1"/>
          <w:sz w:val="18"/>
          <w:szCs w:val="18"/>
          <w:lang w:val="es-ES_tradnl" w:eastAsia="es-ES"/>
        </w:rPr>
        <w:t xml:space="preserve">un servicio </w:t>
      </w:r>
      <w:r w:rsidR="00B77F6D" w:rsidRPr="002C003B">
        <w:rPr>
          <w:rFonts w:ascii="Georgia" w:hAnsi="Georgia" w:cs="Tahoma"/>
          <w:bCs/>
          <w:color w:val="000000" w:themeColor="text1"/>
          <w:sz w:val="18"/>
          <w:szCs w:val="18"/>
          <w:lang w:val="es-ES_tradnl" w:eastAsia="es-ES"/>
        </w:rPr>
        <w:t>con las mismas tasas.</w:t>
      </w:r>
    </w:p>
    <w:p w:rsidR="00B77F6D" w:rsidRPr="002C003B" w:rsidRDefault="00B77F6D"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B77F6D" w:rsidRPr="002C003B" w:rsidRDefault="009E178E"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DA1789">
        <w:rPr>
          <w:rFonts w:ascii="Georgia" w:hAnsi="Georgia" w:cs="Tahoma"/>
          <w:b/>
          <w:bCs/>
          <w:color w:val="000000" w:themeColor="text1"/>
          <w:sz w:val="18"/>
          <w:szCs w:val="18"/>
          <w:lang w:val="es-ES_tradnl" w:eastAsia="es-ES"/>
        </w:rPr>
        <w:t xml:space="preserve">El regidor </w:t>
      </w:r>
      <w:r w:rsidR="00B77F6D" w:rsidRPr="00DA1789">
        <w:rPr>
          <w:rFonts w:ascii="Georgia" w:hAnsi="Georgia" w:cs="Tahoma"/>
          <w:b/>
          <w:bCs/>
          <w:color w:val="000000" w:themeColor="text1"/>
          <w:sz w:val="18"/>
          <w:szCs w:val="18"/>
          <w:lang w:val="es-ES_tradnl" w:eastAsia="es-ES"/>
        </w:rPr>
        <w:t xml:space="preserve">David </w:t>
      </w:r>
      <w:r w:rsidRPr="00DA1789">
        <w:rPr>
          <w:rFonts w:ascii="Georgia" w:hAnsi="Georgia" w:cs="Tahoma"/>
          <w:b/>
          <w:bCs/>
          <w:color w:val="000000" w:themeColor="text1"/>
          <w:sz w:val="18"/>
          <w:szCs w:val="18"/>
          <w:lang w:val="es-ES_tradnl" w:eastAsia="es-ES"/>
        </w:rPr>
        <w:t>León</w:t>
      </w:r>
      <w:r w:rsidRPr="002C003B">
        <w:rPr>
          <w:rFonts w:ascii="Georgia" w:hAnsi="Georgia" w:cs="Tahoma"/>
          <w:bCs/>
          <w:color w:val="000000" w:themeColor="text1"/>
          <w:sz w:val="18"/>
          <w:szCs w:val="18"/>
          <w:lang w:val="es-ES_tradnl" w:eastAsia="es-ES"/>
        </w:rPr>
        <w:t xml:space="preserve"> indica que </w:t>
      </w:r>
      <w:r w:rsidR="00B77F6D" w:rsidRPr="002C003B">
        <w:rPr>
          <w:rFonts w:ascii="Georgia" w:hAnsi="Georgia" w:cs="Tahoma"/>
          <w:bCs/>
          <w:color w:val="000000" w:themeColor="text1"/>
          <w:sz w:val="18"/>
          <w:szCs w:val="18"/>
          <w:lang w:val="es-ES_tradnl" w:eastAsia="es-ES"/>
        </w:rPr>
        <w:t>hay cosas que son técnicas y otras ideológicas</w:t>
      </w:r>
      <w:r w:rsidRPr="002C003B">
        <w:rPr>
          <w:rFonts w:ascii="Georgia" w:hAnsi="Georgia" w:cs="Tahoma"/>
          <w:bCs/>
          <w:color w:val="000000" w:themeColor="text1"/>
          <w:sz w:val="18"/>
          <w:szCs w:val="18"/>
          <w:lang w:val="es-ES_tradnl" w:eastAsia="es-ES"/>
        </w:rPr>
        <w:t xml:space="preserve">. La tercerización de los servicios es un tema </w:t>
      </w:r>
      <w:r w:rsidR="00B77F6D" w:rsidRPr="002C003B">
        <w:rPr>
          <w:rFonts w:ascii="Georgia" w:hAnsi="Georgia" w:cs="Tahoma"/>
          <w:bCs/>
          <w:color w:val="000000" w:themeColor="text1"/>
          <w:sz w:val="18"/>
          <w:szCs w:val="18"/>
          <w:lang w:val="es-ES_tradnl" w:eastAsia="es-ES"/>
        </w:rPr>
        <w:t>ideol</w:t>
      </w:r>
      <w:r w:rsidRPr="002C003B">
        <w:rPr>
          <w:rFonts w:ascii="Georgia" w:hAnsi="Georgia" w:cs="Tahoma"/>
          <w:bCs/>
          <w:color w:val="000000" w:themeColor="text1"/>
          <w:sz w:val="18"/>
          <w:szCs w:val="18"/>
          <w:lang w:val="es-ES_tradnl" w:eastAsia="es-ES"/>
        </w:rPr>
        <w:t>ó</w:t>
      </w:r>
      <w:r w:rsidR="00B77F6D" w:rsidRPr="002C003B">
        <w:rPr>
          <w:rFonts w:ascii="Georgia" w:hAnsi="Georgia" w:cs="Tahoma"/>
          <w:bCs/>
          <w:color w:val="000000" w:themeColor="text1"/>
          <w:sz w:val="18"/>
          <w:szCs w:val="18"/>
          <w:lang w:val="es-ES_tradnl" w:eastAsia="es-ES"/>
        </w:rPr>
        <w:t>gic</w:t>
      </w:r>
      <w:r w:rsidRPr="002C003B">
        <w:rPr>
          <w:rFonts w:ascii="Georgia" w:hAnsi="Georgia" w:cs="Tahoma"/>
          <w:bCs/>
          <w:color w:val="000000" w:themeColor="text1"/>
          <w:sz w:val="18"/>
          <w:szCs w:val="18"/>
          <w:lang w:val="es-ES_tradnl" w:eastAsia="es-ES"/>
        </w:rPr>
        <w:t>o</w:t>
      </w:r>
      <w:r w:rsidR="00B77F6D" w:rsidRPr="002C003B">
        <w:rPr>
          <w:rFonts w:ascii="Georgia" w:hAnsi="Georgia" w:cs="Tahoma"/>
          <w:bCs/>
          <w:color w:val="000000" w:themeColor="text1"/>
          <w:sz w:val="18"/>
          <w:szCs w:val="18"/>
          <w:lang w:val="es-ES_tradnl" w:eastAsia="es-ES"/>
        </w:rPr>
        <w:t>. Lo que ha dicho don Francisco no es técnico es ideol</w:t>
      </w:r>
      <w:r w:rsidRPr="002C003B">
        <w:rPr>
          <w:rFonts w:ascii="Georgia" w:hAnsi="Georgia" w:cs="Tahoma"/>
          <w:bCs/>
          <w:color w:val="000000" w:themeColor="text1"/>
          <w:sz w:val="18"/>
          <w:szCs w:val="18"/>
          <w:lang w:val="es-ES_tradnl" w:eastAsia="es-ES"/>
        </w:rPr>
        <w:t>ó</w:t>
      </w:r>
      <w:r w:rsidR="00B77F6D" w:rsidRPr="002C003B">
        <w:rPr>
          <w:rFonts w:ascii="Georgia" w:hAnsi="Georgia" w:cs="Tahoma"/>
          <w:bCs/>
          <w:color w:val="000000" w:themeColor="text1"/>
          <w:sz w:val="18"/>
          <w:szCs w:val="18"/>
          <w:lang w:val="es-ES_tradnl" w:eastAsia="es-ES"/>
        </w:rPr>
        <w:t>gico. Hablo de la extensión del servicio</w:t>
      </w:r>
      <w:r w:rsidRPr="002C003B">
        <w:rPr>
          <w:rFonts w:ascii="Georgia" w:hAnsi="Georgia" w:cs="Tahoma"/>
          <w:bCs/>
          <w:color w:val="000000" w:themeColor="text1"/>
          <w:sz w:val="18"/>
          <w:szCs w:val="18"/>
          <w:lang w:val="es-ES_tradnl" w:eastAsia="es-ES"/>
        </w:rPr>
        <w:t>,</w:t>
      </w:r>
      <w:r w:rsidR="00B77F6D" w:rsidRPr="002C003B">
        <w:rPr>
          <w:rFonts w:ascii="Georgia" w:hAnsi="Georgia" w:cs="Tahoma"/>
          <w:bCs/>
          <w:color w:val="000000" w:themeColor="text1"/>
          <w:sz w:val="18"/>
          <w:szCs w:val="18"/>
          <w:lang w:val="es-ES_tradnl" w:eastAsia="es-ES"/>
        </w:rPr>
        <w:t xml:space="preserve"> pero no sabe con base en que</w:t>
      </w:r>
      <w:r w:rsidR="007E4E5D" w:rsidRPr="002C003B">
        <w:rPr>
          <w:rFonts w:ascii="Georgia" w:hAnsi="Georgia" w:cs="Tahoma"/>
          <w:bCs/>
          <w:color w:val="000000" w:themeColor="text1"/>
          <w:sz w:val="18"/>
          <w:szCs w:val="18"/>
          <w:lang w:val="es-ES_tradnl" w:eastAsia="es-ES"/>
        </w:rPr>
        <w:t>,</w:t>
      </w:r>
      <w:r w:rsidR="00B77F6D" w:rsidRPr="002C003B">
        <w:rPr>
          <w:rFonts w:ascii="Georgia" w:hAnsi="Georgia" w:cs="Tahoma"/>
          <w:bCs/>
          <w:color w:val="000000" w:themeColor="text1"/>
          <w:sz w:val="18"/>
          <w:szCs w:val="18"/>
          <w:lang w:val="es-ES_tradnl" w:eastAsia="es-ES"/>
        </w:rPr>
        <w:t xml:space="preserve"> porque dice que es competencia de otra funcionaria, </w:t>
      </w:r>
      <w:r w:rsidRPr="002C003B">
        <w:rPr>
          <w:rFonts w:ascii="Georgia" w:hAnsi="Georgia" w:cs="Tahoma"/>
          <w:bCs/>
          <w:color w:val="000000" w:themeColor="text1"/>
          <w:sz w:val="18"/>
          <w:szCs w:val="18"/>
          <w:lang w:val="es-ES_tradnl" w:eastAsia="es-ES"/>
        </w:rPr>
        <w:t xml:space="preserve">de manera que eso </w:t>
      </w:r>
      <w:r w:rsidR="00B77F6D" w:rsidRPr="002C003B">
        <w:rPr>
          <w:rFonts w:ascii="Georgia" w:hAnsi="Georgia" w:cs="Tahoma"/>
          <w:bCs/>
          <w:color w:val="000000" w:themeColor="text1"/>
          <w:sz w:val="18"/>
          <w:szCs w:val="18"/>
          <w:lang w:val="es-ES_tradnl" w:eastAsia="es-ES"/>
        </w:rPr>
        <w:t xml:space="preserve">es ideológico. En este caso hay que defender </w:t>
      </w:r>
      <w:r w:rsidRPr="002C003B">
        <w:rPr>
          <w:rFonts w:ascii="Georgia" w:hAnsi="Georgia" w:cs="Tahoma"/>
          <w:bCs/>
          <w:color w:val="000000" w:themeColor="text1"/>
          <w:sz w:val="18"/>
          <w:szCs w:val="18"/>
          <w:lang w:val="es-ES_tradnl" w:eastAsia="es-ES"/>
        </w:rPr>
        <w:t xml:space="preserve">con criterios </w:t>
      </w:r>
      <w:r w:rsidR="00B77F6D" w:rsidRPr="002C003B">
        <w:rPr>
          <w:rFonts w:ascii="Georgia" w:hAnsi="Georgia" w:cs="Tahoma"/>
          <w:bCs/>
          <w:color w:val="000000" w:themeColor="text1"/>
          <w:sz w:val="18"/>
          <w:szCs w:val="18"/>
          <w:lang w:val="es-ES_tradnl" w:eastAsia="es-ES"/>
        </w:rPr>
        <w:t>técnico</w:t>
      </w:r>
      <w:r w:rsidRPr="002C003B">
        <w:rPr>
          <w:rFonts w:ascii="Georgia" w:hAnsi="Georgia" w:cs="Tahoma"/>
          <w:bCs/>
          <w:color w:val="000000" w:themeColor="text1"/>
          <w:sz w:val="18"/>
          <w:szCs w:val="18"/>
          <w:lang w:val="es-ES_tradnl" w:eastAsia="es-ES"/>
        </w:rPr>
        <w:t>s</w:t>
      </w:r>
      <w:r w:rsidR="00B77F6D" w:rsidRPr="002C003B">
        <w:rPr>
          <w:rFonts w:ascii="Georgia" w:hAnsi="Georgia" w:cs="Tahoma"/>
          <w:bCs/>
          <w:color w:val="000000" w:themeColor="text1"/>
          <w:sz w:val="18"/>
          <w:szCs w:val="18"/>
          <w:lang w:val="es-ES_tradnl" w:eastAsia="es-ES"/>
        </w:rPr>
        <w:t xml:space="preserve"> lo que dice la </w:t>
      </w:r>
      <w:r w:rsidRPr="002C003B">
        <w:rPr>
          <w:rFonts w:ascii="Georgia" w:hAnsi="Georgia" w:cs="Tahoma"/>
          <w:bCs/>
          <w:color w:val="000000" w:themeColor="text1"/>
          <w:sz w:val="18"/>
          <w:szCs w:val="18"/>
          <w:lang w:val="es-ES_tradnl" w:eastAsia="es-ES"/>
        </w:rPr>
        <w:t>C</w:t>
      </w:r>
      <w:r w:rsidR="00B77F6D" w:rsidRPr="002C003B">
        <w:rPr>
          <w:rFonts w:ascii="Georgia" w:hAnsi="Georgia" w:cs="Tahoma"/>
          <w:bCs/>
          <w:color w:val="000000" w:themeColor="text1"/>
          <w:sz w:val="18"/>
          <w:szCs w:val="18"/>
          <w:lang w:val="es-ES_tradnl" w:eastAsia="es-ES"/>
        </w:rPr>
        <w:t>ontra</w:t>
      </w:r>
      <w:r w:rsidRPr="002C003B">
        <w:rPr>
          <w:rFonts w:ascii="Georgia" w:hAnsi="Georgia" w:cs="Tahoma"/>
          <w:bCs/>
          <w:color w:val="000000" w:themeColor="text1"/>
          <w:sz w:val="18"/>
          <w:szCs w:val="18"/>
          <w:lang w:val="es-ES_tradnl" w:eastAsia="es-ES"/>
        </w:rPr>
        <w:t xml:space="preserve">loría </w:t>
      </w:r>
      <w:r w:rsidR="00B77F6D" w:rsidRPr="002C003B">
        <w:rPr>
          <w:rFonts w:ascii="Georgia" w:hAnsi="Georgia" w:cs="Tahoma"/>
          <w:bCs/>
          <w:color w:val="000000" w:themeColor="text1"/>
          <w:sz w:val="18"/>
          <w:szCs w:val="18"/>
          <w:lang w:val="es-ES_tradnl" w:eastAsia="es-ES"/>
        </w:rPr>
        <w:t>sobre recolección de residuos</w:t>
      </w:r>
      <w:r w:rsidRPr="002C003B">
        <w:rPr>
          <w:rFonts w:ascii="Georgia" w:hAnsi="Georgia" w:cs="Tahoma"/>
          <w:bCs/>
          <w:color w:val="000000" w:themeColor="text1"/>
          <w:sz w:val="18"/>
          <w:szCs w:val="18"/>
          <w:lang w:val="es-ES_tradnl" w:eastAsia="es-ES"/>
        </w:rPr>
        <w:t>,</w:t>
      </w:r>
      <w:r w:rsidR="00B77F6D" w:rsidRPr="002C003B">
        <w:rPr>
          <w:rFonts w:ascii="Georgia" w:hAnsi="Georgia" w:cs="Tahoma"/>
          <w:bCs/>
          <w:color w:val="000000" w:themeColor="text1"/>
          <w:sz w:val="18"/>
          <w:szCs w:val="18"/>
          <w:lang w:val="es-ES_tradnl" w:eastAsia="es-ES"/>
        </w:rPr>
        <w:t xml:space="preserve"> pero no se hace con otros temas. Cuando se da un ckeck </w:t>
      </w:r>
      <w:r w:rsidRPr="002C003B">
        <w:rPr>
          <w:rFonts w:ascii="Georgia" w:hAnsi="Georgia" w:cs="Tahoma"/>
          <w:bCs/>
          <w:color w:val="000000" w:themeColor="text1"/>
          <w:sz w:val="18"/>
          <w:szCs w:val="18"/>
          <w:lang w:val="es-ES_tradnl" w:eastAsia="es-ES"/>
        </w:rPr>
        <w:t xml:space="preserve">por parte de la Contraloría </w:t>
      </w:r>
      <w:r w:rsidR="00B77F6D" w:rsidRPr="002C003B">
        <w:rPr>
          <w:rFonts w:ascii="Georgia" w:hAnsi="Georgia" w:cs="Tahoma"/>
          <w:bCs/>
          <w:color w:val="000000" w:themeColor="text1"/>
          <w:sz w:val="18"/>
          <w:szCs w:val="18"/>
          <w:lang w:val="es-ES_tradnl" w:eastAsia="es-ES"/>
        </w:rPr>
        <w:t>es  buenísima</w:t>
      </w:r>
      <w:r w:rsidRPr="002C003B">
        <w:rPr>
          <w:rFonts w:ascii="Georgia" w:hAnsi="Georgia" w:cs="Tahoma"/>
          <w:bCs/>
          <w:color w:val="000000" w:themeColor="text1"/>
          <w:sz w:val="18"/>
          <w:szCs w:val="18"/>
          <w:lang w:val="es-ES_tradnl" w:eastAsia="es-ES"/>
        </w:rPr>
        <w:t>, pero si es al Contrario ya no es buena.</w:t>
      </w:r>
      <w:r w:rsidR="00B77F6D" w:rsidRPr="002C003B">
        <w:rPr>
          <w:rFonts w:ascii="Georgia" w:hAnsi="Georgia" w:cs="Tahoma"/>
          <w:bCs/>
          <w:color w:val="000000" w:themeColor="text1"/>
          <w:sz w:val="18"/>
          <w:szCs w:val="18"/>
          <w:lang w:val="es-ES_tradnl" w:eastAsia="es-ES"/>
        </w:rPr>
        <w:t xml:space="preserve"> </w:t>
      </w:r>
      <w:r w:rsidRPr="002C003B">
        <w:rPr>
          <w:rFonts w:ascii="Georgia" w:hAnsi="Georgia" w:cs="Tahoma"/>
          <w:bCs/>
          <w:color w:val="000000" w:themeColor="text1"/>
          <w:sz w:val="18"/>
          <w:szCs w:val="18"/>
          <w:lang w:val="es-ES_tradnl" w:eastAsia="es-ES"/>
        </w:rPr>
        <w:t>Quiere exponer acá que p</w:t>
      </w:r>
      <w:r w:rsidR="00B77F6D" w:rsidRPr="002C003B">
        <w:rPr>
          <w:rFonts w:ascii="Georgia" w:hAnsi="Georgia" w:cs="Tahoma"/>
          <w:bCs/>
          <w:color w:val="000000" w:themeColor="text1"/>
          <w:sz w:val="18"/>
          <w:szCs w:val="18"/>
          <w:lang w:val="es-ES_tradnl" w:eastAsia="es-ES"/>
        </w:rPr>
        <w:t xml:space="preserve">aranesia es que el </w:t>
      </w:r>
      <w:r w:rsidR="007E31ED" w:rsidRPr="002C003B">
        <w:rPr>
          <w:rFonts w:ascii="Georgia" w:hAnsi="Georgia" w:cs="Tahoma"/>
          <w:bCs/>
          <w:color w:val="000000" w:themeColor="text1"/>
          <w:sz w:val="18"/>
          <w:szCs w:val="18"/>
          <w:lang w:val="es-ES_tradnl" w:eastAsia="es-ES"/>
        </w:rPr>
        <w:t>señor P</w:t>
      </w:r>
      <w:r w:rsidR="00B77F6D" w:rsidRPr="002C003B">
        <w:rPr>
          <w:rFonts w:ascii="Georgia" w:hAnsi="Georgia" w:cs="Tahoma"/>
          <w:bCs/>
          <w:color w:val="000000" w:themeColor="text1"/>
          <w:sz w:val="18"/>
          <w:szCs w:val="18"/>
          <w:lang w:val="es-ES_tradnl" w:eastAsia="es-ES"/>
        </w:rPr>
        <w:t xml:space="preserve">residente </w:t>
      </w:r>
      <w:r w:rsidR="007E31ED" w:rsidRPr="002C003B">
        <w:rPr>
          <w:rFonts w:ascii="Georgia" w:hAnsi="Georgia" w:cs="Tahoma"/>
          <w:bCs/>
          <w:color w:val="000000" w:themeColor="text1"/>
          <w:sz w:val="18"/>
          <w:szCs w:val="18"/>
          <w:lang w:val="es-ES_tradnl" w:eastAsia="es-ES"/>
        </w:rPr>
        <w:t xml:space="preserve">de este Concejo, </w:t>
      </w:r>
      <w:r w:rsidR="00B77F6D" w:rsidRPr="002C003B">
        <w:rPr>
          <w:rFonts w:ascii="Georgia" w:hAnsi="Georgia" w:cs="Tahoma"/>
          <w:bCs/>
          <w:color w:val="000000" w:themeColor="text1"/>
          <w:sz w:val="18"/>
          <w:szCs w:val="18"/>
          <w:lang w:val="es-ES_tradnl" w:eastAsia="es-ES"/>
        </w:rPr>
        <w:t xml:space="preserve">de </w:t>
      </w:r>
      <w:r w:rsidRPr="002C003B">
        <w:rPr>
          <w:rFonts w:ascii="Georgia" w:hAnsi="Georgia" w:cs="Tahoma"/>
          <w:bCs/>
          <w:color w:val="000000" w:themeColor="text1"/>
          <w:sz w:val="18"/>
          <w:szCs w:val="18"/>
          <w:lang w:val="es-ES_tradnl" w:eastAsia="es-ES"/>
        </w:rPr>
        <w:t xml:space="preserve">la </w:t>
      </w:r>
      <w:r w:rsidR="00B77F6D" w:rsidRPr="002C003B">
        <w:rPr>
          <w:rFonts w:ascii="Georgia" w:hAnsi="Georgia" w:cs="Tahoma"/>
          <w:bCs/>
          <w:color w:val="000000" w:themeColor="text1"/>
          <w:sz w:val="18"/>
          <w:szCs w:val="18"/>
          <w:lang w:val="es-ES_tradnl" w:eastAsia="es-ES"/>
        </w:rPr>
        <w:t xml:space="preserve">opción de hablar </w:t>
      </w:r>
      <w:r w:rsidRPr="002C003B">
        <w:rPr>
          <w:rFonts w:ascii="Georgia" w:hAnsi="Georgia" w:cs="Tahoma"/>
          <w:bCs/>
          <w:color w:val="000000" w:themeColor="text1"/>
          <w:sz w:val="18"/>
          <w:szCs w:val="18"/>
          <w:lang w:val="es-ES_tradnl" w:eastAsia="es-ES"/>
        </w:rPr>
        <w:t xml:space="preserve">a </w:t>
      </w:r>
      <w:r w:rsidR="00B77F6D" w:rsidRPr="002C003B">
        <w:rPr>
          <w:rFonts w:ascii="Georgia" w:hAnsi="Georgia" w:cs="Tahoma"/>
          <w:bCs/>
          <w:color w:val="000000" w:themeColor="text1"/>
          <w:sz w:val="18"/>
          <w:szCs w:val="18"/>
          <w:lang w:val="es-ES_tradnl" w:eastAsia="es-ES"/>
        </w:rPr>
        <w:t xml:space="preserve">un regidor y </w:t>
      </w:r>
      <w:r w:rsidRPr="002C003B">
        <w:rPr>
          <w:rFonts w:ascii="Georgia" w:hAnsi="Georgia" w:cs="Tahoma"/>
          <w:bCs/>
          <w:color w:val="000000" w:themeColor="text1"/>
          <w:sz w:val="18"/>
          <w:szCs w:val="18"/>
          <w:lang w:val="es-ES_tradnl" w:eastAsia="es-ES"/>
        </w:rPr>
        <w:t xml:space="preserve">un </w:t>
      </w:r>
      <w:r w:rsidR="00B77F6D" w:rsidRPr="002C003B">
        <w:rPr>
          <w:rFonts w:ascii="Georgia" w:hAnsi="Georgia" w:cs="Tahoma"/>
          <w:bCs/>
          <w:color w:val="000000" w:themeColor="text1"/>
          <w:sz w:val="18"/>
          <w:szCs w:val="18"/>
          <w:lang w:val="es-ES_tradnl" w:eastAsia="es-ES"/>
        </w:rPr>
        <w:t>funcionario en un di</w:t>
      </w:r>
      <w:r w:rsidRPr="002C003B">
        <w:rPr>
          <w:rFonts w:ascii="Georgia" w:hAnsi="Georgia" w:cs="Tahoma"/>
          <w:bCs/>
          <w:color w:val="000000" w:themeColor="text1"/>
          <w:sz w:val="18"/>
          <w:szCs w:val="18"/>
          <w:lang w:val="es-ES_tradnl" w:eastAsia="es-ES"/>
        </w:rPr>
        <w:t>á</w:t>
      </w:r>
      <w:r w:rsidR="00B77F6D" w:rsidRPr="002C003B">
        <w:rPr>
          <w:rFonts w:ascii="Georgia" w:hAnsi="Georgia" w:cs="Tahoma"/>
          <w:bCs/>
          <w:color w:val="000000" w:themeColor="text1"/>
          <w:sz w:val="18"/>
          <w:szCs w:val="18"/>
          <w:lang w:val="es-ES_tradnl" w:eastAsia="es-ES"/>
        </w:rPr>
        <w:t>logo</w:t>
      </w:r>
      <w:r w:rsidRPr="002C003B">
        <w:rPr>
          <w:rFonts w:ascii="Georgia" w:hAnsi="Georgia" w:cs="Tahoma"/>
          <w:bCs/>
          <w:color w:val="000000" w:themeColor="text1"/>
          <w:sz w:val="18"/>
          <w:szCs w:val="18"/>
          <w:lang w:val="es-ES_tradnl" w:eastAsia="es-ES"/>
        </w:rPr>
        <w:t>,</w:t>
      </w:r>
      <w:r w:rsidR="00B77F6D" w:rsidRPr="002C003B">
        <w:rPr>
          <w:rFonts w:ascii="Georgia" w:hAnsi="Georgia" w:cs="Tahoma"/>
          <w:bCs/>
          <w:color w:val="000000" w:themeColor="text1"/>
          <w:sz w:val="18"/>
          <w:szCs w:val="18"/>
          <w:lang w:val="es-ES_tradnl" w:eastAsia="es-ES"/>
        </w:rPr>
        <w:t xml:space="preserve"> cuando </w:t>
      </w:r>
      <w:r w:rsidRPr="002C003B">
        <w:rPr>
          <w:rFonts w:ascii="Georgia" w:hAnsi="Georgia" w:cs="Tahoma"/>
          <w:bCs/>
          <w:color w:val="000000" w:themeColor="text1"/>
          <w:sz w:val="18"/>
          <w:szCs w:val="18"/>
          <w:lang w:val="es-ES_tradnl" w:eastAsia="es-ES"/>
        </w:rPr>
        <w:t xml:space="preserve">hace unas sesiones el señor Presidente de este Concejo </w:t>
      </w:r>
      <w:r w:rsidR="00B77F6D" w:rsidRPr="002C003B">
        <w:rPr>
          <w:rFonts w:ascii="Georgia" w:hAnsi="Georgia" w:cs="Tahoma"/>
          <w:bCs/>
          <w:color w:val="000000" w:themeColor="text1"/>
          <w:sz w:val="18"/>
          <w:szCs w:val="18"/>
          <w:lang w:val="es-ES_tradnl" w:eastAsia="es-ES"/>
        </w:rPr>
        <w:t xml:space="preserve">dijo que </w:t>
      </w:r>
      <w:r w:rsidRPr="002C003B">
        <w:rPr>
          <w:rFonts w:ascii="Georgia" w:hAnsi="Georgia" w:cs="Tahoma"/>
          <w:bCs/>
          <w:color w:val="000000" w:themeColor="text1"/>
          <w:sz w:val="18"/>
          <w:szCs w:val="18"/>
          <w:lang w:val="es-ES_tradnl" w:eastAsia="es-ES"/>
        </w:rPr>
        <w:t xml:space="preserve">eso </w:t>
      </w:r>
      <w:r w:rsidR="00B77F6D" w:rsidRPr="002C003B">
        <w:rPr>
          <w:rFonts w:ascii="Georgia" w:hAnsi="Georgia" w:cs="Tahoma"/>
          <w:bCs/>
          <w:color w:val="000000" w:themeColor="text1"/>
          <w:sz w:val="18"/>
          <w:szCs w:val="18"/>
          <w:lang w:val="es-ES_tradnl" w:eastAsia="es-ES"/>
        </w:rPr>
        <w:t>no proced</w:t>
      </w:r>
      <w:r w:rsidRPr="002C003B">
        <w:rPr>
          <w:rFonts w:ascii="Georgia" w:hAnsi="Georgia" w:cs="Tahoma"/>
          <w:bCs/>
          <w:color w:val="000000" w:themeColor="text1"/>
          <w:sz w:val="18"/>
          <w:szCs w:val="18"/>
          <w:lang w:val="es-ES_tradnl" w:eastAsia="es-ES"/>
        </w:rPr>
        <w:t>í</w:t>
      </w:r>
      <w:r w:rsidR="00B77F6D" w:rsidRPr="002C003B">
        <w:rPr>
          <w:rFonts w:ascii="Georgia" w:hAnsi="Georgia" w:cs="Tahoma"/>
          <w:bCs/>
          <w:color w:val="000000" w:themeColor="text1"/>
          <w:sz w:val="18"/>
          <w:szCs w:val="18"/>
          <w:lang w:val="es-ES_tradnl" w:eastAsia="es-ES"/>
        </w:rPr>
        <w:t>a</w:t>
      </w:r>
      <w:r w:rsidRPr="002C003B">
        <w:rPr>
          <w:rFonts w:ascii="Georgia" w:hAnsi="Georgia" w:cs="Tahoma"/>
          <w:bCs/>
          <w:color w:val="000000" w:themeColor="text1"/>
          <w:sz w:val="18"/>
          <w:szCs w:val="18"/>
          <w:lang w:val="es-ES_tradnl" w:eastAsia="es-ES"/>
        </w:rPr>
        <w:t xml:space="preserve">, sea este proceso no </w:t>
      </w:r>
      <w:r w:rsidR="007E31ED" w:rsidRPr="002C003B">
        <w:rPr>
          <w:rFonts w:ascii="Georgia" w:hAnsi="Georgia" w:cs="Tahoma"/>
          <w:bCs/>
          <w:color w:val="000000" w:themeColor="text1"/>
          <w:sz w:val="18"/>
          <w:szCs w:val="18"/>
          <w:lang w:val="es-ES_tradnl" w:eastAsia="es-ES"/>
        </w:rPr>
        <w:t xml:space="preserve">es válido, sin embargo </w:t>
      </w:r>
      <w:r w:rsidRPr="002C003B">
        <w:rPr>
          <w:rFonts w:ascii="Georgia" w:hAnsi="Georgia" w:cs="Tahoma"/>
          <w:bCs/>
          <w:color w:val="000000" w:themeColor="text1"/>
          <w:sz w:val="18"/>
          <w:szCs w:val="18"/>
          <w:lang w:val="es-ES_tradnl" w:eastAsia="es-ES"/>
        </w:rPr>
        <w:t>hoy se dio.</w:t>
      </w:r>
    </w:p>
    <w:p w:rsidR="00B77F6D" w:rsidRPr="002C003B" w:rsidRDefault="00B77F6D"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B77F6D" w:rsidRPr="002C003B" w:rsidRDefault="009E178E"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DA1789">
        <w:rPr>
          <w:rFonts w:ascii="Georgia" w:hAnsi="Georgia" w:cs="Tahoma"/>
          <w:b/>
          <w:bCs/>
          <w:color w:val="000000" w:themeColor="text1"/>
          <w:sz w:val="18"/>
          <w:szCs w:val="18"/>
          <w:lang w:val="es-ES_tradnl" w:eastAsia="es-ES"/>
        </w:rPr>
        <w:t>La Presidencia</w:t>
      </w:r>
      <w:r w:rsidRPr="002C003B">
        <w:rPr>
          <w:rFonts w:ascii="Georgia" w:hAnsi="Georgia" w:cs="Tahoma"/>
          <w:bCs/>
          <w:color w:val="000000" w:themeColor="text1"/>
          <w:sz w:val="18"/>
          <w:szCs w:val="18"/>
          <w:lang w:val="es-ES_tradnl" w:eastAsia="es-ES"/>
        </w:rPr>
        <w:t xml:space="preserve"> le consulta </w:t>
      </w:r>
      <w:r w:rsidR="007E4E5D" w:rsidRPr="002C003B">
        <w:rPr>
          <w:rFonts w:ascii="Georgia" w:hAnsi="Georgia" w:cs="Tahoma"/>
          <w:bCs/>
          <w:color w:val="000000" w:themeColor="text1"/>
          <w:sz w:val="18"/>
          <w:szCs w:val="18"/>
          <w:lang w:val="es-ES_tradnl" w:eastAsia="es-ES"/>
        </w:rPr>
        <w:t xml:space="preserve">al Lic. Francisco Sánchez </w:t>
      </w:r>
      <w:r w:rsidR="00B77F6D" w:rsidRPr="002C003B">
        <w:rPr>
          <w:rFonts w:ascii="Georgia" w:hAnsi="Georgia" w:cs="Tahoma"/>
          <w:bCs/>
          <w:color w:val="000000" w:themeColor="text1"/>
          <w:sz w:val="18"/>
          <w:szCs w:val="18"/>
          <w:lang w:val="es-ES_tradnl" w:eastAsia="es-ES"/>
        </w:rPr>
        <w:t>por cu</w:t>
      </w:r>
      <w:r w:rsidR="007E4E5D" w:rsidRPr="002C003B">
        <w:rPr>
          <w:rFonts w:ascii="Georgia" w:hAnsi="Georgia" w:cs="Tahoma"/>
          <w:bCs/>
          <w:color w:val="000000" w:themeColor="text1"/>
          <w:sz w:val="18"/>
          <w:szCs w:val="18"/>
          <w:lang w:val="es-ES_tradnl" w:eastAsia="es-ES"/>
        </w:rPr>
        <w:t>á</w:t>
      </w:r>
      <w:r w:rsidR="00B77F6D" w:rsidRPr="002C003B">
        <w:rPr>
          <w:rFonts w:ascii="Georgia" w:hAnsi="Georgia" w:cs="Tahoma"/>
          <w:bCs/>
          <w:color w:val="000000" w:themeColor="text1"/>
          <w:sz w:val="18"/>
          <w:szCs w:val="18"/>
          <w:lang w:val="es-ES_tradnl" w:eastAsia="es-ES"/>
        </w:rPr>
        <w:t>nto tiempo m</w:t>
      </w:r>
      <w:r w:rsidR="007E4E5D" w:rsidRPr="002C003B">
        <w:rPr>
          <w:rFonts w:ascii="Georgia" w:hAnsi="Georgia" w:cs="Tahoma"/>
          <w:bCs/>
          <w:color w:val="000000" w:themeColor="text1"/>
          <w:sz w:val="18"/>
          <w:szCs w:val="18"/>
          <w:lang w:val="es-ES_tradnl" w:eastAsia="es-ES"/>
        </w:rPr>
        <w:t>á</w:t>
      </w:r>
      <w:r w:rsidR="00B77F6D" w:rsidRPr="002C003B">
        <w:rPr>
          <w:rFonts w:ascii="Georgia" w:hAnsi="Georgia" w:cs="Tahoma"/>
          <w:bCs/>
          <w:color w:val="000000" w:themeColor="text1"/>
          <w:sz w:val="18"/>
          <w:szCs w:val="18"/>
          <w:lang w:val="es-ES_tradnl" w:eastAsia="es-ES"/>
        </w:rPr>
        <w:t>s considera que se debe tener otro reajuste.</w:t>
      </w:r>
    </w:p>
    <w:p w:rsidR="00B77F6D" w:rsidRPr="002C003B" w:rsidRDefault="00B77F6D"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B77F6D" w:rsidRPr="002C003B" w:rsidRDefault="007E4E5D"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DA1789">
        <w:rPr>
          <w:rFonts w:ascii="Georgia" w:hAnsi="Georgia" w:cs="Tahoma"/>
          <w:b/>
          <w:bCs/>
          <w:color w:val="000000" w:themeColor="text1"/>
          <w:sz w:val="18"/>
          <w:szCs w:val="18"/>
          <w:lang w:val="es-ES_tradnl" w:eastAsia="es-ES"/>
        </w:rPr>
        <w:t xml:space="preserve">El Lic. </w:t>
      </w:r>
      <w:r w:rsidR="00B77F6D" w:rsidRPr="00DA1789">
        <w:rPr>
          <w:rFonts w:ascii="Georgia" w:hAnsi="Georgia" w:cs="Tahoma"/>
          <w:b/>
          <w:bCs/>
          <w:color w:val="000000" w:themeColor="text1"/>
          <w:sz w:val="18"/>
          <w:szCs w:val="18"/>
          <w:lang w:val="es-ES_tradnl" w:eastAsia="es-ES"/>
        </w:rPr>
        <w:t>Fran</w:t>
      </w:r>
      <w:r w:rsidRPr="00DA1789">
        <w:rPr>
          <w:rFonts w:ascii="Georgia" w:hAnsi="Georgia" w:cs="Tahoma"/>
          <w:b/>
          <w:bCs/>
          <w:color w:val="000000" w:themeColor="text1"/>
          <w:sz w:val="18"/>
          <w:szCs w:val="18"/>
          <w:lang w:val="es-ES_tradnl" w:eastAsia="es-ES"/>
        </w:rPr>
        <w:t>cisco Sánchez</w:t>
      </w:r>
      <w:r w:rsidRPr="002C003B">
        <w:rPr>
          <w:rFonts w:ascii="Georgia" w:hAnsi="Georgia" w:cs="Tahoma"/>
          <w:bCs/>
          <w:color w:val="000000" w:themeColor="text1"/>
          <w:sz w:val="18"/>
          <w:szCs w:val="18"/>
          <w:lang w:val="es-ES_tradnl" w:eastAsia="es-ES"/>
        </w:rPr>
        <w:t xml:space="preserve"> indica que </w:t>
      </w:r>
      <w:r w:rsidR="00B77F6D" w:rsidRPr="002C003B">
        <w:rPr>
          <w:rFonts w:ascii="Georgia" w:hAnsi="Georgia" w:cs="Tahoma"/>
          <w:bCs/>
          <w:color w:val="000000" w:themeColor="text1"/>
          <w:sz w:val="18"/>
          <w:szCs w:val="18"/>
          <w:lang w:val="es-ES_tradnl" w:eastAsia="es-ES"/>
        </w:rPr>
        <w:t>la tarifa se ha mantenido, se revisa y si es del caso se presenta al Concejo. Se hacen revi</w:t>
      </w:r>
      <w:r w:rsidRPr="002C003B">
        <w:rPr>
          <w:rFonts w:ascii="Georgia" w:hAnsi="Georgia" w:cs="Tahoma"/>
          <w:bCs/>
          <w:color w:val="000000" w:themeColor="text1"/>
          <w:sz w:val="18"/>
          <w:szCs w:val="18"/>
          <w:lang w:val="es-ES_tradnl" w:eastAsia="es-ES"/>
        </w:rPr>
        <w:t>s</w:t>
      </w:r>
      <w:r w:rsidR="00B77F6D" w:rsidRPr="002C003B">
        <w:rPr>
          <w:rFonts w:ascii="Georgia" w:hAnsi="Georgia" w:cs="Tahoma"/>
          <w:bCs/>
          <w:color w:val="000000" w:themeColor="text1"/>
          <w:sz w:val="18"/>
          <w:szCs w:val="18"/>
          <w:lang w:val="es-ES_tradnl" w:eastAsia="es-ES"/>
        </w:rPr>
        <w:t xml:space="preserve">iones anuales. Es un servicio que esta privatizado hace 20 años.  </w:t>
      </w:r>
      <w:r w:rsidRPr="002C003B">
        <w:rPr>
          <w:rFonts w:ascii="Georgia" w:hAnsi="Georgia" w:cs="Tahoma"/>
          <w:bCs/>
          <w:color w:val="000000" w:themeColor="text1"/>
          <w:sz w:val="18"/>
          <w:szCs w:val="18"/>
          <w:lang w:val="es-ES_tradnl" w:eastAsia="es-ES"/>
        </w:rPr>
        <w:t>Explica que acá se p</w:t>
      </w:r>
      <w:r w:rsidR="00B77F6D" w:rsidRPr="002C003B">
        <w:rPr>
          <w:rFonts w:ascii="Georgia" w:hAnsi="Georgia" w:cs="Tahoma"/>
          <w:bCs/>
          <w:color w:val="000000" w:themeColor="text1"/>
          <w:sz w:val="18"/>
          <w:szCs w:val="18"/>
          <w:lang w:val="es-ES_tradnl" w:eastAsia="es-ES"/>
        </w:rPr>
        <w:t xml:space="preserve">resenta un estudio técnico y la parte política es del </w:t>
      </w:r>
      <w:r w:rsidRPr="002C003B">
        <w:rPr>
          <w:rFonts w:ascii="Georgia" w:hAnsi="Georgia" w:cs="Tahoma"/>
          <w:bCs/>
          <w:color w:val="000000" w:themeColor="text1"/>
          <w:sz w:val="18"/>
          <w:szCs w:val="18"/>
          <w:lang w:val="es-ES_tradnl" w:eastAsia="es-ES"/>
        </w:rPr>
        <w:t>C</w:t>
      </w:r>
      <w:r w:rsidR="00B77F6D" w:rsidRPr="002C003B">
        <w:rPr>
          <w:rFonts w:ascii="Georgia" w:hAnsi="Georgia" w:cs="Tahoma"/>
          <w:bCs/>
          <w:color w:val="000000" w:themeColor="text1"/>
          <w:sz w:val="18"/>
          <w:szCs w:val="18"/>
          <w:lang w:val="es-ES_tradnl" w:eastAsia="es-ES"/>
        </w:rPr>
        <w:t>oncejo</w:t>
      </w:r>
      <w:r w:rsidRPr="002C003B">
        <w:rPr>
          <w:rFonts w:ascii="Georgia" w:hAnsi="Georgia" w:cs="Tahoma"/>
          <w:bCs/>
          <w:color w:val="000000" w:themeColor="text1"/>
          <w:sz w:val="18"/>
          <w:szCs w:val="18"/>
          <w:lang w:val="es-ES_tradnl" w:eastAsia="es-ES"/>
        </w:rPr>
        <w:t>, de ahí que n</w:t>
      </w:r>
      <w:r w:rsidR="00B77F6D" w:rsidRPr="002C003B">
        <w:rPr>
          <w:rFonts w:ascii="Georgia" w:hAnsi="Georgia" w:cs="Tahoma"/>
          <w:bCs/>
          <w:color w:val="000000" w:themeColor="text1"/>
          <w:sz w:val="18"/>
          <w:szCs w:val="18"/>
          <w:lang w:val="es-ES_tradnl" w:eastAsia="es-ES"/>
        </w:rPr>
        <w:t>o viene hacer una exposición ideol</w:t>
      </w:r>
      <w:r w:rsidRPr="002C003B">
        <w:rPr>
          <w:rFonts w:ascii="Georgia" w:hAnsi="Georgia" w:cs="Tahoma"/>
          <w:bCs/>
          <w:color w:val="000000" w:themeColor="text1"/>
          <w:sz w:val="18"/>
          <w:szCs w:val="18"/>
          <w:lang w:val="es-ES_tradnl" w:eastAsia="es-ES"/>
        </w:rPr>
        <w:t>ó</w:t>
      </w:r>
      <w:r w:rsidR="00B77F6D" w:rsidRPr="002C003B">
        <w:rPr>
          <w:rFonts w:ascii="Georgia" w:hAnsi="Georgia" w:cs="Tahoma"/>
          <w:bCs/>
          <w:color w:val="000000" w:themeColor="text1"/>
          <w:sz w:val="18"/>
          <w:szCs w:val="18"/>
          <w:lang w:val="es-ES_tradnl" w:eastAsia="es-ES"/>
        </w:rPr>
        <w:t>gica.</w:t>
      </w:r>
    </w:p>
    <w:p w:rsidR="00B77F6D" w:rsidRPr="002C003B" w:rsidRDefault="00B77F6D" w:rsidP="002C003B">
      <w:pPr>
        <w:pStyle w:val="Prrafodelista"/>
        <w:spacing w:after="0" w:line="240" w:lineRule="auto"/>
        <w:ind w:left="0"/>
        <w:jc w:val="both"/>
        <w:rPr>
          <w:rFonts w:ascii="Georgia" w:hAnsi="Georgia" w:cs="Tahoma"/>
          <w:bCs/>
          <w:color w:val="000000" w:themeColor="text1"/>
          <w:sz w:val="18"/>
          <w:szCs w:val="18"/>
          <w:lang w:val="es-ES_tradnl" w:eastAsia="es-ES"/>
        </w:rPr>
      </w:pPr>
    </w:p>
    <w:p w:rsidR="00B77F6D" w:rsidRPr="002C003B" w:rsidRDefault="007E4E5D" w:rsidP="002C003B">
      <w:pPr>
        <w:pStyle w:val="Prrafodelista"/>
        <w:spacing w:after="0" w:line="240" w:lineRule="auto"/>
        <w:ind w:left="0"/>
        <w:jc w:val="both"/>
        <w:rPr>
          <w:rFonts w:ascii="Georgia" w:hAnsi="Georgia" w:cs="Tahoma"/>
          <w:bCs/>
          <w:color w:val="000000" w:themeColor="text1"/>
          <w:sz w:val="18"/>
          <w:szCs w:val="18"/>
          <w:lang w:val="es-ES_tradnl" w:eastAsia="es-ES"/>
        </w:rPr>
      </w:pPr>
      <w:r w:rsidRPr="00DA1789">
        <w:rPr>
          <w:rFonts w:ascii="Georgia" w:hAnsi="Georgia" w:cs="Tahoma"/>
          <w:b/>
          <w:bCs/>
          <w:color w:val="000000" w:themeColor="text1"/>
          <w:sz w:val="18"/>
          <w:szCs w:val="18"/>
          <w:lang w:val="es-ES_tradnl" w:eastAsia="es-ES"/>
        </w:rPr>
        <w:t>La Presidencia</w:t>
      </w:r>
      <w:r w:rsidRPr="002C003B">
        <w:rPr>
          <w:rFonts w:ascii="Georgia" w:hAnsi="Georgia" w:cs="Tahoma"/>
          <w:bCs/>
          <w:color w:val="000000" w:themeColor="text1"/>
          <w:sz w:val="18"/>
          <w:szCs w:val="18"/>
          <w:lang w:val="es-ES_tradnl" w:eastAsia="es-ES"/>
        </w:rPr>
        <w:t xml:space="preserve"> </w:t>
      </w:r>
      <w:r w:rsidR="0027611D" w:rsidRPr="002C003B">
        <w:rPr>
          <w:rFonts w:ascii="Georgia" w:hAnsi="Georgia" w:cs="Tahoma"/>
          <w:bCs/>
          <w:color w:val="000000" w:themeColor="text1"/>
          <w:sz w:val="18"/>
          <w:szCs w:val="18"/>
          <w:lang w:val="es-ES_tradnl" w:eastAsia="es-ES"/>
        </w:rPr>
        <w:t xml:space="preserve">señala que </w:t>
      </w:r>
      <w:r w:rsidR="00B77F6D" w:rsidRPr="002C003B">
        <w:rPr>
          <w:rFonts w:ascii="Georgia" w:hAnsi="Georgia" w:cs="Tahoma"/>
          <w:bCs/>
          <w:color w:val="000000" w:themeColor="text1"/>
          <w:sz w:val="18"/>
          <w:szCs w:val="18"/>
          <w:lang w:val="es-ES_tradnl" w:eastAsia="es-ES"/>
        </w:rPr>
        <w:t>en el pasado se dio que los empleados dañaban los camiones que habían para no salir a trabajar</w:t>
      </w:r>
      <w:r w:rsidR="00C05E65" w:rsidRPr="002C003B">
        <w:rPr>
          <w:rFonts w:ascii="Georgia" w:hAnsi="Georgia" w:cs="Tahoma"/>
          <w:bCs/>
          <w:color w:val="000000" w:themeColor="text1"/>
          <w:sz w:val="18"/>
          <w:szCs w:val="18"/>
          <w:lang w:val="es-ES_tradnl" w:eastAsia="es-ES"/>
        </w:rPr>
        <w:t xml:space="preserve"> y esa es una situación que afecta el servicio, por otro lado en algunos lugares como por ejemplo en San José, se </w:t>
      </w:r>
      <w:r w:rsidR="00B77F6D" w:rsidRPr="002C003B">
        <w:rPr>
          <w:rFonts w:ascii="Georgia" w:hAnsi="Georgia" w:cs="Tahoma"/>
          <w:bCs/>
          <w:color w:val="000000" w:themeColor="text1"/>
          <w:sz w:val="18"/>
          <w:szCs w:val="18"/>
          <w:lang w:val="es-ES_tradnl" w:eastAsia="es-ES"/>
        </w:rPr>
        <w:t>rec</w:t>
      </w:r>
      <w:r w:rsidR="00C05E65" w:rsidRPr="002C003B">
        <w:rPr>
          <w:rFonts w:ascii="Georgia" w:hAnsi="Georgia" w:cs="Tahoma"/>
          <w:bCs/>
          <w:color w:val="000000" w:themeColor="text1"/>
          <w:sz w:val="18"/>
          <w:szCs w:val="18"/>
          <w:lang w:val="es-ES_tradnl" w:eastAsia="es-ES"/>
        </w:rPr>
        <w:t>o</w:t>
      </w:r>
      <w:r w:rsidR="00B77F6D" w:rsidRPr="002C003B">
        <w:rPr>
          <w:rFonts w:ascii="Georgia" w:hAnsi="Georgia" w:cs="Tahoma"/>
          <w:bCs/>
          <w:color w:val="000000" w:themeColor="text1"/>
          <w:sz w:val="18"/>
          <w:szCs w:val="18"/>
          <w:lang w:val="es-ES_tradnl" w:eastAsia="es-ES"/>
        </w:rPr>
        <w:t>ge una vez por semana la basura</w:t>
      </w:r>
      <w:r w:rsidR="00C05E65" w:rsidRPr="002C003B">
        <w:rPr>
          <w:rFonts w:ascii="Georgia" w:hAnsi="Georgia" w:cs="Tahoma"/>
          <w:bCs/>
          <w:color w:val="000000" w:themeColor="text1"/>
          <w:sz w:val="18"/>
          <w:szCs w:val="18"/>
          <w:lang w:val="es-ES_tradnl" w:eastAsia="es-ES"/>
        </w:rPr>
        <w:t>, de ahí que es un tema muy delicado de manejar.</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p>
    <w:p w:rsidR="007E7D54" w:rsidRPr="007A0B6B" w:rsidRDefault="007A0B6B" w:rsidP="007A0B6B">
      <w:pPr>
        <w:spacing w:line="240" w:lineRule="auto"/>
        <w:rPr>
          <w:rFonts w:ascii="Georgia" w:hAnsi="Georgia"/>
          <w:b/>
          <w:sz w:val="18"/>
          <w:szCs w:val="18"/>
          <w:lang w:val="es-MX"/>
        </w:rPr>
      </w:pPr>
      <w:r w:rsidRPr="007A0B6B">
        <w:rPr>
          <w:rFonts w:ascii="Georgia" w:hAnsi="Georgia" w:cs="Tahoma"/>
          <w:b/>
          <w:bCs/>
          <w:sz w:val="18"/>
          <w:szCs w:val="18"/>
          <w:lang w:val="es-ES_tradnl" w:eastAsia="es-ES"/>
        </w:rPr>
        <w:t xml:space="preserve">// CON MOTIVO Y FUNDAMENTO EN EL DOCUMENTO </w:t>
      </w:r>
      <w:r w:rsidRPr="007A0B6B">
        <w:rPr>
          <w:rFonts w:ascii="Georgia" w:hAnsi="Georgia"/>
          <w:b/>
          <w:sz w:val="18"/>
          <w:szCs w:val="18"/>
          <w:lang w:val="es-MX"/>
        </w:rPr>
        <w:t xml:space="preserve">AMH-0719-2016 SUSCRITO POR EL SEÑOR ALCALDE Y EL INFORME DSI-093-2016 SUSCRITO POR EL LIC. FRANCISCO JAVIER SÁNCHEZ GÓMEZ -  DIRECTOR DE SERVICIOS Y GESTIÓN DE INGRESOS, SE ACUERDA POR MAYORÍA: </w:t>
      </w:r>
    </w:p>
    <w:p w:rsidR="00E83DF2" w:rsidRPr="007A0B6B" w:rsidRDefault="007A0B6B" w:rsidP="002C003B">
      <w:pPr>
        <w:spacing w:line="240" w:lineRule="auto"/>
        <w:ind w:left="709" w:hanging="425"/>
        <w:rPr>
          <w:rFonts w:ascii="Georgia" w:hAnsi="Georgia"/>
          <w:b/>
          <w:sz w:val="18"/>
          <w:szCs w:val="18"/>
          <w:lang w:val="es-MX"/>
        </w:rPr>
      </w:pPr>
      <w:r w:rsidRPr="007A0B6B">
        <w:rPr>
          <w:rFonts w:ascii="Georgia" w:hAnsi="Georgia"/>
          <w:b/>
          <w:sz w:val="18"/>
          <w:szCs w:val="18"/>
          <w:lang w:val="es-MX"/>
        </w:rPr>
        <w:t>A.</w:t>
      </w:r>
      <w:r w:rsidRPr="007A0B6B">
        <w:rPr>
          <w:rFonts w:ascii="Georgia" w:hAnsi="Georgia"/>
          <w:b/>
          <w:sz w:val="18"/>
          <w:szCs w:val="18"/>
          <w:lang w:val="es-MX"/>
        </w:rPr>
        <w:tab/>
        <w:t>APROBAR EL ESTUDIO DE ACTUALIZACIÓN DE LA TASA DEL SERVICIO DE RECOLECCIÓN Y TRATAMIENTO DE DESECHOS SÓLIDOS.</w:t>
      </w:r>
    </w:p>
    <w:p w:rsidR="007A0B6B" w:rsidRPr="007A0B6B" w:rsidRDefault="007A0B6B" w:rsidP="002C003B">
      <w:pPr>
        <w:spacing w:line="240" w:lineRule="auto"/>
        <w:ind w:left="709" w:hanging="425"/>
        <w:rPr>
          <w:rFonts w:ascii="Georgia" w:hAnsi="Georgia" w:cs="Tahoma"/>
          <w:b/>
          <w:bCs/>
          <w:sz w:val="18"/>
          <w:szCs w:val="18"/>
          <w:lang w:val="es-ES_tradnl" w:eastAsia="es-ES"/>
        </w:rPr>
      </w:pPr>
      <w:r>
        <w:rPr>
          <w:rFonts w:ascii="Georgia" w:hAnsi="Georgia"/>
          <w:b/>
          <w:sz w:val="18"/>
          <w:szCs w:val="18"/>
          <w:lang w:val="es-MX"/>
        </w:rPr>
        <w:t>b.</w:t>
      </w:r>
      <w:r>
        <w:rPr>
          <w:rFonts w:ascii="Georgia" w:hAnsi="Georgia"/>
          <w:b/>
          <w:sz w:val="18"/>
          <w:szCs w:val="18"/>
          <w:lang w:val="es-MX"/>
        </w:rPr>
        <w:tab/>
      </w:r>
      <w:r w:rsidRPr="007A0B6B">
        <w:rPr>
          <w:rFonts w:ascii="Georgia" w:hAnsi="Georgia"/>
          <w:b/>
          <w:sz w:val="18"/>
          <w:szCs w:val="18"/>
          <w:lang w:val="es-MX"/>
        </w:rPr>
        <w:t xml:space="preserve">AUTORIZAR A LA ADMINISTRACIÓN PARA QUE PROCEDA A </w:t>
      </w:r>
      <w:r w:rsidRPr="007A0B6B">
        <w:rPr>
          <w:rFonts w:ascii="Georgia" w:hAnsi="Georgia" w:cs="Tahoma"/>
          <w:b/>
          <w:bCs/>
          <w:sz w:val="18"/>
          <w:szCs w:val="18"/>
          <w:lang w:val="es-ES_tradnl" w:eastAsia="es-ES"/>
        </w:rPr>
        <w:t>PUBLICAR LA ACTUALIZACIÓN DE ESTA TA</w:t>
      </w:r>
      <w:r w:rsidR="003E7223">
        <w:rPr>
          <w:rFonts w:ascii="Georgia" w:hAnsi="Georgia" w:cs="Tahoma"/>
          <w:b/>
          <w:bCs/>
          <w:sz w:val="18"/>
          <w:szCs w:val="18"/>
          <w:lang w:val="es-ES_tradnl" w:eastAsia="es-ES"/>
        </w:rPr>
        <w:t>S</w:t>
      </w:r>
      <w:r w:rsidRPr="007A0B6B">
        <w:rPr>
          <w:rFonts w:ascii="Georgia" w:hAnsi="Georgia" w:cs="Tahoma"/>
          <w:b/>
          <w:bCs/>
          <w:sz w:val="18"/>
          <w:szCs w:val="18"/>
          <w:lang w:val="es-ES_tradnl" w:eastAsia="es-ES"/>
        </w:rPr>
        <w:t>A EN LA GACETA COMO PROYECTO PARA CONSULTA.</w:t>
      </w:r>
    </w:p>
    <w:p w:rsidR="007A0B6B" w:rsidRPr="00440AD0" w:rsidRDefault="007A0B6B" w:rsidP="00440AD0">
      <w:pPr>
        <w:spacing w:line="240" w:lineRule="auto"/>
        <w:rPr>
          <w:rFonts w:ascii="Georgia" w:hAnsi="Georgia" w:cs="Tahoma"/>
          <w:b/>
          <w:bCs/>
          <w:sz w:val="18"/>
          <w:szCs w:val="18"/>
          <w:lang w:val="es-ES_tradnl" w:eastAsia="es-ES"/>
        </w:rPr>
      </w:pPr>
      <w:r w:rsidRPr="007A0B6B">
        <w:rPr>
          <w:rFonts w:ascii="Georgia" w:hAnsi="Georgia" w:cs="Tahoma"/>
          <w:b/>
          <w:bCs/>
          <w:sz w:val="18"/>
          <w:szCs w:val="18"/>
          <w:lang w:val="es-ES_tradnl" w:eastAsia="es-ES"/>
        </w:rPr>
        <w:t>// ACUERDO DEFINITIVAMENTE APROBADO.</w:t>
      </w:r>
    </w:p>
    <w:p w:rsidR="00B77F6D" w:rsidRPr="00DD1AA9" w:rsidRDefault="00B77F6D" w:rsidP="007A0B6B">
      <w:pPr>
        <w:pStyle w:val="Prrafodelista"/>
        <w:spacing w:after="0" w:line="240" w:lineRule="auto"/>
        <w:ind w:left="0"/>
        <w:jc w:val="both"/>
        <w:rPr>
          <w:rFonts w:ascii="Georgia" w:hAnsi="Georgia" w:cs="Tahoma"/>
          <w:bCs/>
          <w:sz w:val="18"/>
          <w:szCs w:val="18"/>
          <w:lang w:val="es-ES_tradnl" w:eastAsia="es-ES"/>
        </w:rPr>
      </w:pPr>
      <w:r w:rsidRPr="00DD1AA9">
        <w:rPr>
          <w:rFonts w:ascii="Georgia" w:hAnsi="Georgia" w:cs="Tahoma"/>
          <w:bCs/>
          <w:sz w:val="18"/>
          <w:szCs w:val="18"/>
          <w:lang w:val="es-ES_tradnl" w:eastAsia="es-ES"/>
        </w:rPr>
        <w:t xml:space="preserve">El regidor David León vota negativamente.  </w:t>
      </w:r>
    </w:p>
    <w:p w:rsidR="00B77F6D" w:rsidRPr="00440AD0" w:rsidRDefault="00B77F6D" w:rsidP="00440AD0">
      <w:pPr>
        <w:pStyle w:val="Prrafodelista"/>
        <w:spacing w:after="0" w:line="240" w:lineRule="auto"/>
        <w:jc w:val="both"/>
        <w:rPr>
          <w:rFonts w:ascii="Georgia" w:hAnsi="Georgia" w:cs="Tahoma"/>
          <w:b/>
          <w:bCs/>
          <w:color w:val="E36C0A"/>
          <w:sz w:val="18"/>
          <w:szCs w:val="18"/>
          <w:lang w:val="es-ES_tradnl" w:eastAsia="es-ES"/>
        </w:rPr>
      </w:pPr>
      <w:r w:rsidRPr="00CD591F">
        <w:rPr>
          <w:rFonts w:ascii="Georgia" w:hAnsi="Georgia" w:cs="Tahoma"/>
          <w:b/>
          <w:bCs/>
          <w:color w:val="E36C0A"/>
          <w:sz w:val="18"/>
          <w:szCs w:val="18"/>
          <w:lang w:val="es-ES_tradnl" w:eastAsia="es-ES"/>
        </w:rPr>
        <w:t xml:space="preserve">    </w:t>
      </w:r>
    </w:p>
    <w:p w:rsidR="00B77F6D" w:rsidRPr="00CD591F" w:rsidRDefault="00B77F6D" w:rsidP="00CC49B7">
      <w:pPr>
        <w:pStyle w:val="Prrafodelista"/>
        <w:numPr>
          <w:ilvl w:val="0"/>
          <w:numId w:val="5"/>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Invitación  a la entrega oficial de la Plaza Recreativa Sebastián Carmona, el 26 de junio del 2016, a las 9:30 pm.</w:t>
      </w:r>
    </w:p>
    <w:p w:rsidR="00B77F6D" w:rsidRDefault="00B77F6D" w:rsidP="00B77F6D">
      <w:pPr>
        <w:pStyle w:val="Prrafodelista"/>
        <w:spacing w:after="0" w:line="240" w:lineRule="auto"/>
        <w:jc w:val="both"/>
        <w:rPr>
          <w:rFonts w:ascii="Georgia" w:hAnsi="Georgia" w:cs="Times New Roman"/>
          <w:sz w:val="18"/>
          <w:szCs w:val="18"/>
          <w:lang w:val="es-ES" w:eastAsia="es-ES"/>
        </w:rPr>
      </w:pPr>
    </w:p>
    <w:p w:rsidR="00440AD0" w:rsidRDefault="00440AD0" w:rsidP="00B77F6D">
      <w:pPr>
        <w:pStyle w:val="Prrafodelista"/>
        <w:spacing w:after="0" w:line="240" w:lineRule="auto"/>
        <w:jc w:val="both"/>
        <w:rPr>
          <w:rFonts w:ascii="Georgia" w:hAnsi="Georgia" w:cs="Times New Roman"/>
          <w:sz w:val="18"/>
          <w:szCs w:val="18"/>
          <w:lang w:val="es-ES" w:eastAsia="es-ES"/>
        </w:rPr>
      </w:pPr>
    </w:p>
    <w:p w:rsidR="00440AD0" w:rsidRDefault="00440AD0" w:rsidP="00B77F6D">
      <w:pPr>
        <w:pStyle w:val="Prrafodelista"/>
        <w:spacing w:after="0" w:line="240" w:lineRule="auto"/>
        <w:jc w:val="both"/>
        <w:rPr>
          <w:rFonts w:ascii="Georgia" w:hAnsi="Georgia" w:cs="Times New Roman"/>
          <w:sz w:val="18"/>
          <w:szCs w:val="18"/>
          <w:lang w:val="es-ES" w:eastAsia="es-ES"/>
        </w:rPr>
      </w:pPr>
    </w:p>
    <w:p w:rsidR="00440AD0" w:rsidRPr="00CD591F" w:rsidRDefault="00440AD0" w:rsidP="00B77F6D">
      <w:pPr>
        <w:pStyle w:val="Prrafodelista"/>
        <w:spacing w:after="0" w:line="240" w:lineRule="auto"/>
        <w:jc w:val="both"/>
        <w:rPr>
          <w:rFonts w:ascii="Georgia" w:hAnsi="Georgia" w:cs="Times New Roman"/>
          <w:sz w:val="18"/>
          <w:szCs w:val="18"/>
          <w:lang w:val="es-ES" w:eastAsia="es-ES"/>
        </w:rPr>
      </w:pPr>
    </w:p>
    <w:p w:rsidR="00B77F6D" w:rsidRPr="007A0B6B" w:rsidRDefault="007A0B6B" w:rsidP="007A0B6B">
      <w:pPr>
        <w:pStyle w:val="Prrafodelista"/>
        <w:tabs>
          <w:tab w:val="left" w:pos="0"/>
        </w:tabs>
        <w:spacing w:after="0" w:line="240" w:lineRule="auto"/>
        <w:ind w:left="0"/>
        <w:jc w:val="both"/>
        <w:rPr>
          <w:rFonts w:ascii="Georgia" w:hAnsi="Georgia" w:cs="Times New Roman"/>
          <w:b/>
          <w:sz w:val="18"/>
          <w:szCs w:val="18"/>
          <w:lang w:eastAsia="es-ES"/>
        </w:rPr>
      </w:pPr>
      <w:r w:rsidRPr="007A0B6B">
        <w:rPr>
          <w:rFonts w:ascii="Georgia" w:hAnsi="Georgia" w:cs="Times New Roman"/>
          <w:b/>
          <w:sz w:val="18"/>
          <w:szCs w:val="18"/>
          <w:lang w:eastAsia="es-ES"/>
        </w:rPr>
        <w:t>// LA PRESIDENCIA INDICA QUE ESTA INVITACIÓN QUEDA PARA CONOCIMIENTO DEL CONCEJO MUNICIPAL.</w:t>
      </w:r>
    </w:p>
    <w:p w:rsidR="00B77F6D" w:rsidRPr="00977843" w:rsidRDefault="00B77F6D" w:rsidP="00B77F6D">
      <w:pPr>
        <w:pStyle w:val="Prrafodelista"/>
        <w:spacing w:after="0" w:line="240" w:lineRule="auto"/>
        <w:jc w:val="both"/>
        <w:rPr>
          <w:rFonts w:ascii="Georgia" w:hAnsi="Georgia" w:cs="Times New Roman"/>
          <w:sz w:val="18"/>
          <w:szCs w:val="18"/>
          <w:lang w:eastAsia="es-ES"/>
        </w:rPr>
      </w:pPr>
    </w:p>
    <w:p w:rsidR="00B77F6D" w:rsidRPr="00315E15" w:rsidRDefault="00315E15" w:rsidP="00A54301">
      <w:pPr>
        <w:pStyle w:val="Prrafodelista"/>
        <w:spacing w:after="0" w:line="240" w:lineRule="auto"/>
        <w:ind w:left="0"/>
        <w:jc w:val="both"/>
        <w:rPr>
          <w:rFonts w:ascii="Georgia" w:hAnsi="Georgia" w:cs="Times New Roman"/>
          <w:sz w:val="18"/>
          <w:szCs w:val="18"/>
          <w:lang w:eastAsia="es-ES"/>
        </w:rPr>
      </w:pPr>
      <w:r w:rsidRPr="00315E15">
        <w:rPr>
          <w:rFonts w:ascii="Georgia" w:hAnsi="Georgia" w:cs="Times New Roman"/>
          <w:b/>
          <w:sz w:val="18"/>
          <w:szCs w:val="18"/>
          <w:u w:val="single"/>
          <w:lang w:eastAsia="es-ES"/>
        </w:rPr>
        <w:t>ALT. NO.2.</w:t>
      </w:r>
      <w:r w:rsidRPr="00315E15">
        <w:rPr>
          <w:rFonts w:ascii="Georgia" w:hAnsi="Georgia" w:cs="Times New Roman"/>
          <w:b/>
          <w:sz w:val="18"/>
          <w:szCs w:val="18"/>
          <w:lang w:eastAsia="es-ES"/>
        </w:rPr>
        <w:t xml:space="preserve"> </w:t>
      </w:r>
      <w:r w:rsidRPr="00315E15">
        <w:rPr>
          <w:rFonts w:ascii="Georgia" w:hAnsi="Georgia" w:cs="Times New Roman"/>
          <w:b/>
          <w:sz w:val="18"/>
          <w:szCs w:val="18"/>
          <w:u w:val="single"/>
          <w:lang w:eastAsia="es-ES"/>
        </w:rPr>
        <w:t>SE ACUERDA POR MAYORÍA:</w:t>
      </w:r>
      <w:r w:rsidRPr="00315E15">
        <w:rPr>
          <w:rFonts w:ascii="Georgia" w:hAnsi="Georgia" w:cs="Times New Roman"/>
          <w:sz w:val="18"/>
          <w:szCs w:val="18"/>
          <w:lang w:eastAsia="es-ES"/>
        </w:rPr>
        <w:t xml:space="preserve"> Alterar el orden del día para conocer </w:t>
      </w:r>
      <w:r>
        <w:rPr>
          <w:rFonts w:ascii="Georgia" w:hAnsi="Georgia" w:cs="Times New Roman"/>
          <w:sz w:val="18"/>
          <w:szCs w:val="18"/>
          <w:lang w:eastAsia="es-ES"/>
        </w:rPr>
        <w:t xml:space="preserve">moción que </w:t>
      </w:r>
      <w:r w:rsidRPr="00315E15">
        <w:rPr>
          <w:rFonts w:ascii="Georgia" w:hAnsi="Georgia" w:cs="Times New Roman"/>
          <w:sz w:val="18"/>
          <w:szCs w:val="18"/>
          <w:lang w:eastAsia="es-ES"/>
        </w:rPr>
        <w:t xml:space="preserve">presenta el señor Alcalde </w:t>
      </w:r>
      <w:r>
        <w:rPr>
          <w:rFonts w:ascii="Georgia" w:hAnsi="Georgia" w:cs="Times New Roman"/>
          <w:sz w:val="18"/>
          <w:szCs w:val="18"/>
          <w:lang w:eastAsia="es-ES"/>
        </w:rPr>
        <w:t xml:space="preserve">con respecto al nombre de la Plaza de Deportes del Barreal. </w:t>
      </w:r>
      <w:r w:rsidR="00B77F6D" w:rsidRPr="00315E15">
        <w:rPr>
          <w:rFonts w:ascii="Georgia" w:hAnsi="Georgia" w:cs="Times New Roman"/>
          <w:sz w:val="18"/>
          <w:szCs w:val="18"/>
          <w:lang w:eastAsia="es-ES"/>
        </w:rPr>
        <w:t>A</w:t>
      </w:r>
      <w:r>
        <w:rPr>
          <w:rFonts w:ascii="Georgia" w:hAnsi="Georgia" w:cs="Times New Roman"/>
          <w:sz w:val="18"/>
          <w:szCs w:val="18"/>
          <w:lang w:eastAsia="es-ES"/>
        </w:rPr>
        <w:t>CUERDO DEFINITIVAMENTE APROBADO.</w:t>
      </w:r>
    </w:p>
    <w:p w:rsidR="00315E15" w:rsidRDefault="00315E15" w:rsidP="00B77F6D">
      <w:pPr>
        <w:pStyle w:val="Prrafodelista"/>
        <w:spacing w:after="0" w:line="240" w:lineRule="auto"/>
        <w:jc w:val="both"/>
        <w:rPr>
          <w:rFonts w:ascii="Georgia" w:hAnsi="Georgia" w:cs="Times New Roman"/>
          <w:sz w:val="18"/>
          <w:szCs w:val="18"/>
          <w:lang w:val="es-ES" w:eastAsia="es-ES"/>
        </w:rPr>
      </w:pPr>
    </w:p>
    <w:p w:rsidR="00B77F6D" w:rsidRPr="00CD591F" w:rsidRDefault="00315E15" w:rsidP="00B77F6D">
      <w:pPr>
        <w:pStyle w:val="Prrafodelista"/>
        <w:spacing w:after="0" w:line="240" w:lineRule="auto"/>
        <w:jc w:val="both"/>
        <w:rPr>
          <w:rFonts w:ascii="Georgia" w:hAnsi="Georgia" w:cs="Times New Roman"/>
          <w:sz w:val="18"/>
          <w:szCs w:val="18"/>
          <w:lang w:val="es-ES" w:eastAsia="es-ES"/>
        </w:rPr>
      </w:pPr>
      <w:r>
        <w:rPr>
          <w:rFonts w:ascii="Georgia" w:hAnsi="Georgia" w:cs="Times New Roman"/>
          <w:sz w:val="18"/>
          <w:szCs w:val="18"/>
          <w:lang w:val="es-ES" w:eastAsia="es-ES"/>
        </w:rPr>
        <w:t xml:space="preserve">El regidor </w:t>
      </w:r>
      <w:r w:rsidR="00B77F6D" w:rsidRPr="00CD591F">
        <w:rPr>
          <w:rFonts w:ascii="Georgia" w:hAnsi="Georgia" w:cs="Times New Roman"/>
          <w:sz w:val="18"/>
          <w:szCs w:val="18"/>
          <w:lang w:val="es-ES" w:eastAsia="es-ES"/>
        </w:rPr>
        <w:t xml:space="preserve">David </w:t>
      </w:r>
      <w:r>
        <w:rPr>
          <w:rFonts w:ascii="Georgia" w:hAnsi="Georgia" w:cs="Times New Roman"/>
          <w:sz w:val="18"/>
          <w:szCs w:val="18"/>
          <w:lang w:val="es-ES" w:eastAsia="es-ES"/>
        </w:rPr>
        <w:t xml:space="preserve">León </w:t>
      </w:r>
      <w:r w:rsidR="00B77F6D" w:rsidRPr="00CD591F">
        <w:rPr>
          <w:rFonts w:ascii="Georgia" w:hAnsi="Georgia" w:cs="Times New Roman"/>
          <w:sz w:val="18"/>
          <w:szCs w:val="18"/>
          <w:lang w:val="es-ES" w:eastAsia="es-ES"/>
        </w:rPr>
        <w:t>vota</w:t>
      </w:r>
      <w:r>
        <w:rPr>
          <w:rFonts w:ascii="Georgia" w:hAnsi="Georgia" w:cs="Times New Roman"/>
          <w:sz w:val="18"/>
          <w:szCs w:val="18"/>
          <w:lang w:val="es-ES" w:eastAsia="es-ES"/>
        </w:rPr>
        <w:t xml:space="preserve"> negativamente la alteración.</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p>
    <w:p w:rsidR="00315E15" w:rsidRDefault="00315E15" w:rsidP="00315E15">
      <w:pPr>
        <w:pStyle w:val="Prrafodelista"/>
        <w:numPr>
          <w:ilvl w:val="0"/>
          <w:numId w:val="25"/>
        </w:numPr>
        <w:spacing w:after="0" w:line="240" w:lineRule="auto"/>
        <w:jc w:val="both"/>
        <w:rPr>
          <w:rFonts w:ascii="Georgia" w:hAnsi="Georgia" w:cs="Times New Roman"/>
          <w:sz w:val="18"/>
          <w:szCs w:val="18"/>
          <w:lang w:val="es-ES" w:eastAsia="es-ES"/>
        </w:rPr>
      </w:pPr>
      <w:r>
        <w:rPr>
          <w:rFonts w:ascii="Georgia" w:hAnsi="Georgia" w:cs="Times New Roman"/>
          <w:sz w:val="18"/>
          <w:szCs w:val="18"/>
          <w:lang w:val="es-ES" w:eastAsia="es-ES"/>
        </w:rPr>
        <w:t xml:space="preserve">MBA. José M. Ulate - </w:t>
      </w:r>
      <w:r w:rsidR="00B77F6D" w:rsidRPr="00CD591F">
        <w:rPr>
          <w:rFonts w:ascii="Georgia" w:hAnsi="Georgia" w:cs="Times New Roman"/>
          <w:sz w:val="18"/>
          <w:szCs w:val="18"/>
          <w:lang w:val="es-ES" w:eastAsia="es-ES"/>
        </w:rPr>
        <w:t xml:space="preserve">Alcalde </w:t>
      </w:r>
      <w:r>
        <w:rPr>
          <w:rFonts w:ascii="Georgia" w:hAnsi="Georgia" w:cs="Times New Roman"/>
          <w:sz w:val="18"/>
          <w:szCs w:val="18"/>
          <w:lang w:val="es-ES" w:eastAsia="es-ES"/>
        </w:rPr>
        <w:t>Municipal</w:t>
      </w:r>
    </w:p>
    <w:p w:rsidR="00315E15" w:rsidRDefault="00315E15" w:rsidP="00315E15">
      <w:pPr>
        <w:pStyle w:val="Prrafodelista"/>
        <w:numPr>
          <w:ilvl w:val="0"/>
          <w:numId w:val="25"/>
        </w:numPr>
        <w:spacing w:after="0" w:line="240" w:lineRule="auto"/>
        <w:jc w:val="both"/>
        <w:rPr>
          <w:rFonts w:ascii="Georgia" w:hAnsi="Georgia" w:cs="Times New Roman"/>
          <w:sz w:val="18"/>
          <w:szCs w:val="18"/>
          <w:lang w:val="es-ES" w:eastAsia="es-ES"/>
        </w:rPr>
      </w:pPr>
      <w:r>
        <w:rPr>
          <w:rFonts w:ascii="Georgia" w:hAnsi="Georgia" w:cs="Times New Roman"/>
          <w:sz w:val="18"/>
          <w:szCs w:val="18"/>
          <w:lang w:val="es-ES" w:eastAsia="es-ES"/>
        </w:rPr>
        <w:t xml:space="preserve">Asunto: Realizar las diligencias </w:t>
      </w:r>
      <w:r w:rsidR="0042388E">
        <w:rPr>
          <w:rFonts w:ascii="Georgia" w:hAnsi="Georgia" w:cs="Times New Roman"/>
          <w:sz w:val="18"/>
          <w:szCs w:val="18"/>
          <w:lang w:val="es-ES" w:eastAsia="es-ES"/>
        </w:rPr>
        <w:t>ante Nomenclatura del Estado para que el Mini – Estadio del Barreal lleve el nombre de Don Sebastián Carmona Cerdas.</w:t>
      </w:r>
    </w:p>
    <w:p w:rsidR="0042388E" w:rsidRDefault="0042388E" w:rsidP="0042388E">
      <w:pPr>
        <w:spacing w:after="0" w:line="240" w:lineRule="auto"/>
        <w:jc w:val="both"/>
        <w:rPr>
          <w:rFonts w:ascii="Georgia" w:hAnsi="Georgia" w:cs="Times New Roman"/>
          <w:sz w:val="18"/>
          <w:szCs w:val="18"/>
          <w:lang w:val="es-ES" w:eastAsia="es-ES"/>
        </w:rPr>
      </w:pPr>
      <w:r>
        <w:rPr>
          <w:rFonts w:ascii="Georgia" w:hAnsi="Georgia" w:cs="Times New Roman"/>
          <w:sz w:val="18"/>
          <w:szCs w:val="18"/>
          <w:lang w:val="es-ES" w:eastAsia="es-ES"/>
        </w:rPr>
        <w:t>Texto de la moción:</w:t>
      </w:r>
    </w:p>
    <w:p w:rsidR="0042388E" w:rsidRDefault="0042388E" w:rsidP="0042388E">
      <w:pPr>
        <w:spacing w:after="0" w:line="240" w:lineRule="auto"/>
        <w:jc w:val="both"/>
        <w:rPr>
          <w:rFonts w:ascii="Georgia" w:hAnsi="Georgia" w:cs="Times New Roman"/>
          <w:sz w:val="18"/>
          <w:szCs w:val="18"/>
          <w:lang w:val="es-ES" w:eastAsia="es-ES"/>
        </w:rPr>
      </w:pPr>
    </w:p>
    <w:p w:rsidR="0042388E" w:rsidRPr="0042388E" w:rsidRDefault="0042388E" w:rsidP="0042388E">
      <w:pPr>
        <w:ind w:left="567" w:right="283"/>
        <w:jc w:val="both"/>
        <w:rPr>
          <w:rFonts w:ascii="Georgia" w:hAnsi="Georgia"/>
          <w:b/>
          <w:sz w:val="18"/>
          <w:szCs w:val="18"/>
        </w:rPr>
      </w:pPr>
      <w:r w:rsidRPr="0042388E">
        <w:rPr>
          <w:rFonts w:ascii="Georgia" w:hAnsi="Georgia"/>
          <w:b/>
          <w:sz w:val="18"/>
          <w:szCs w:val="18"/>
        </w:rPr>
        <w:t>CONSIDERANDOS.</w:t>
      </w:r>
    </w:p>
    <w:p w:rsidR="0042388E" w:rsidRPr="0042388E" w:rsidRDefault="0042388E" w:rsidP="0042388E">
      <w:pPr>
        <w:pStyle w:val="Prrafodelista"/>
        <w:numPr>
          <w:ilvl w:val="0"/>
          <w:numId w:val="26"/>
        </w:numPr>
        <w:ind w:left="851" w:right="283" w:hanging="284"/>
        <w:jc w:val="both"/>
        <w:rPr>
          <w:rFonts w:ascii="Georgia" w:hAnsi="Georgia"/>
          <w:sz w:val="18"/>
          <w:szCs w:val="18"/>
        </w:rPr>
      </w:pPr>
      <w:r w:rsidRPr="0042388E">
        <w:rPr>
          <w:rFonts w:ascii="Georgia" w:hAnsi="Georgia"/>
          <w:sz w:val="18"/>
          <w:szCs w:val="18"/>
        </w:rPr>
        <w:t>Que la Municipalidad del Cantón Central de Heredia, se ha caracterizado por reconocer aportes a la Comunidad herediana, de hombres y mujeres que se han destacado.</w:t>
      </w:r>
    </w:p>
    <w:p w:rsidR="0042388E" w:rsidRPr="0042388E" w:rsidRDefault="0042388E" w:rsidP="0042388E">
      <w:pPr>
        <w:pStyle w:val="Prrafodelista"/>
        <w:numPr>
          <w:ilvl w:val="0"/>
          <w:numId w:val="26"/>
        </w:numPr>
        <w:ind w:left="851" w:right="283" w:hanging="284"/>
        <w:jc w:val="both"/>
        <w:rPr>
          <w:rFonts w:ascii="Georgia" w:hAnsi="Georgia"/>
          <w:sz w:val="18"/>
          <w:szCs w:val="18"/>
        </w:rPr>
      </w:pPr>
      <w:r w:rsidRPr="0042388E">
        <w:rPr>
          <w:rFonts w:ascii="Georgia" w:hAnsi="Georgia"/>
          <w:sz w:val="18"/>
          <w:szCs w:val="18"/>
        </w:rPr>
        <w:t>Que la Comunidad del Barreal de Heredia, por décadas ha acariciado un sueño, cual es tener su propia Cancha de Futbol.</w:t>
      </w:r>
    </w:p>
    <w:p w:rsidR="0042388E" w:rsidRPr="0042388E" w:rsidRDefault="0042388E" w:rsidP="0042388E">
      <w:pPr>
        <w:pStyle w:val="Prrafodelista"/>
        <w:numPr>
          <w:ilvl w:val="0"/>
          <w:numId w:val="26"/>
        </w:numPr>
        <w:ind w:left="851" w:right="283" w:hanging="284"/>
        <w:jc w:val="both"/>
        <w:rPr>
          <w:rFonts w:ascii="Georgia" w:hAnsi="Georgia"/>
          <w:sz w:val="18"/>
          <w:szCs w:val="18"/>
        </w:rPr>
      </w:pPr>
      <w:r w:rsidRPr="0042388E">
        <w:rPr>
          <w:rFonts w:ascii="Georgia" w:hAnsi="Georgia"/>
          <w:sz w:val="18"/>
          <w:szCs w:val="18"/>
        </w:rPr>
        <w:t>Que gracias desprendimiento del Concejo Municipal en pleno, año 2010-2016, se logró adquirir el terreno que por décadas y décadas perteneció  a  la Familia Montealegre. Familia que de una manera desprendida facilitó su uso.</w:t>
      </w:r>
    </w:p>
    <w:p w:rsidR="0042388E" w:rsidRPr="0042388E" w:rsidRDefault="0042388E" w:rsidP="0042388E">
      <w:pPr>
        <w:pStyle w:val="Prrafodelista"/>
        <w:numPr>
          <w:ilvl w:val="0"/>
          <w:numId w:val="26"/>
        </w:numPr>
        <w:ind w:left="851" w:right="283" w:hanging="284"/>
        <w:jc w:val="both"/>
        <w:rPr>
          <w:rFonts w:ascii="Georgia" w:hAnsi="Georgia"/>
          <w:sz w:val="18"/>
          <w:szCs w:val="18"/>
        </w:rPr>
      </w:pPr>
      <w:r w:rsidRPr="0042388E">
        <w:rPr>
          <w:rFonts w:ascii="Georgia" w:hAnsi="Georgia"/>
          <w:sz w:val="18"/>
          <w:szCs w:val="18"/>
        </w:rPr>
        <w:t>Qué como parte de la negociación, se logró que los 400 millones de colones que se cancelaron, se reinviertan en su totalidad  en la construcción,   de lo podríamos denominar  Mini Estadio del Barreal de Heredia.</w:t>
      </w:r>
    </w:p>
    <w:p w:rsidR="0042388E" w:rsidRPr="0042388E" w:rsidRDefault="0042388E" w:rsidP="0042388E">
      <w:pPr>
        <w:pStyle w:val="Prrafodelista"/>
        <w:numPr>
          <w:ilvl w:val="0"/>
          <w:numId w:val="26"/>
        </w:numPr>
        <w:ind w:left="851" w:right="283" w:hanging="284"/>
        <w:jc w:val="both"/>
        <w:rPr>
          <w:rFonts w:ascii="Georgia" w:hAnsi="Georgia"/>
          <w:sz w:val="18"/>
          <w:szCs w:val="18"/>
        </w:rPr>
      </w:pPr>
      <w:r w:rsidRPr="0042388E">
        <w:rPr>
          <w:rFonts w:ascii="Georgia" w:hAnsi="Georgia"/>
          <w:sz w:val="18"/>
          <w:szCs w:val="18"/>
        </w:rPr>
        <w:t>Que  en el seno del Barreal de Heredia vio nacer a una persona, querida, respetada y admirada, como lo fue Don Sebastián Carmona Cerdas, 1916-1992, coincidencias de la vida hace 100 años. Conocido como Titán.</w:t>
      </w:r>
    </w:p>
    <w:p w:rsidR="0042388E" w:rsidRPr="0042388E" w:rsidRDefault="0042388E" w:rsidP="0042388E">
      <w:pPr>
        <w:pStyle w:val="Prrafodelista"/>
        <w:numPr>
          <w:ilvl w:val="0"/>
          <w:numId w:val="26"/>
        </w:numPr>
        <w:ind w:left="851" w:right="283" w:hanging="284"/>
        <w:jc w:val="both"/>
        <w:rPr>
          <w:rFonts w:ascii="Georgia" w:hAnsi="Georgia"/>
          <w:sz w:val="18"/>
          <w:szCs w:val="18"/>
        </w:rPr>
      </w:pPr>
      <w:r w:rsidRPr="0042388E">
        <w:rPr>
          <w:rFonts w:ascii="Georgia" w:hAnsi="Georgia"/>
          <w:sz w:val="18"/>
          <w:szCs w:val="18"/>
        </w:rPr>
        <w:t>Que por años de años colaboró en Juntas de Educación, Centro de Nutrición y Junta Edificadora de La Iglesia, en esta última como tesorero, puesto que ejerció en forma  transparente.</w:t>
      </w:r>
    </w:p>
    <w:p w:rsidR="0042388E" w:rsidRPr="0042388E" w:rsidRDefault="0042388E" w:rsidP="0042388E">
      <w:pPr>
        <w:pStyle w:val="Prrafodelista"/>
        <w:numPr>
          <w:ilvl w:val="0"/>
          <w:numId w:val="26"/>
        </w:numPr>
        <w:ind w:left="851" w:right="283" w:hanging="284"/>
        <w:jc w:val="both"/>
        <w:rPr>
          <w:rFonts w:ascii="Georgia" w:hAnsi="Georgia"/>
          <w:sz w:val="18"/>
          <w:szCs w:val="18"/>
        </w:rPr>
      </w:pPr>
      <w:r w:rsidRPr="0042388E">
        <w:rPr>
          <w:rFonts w:ascii="Georgia" w:hAnsi="Georgia"/>
          <w:sz w:val="18"/>
          <w:szCs w:val="18"/>
        </w:rPr>
        <w:t>Que fue hombre muy querido y entregado a su apreciada  Comunidad y su  numerosa  familia, doce en total.</w:t>
      </w:r>
    </w:p>
    <w:p w:rsidR="0042388E" w:rsidRPr="0042388E" w:rsidRDefault="0042388E" w:rsidP="0042388E">
      <w:pPr>
        <w:pStyle w:val="Prrafodelista"/>
        <w:numPr>
          <w:ilvl w:val="0"/>
          <w:numId w:val="26"/>
        </w:numPr>
        <w:ind w:left="851" w:right="283" w:hanging="284"/>
        <w:jc w:val="both"/>
        <w:rPr>
          <w:rFonts w:ascii="Georgia" w:hAnsi="Georgia"/>
          <w:sz w:val="18"/>
          <w:szCs w:val="18"/>
        </w:rPr>
      </w:pPr>
      <w:r w:rsidRPr="0042388E">
        <w:rPr>
          <w:rFonts w:ascii="Georgia" w:hAnsi="Georgia"/>
          <w:sz w:val="18"/>
          <w:szCs w:val="18"/>
        </w:rPr>
        <w:t>Que gracias a su poder de convencimiento, alto espíritu religioso y Comunal, hoy Barreal de Heredia, cuenta con Templo Católico y Escuela.</w:t>
      </w:r>
    </w:p>
    <w:p w:rsidR="0042388E" w:rsidRDefault="0042388E" w:rsidP="0042388E">
      <w:pPr>
        <w:pStyle w:val="Prrafodelista"/>
        <w:ind w:left="567" w:right="283"/>
        <w:jc w:val="both"/>
        <w:rPr>
          <w:rFonts w:ascii="Georgia" w:hAnsi="Georgia"/>
          <w:sz w:val="18"/>
          <w:szCs w:val="18"/>
        </w:rPr>
      </w:pPr>
    </w:p>
    <w:p w:rsidR="0042388E" w:rsidRPr="0042388E" w:rsidRDefault="0042388E" w:rsidP="0042388E">
      <w:pPr>
        <w:pStyle w:val="Prrafodelista"/>
        <w:ind w:left="567" w:right="283"/>
        <w:jc w:val="both"/>
        <w:rPr>
          <w:rFonts w:ascii="Georgia" w:hAnsi="Georgia"/>
          <w:b/>
          <w:sz w:val="18"/>
          <w:szCs w:val="18"/>
        </w:rPr>
      </w:pPr>
      <w:r w:rsidRPr="0042388E">
        <w:rPr>
          <w:rFonts w:ascii="Georgia" w:hAnsi="Georgia"/>
          <w:b/>
          <w:sz w:val="18"/>
          <w:szCs w:val="18"/>
        </w:rPr>
        <w:t>POR TODO LO ANTERIOR:</w:t>
      </w:r>
    </w:p>
    <w:p w:rsidR="0042388E" w:rsidRDefault="0042388E" w:rsidP="0042388E">
      <w:pPr>
        <w:pStyle w:val="Prrafodelista"/>
        <w:ind w:left="567" w:right="283"/>
        <w:jc w:val="both"/>
        <w:rPr>
          <w:rFonts w:ascii="Georgia" w:hAnsi="Georgia"/>
          <w:sz w:val="18"/>
          <w:szCs w:val="18"/>
        </w:rPr>
      </w:pPr>
    </w:p>
    <w:p w:rsidR="0042388E" w:rsidRPr="0042388E" w:rsidRDefault="0042388E" w:rsidP="0042388E">
      <w:pPr>
        <w:pStyle w:val="Prrafodelista"/>
        <w:ind w:left="567" w:right="283"/>
        <w:jc w:val="both"/>
        <w:rPr>
          <w:rFonts w:ascii="Georgia" w:hAnsi="Georgia"/>
          <w:sz w:val="18"/>
          <w:szCs w:val="18"/>
        </w:rPr>
      </w:pPr>
      <w:r w:rsidRPr="0042388E">
        <w:rPr>
          <w:rFonts w:ascii="Georgia" w:hAnsi="Georgia"/>
          <w:sz w:val="18"/>
          <w:szCs w:val="18"/>
        </w:rPr>
        <w:t>Solicito a este honorable Concejo Municipal, realizar las diligencias respectivas ante nomenclatura del Estado, para que el Mini – Estadio del Barreal de Heredia, lleve el nombre de Don Sebastián Carmona Cerdas. Acuerdo  firme y dispensa de trámite de Comisión.</w:t>
      </w:r>
    </w:p>
    <w:p w:rsidR="00E07717" w:rsidRDefault="0042388E" w:rsidP="00C6798D">
      <w:pPr>
        <w:spacing w:after="0" w:line="240" w:lineRule="auto"/>
        <w:jc w:val="both"/>
        <w:rPr>
          <w:rFonts w:ascii="Georgia" w:hAnsi="Georgia" w:cs="Times New Roman"/>
          <w:sz w:val="18"/>
          <w:szCs w:val="18"/>
          <w:lang w:val="es-ES" w:eastAsia="es-ES"/>
        </w:rPr>
      </w:pPr>
      <w:r w:rsidRPr="00DA1789">
        <w:rPr>
          <w:rFonts w:ascii="Georgia" w:hAnsi="Georgia" w:cs="Times New Roman"/>
          <w:b/>
          <w:sz w:val="18"/>
          <w:szCs w:val="18"/>
          <w:lang w:val="es-ES" w:eastAsia="es-ES"/>
        </w:rPr>
        <w:t>El señor Alcalde</w:t>
      </w:r>
      <w:r>
        <w:rPr>
          <w:rFonts w:ascii="Georgia" w:hAnsi="Georgia" w:cs="Times New Roman"/>
          <w:sz w:val="18"/>
          <w:szCs w:val="18"/>
          <w:lang w:val="es-ES" w:eastAsia="es-ES"/>
        </w:rPr>
        <w:t xml:space="preserve"> </w:t>
      </w:r>
      <w:r w:rsidR="007A0B6B">
        <w:rPr>
          <w:rFonts w:ascii="Georgia" w:hAnsi="Georgia" w:cs="Times New Roman"/>
          <w:sz w:val="18"/>
          <w:szCs w:val="18"/>
          <w:lang w:val="es-ES" w:eastAsia="es-ES"/>
        </w:rPr>
        <w:t>e</w:t>
      </w:r>
      <w:r w:rsidR="00B77F6D" w:rsidRPr="0042388E">
        <w:rPr>
          <w:rFonts w:ascii="Georgia" w:hAnsi="Georgia" w:cs="Times New Roman"/>
          <w:sz w:val="18"/>
          <w:szCs w:val="18"/>
          <w:lang w:val="es-ES" w:eastAsia="es-ES"/>
        </w:rPr>
        <w:t xml:space="preserve">xplica </w:t>
      </w:r>
      <w:r w:rsidR="00CA5A0B">
        <w:rPr>
          <w:rFonts w:ascii="Georgia" w:hAnsi="Georgia" w:cs="Times New Roman"/>
          <w:sz w:val="18"/>
          <w:szCs w:val="18"/>
          <w:lang w:val="es-ES" w:eastAsia="es-ES"/>
        </w:rPr>
        <w:t xml:space="preserve">que esa cancha tiene casi 100 años que fue de los Montealegre. En una reunión con respecto al nombre, alguna gente sugirió </w:t>
      </w:r>
      <w:r w:rsidR="00B77F6D" w:rsidRPr="0042388E">
        <w:rPr>
          <w:rFonts w:ascii="Georgia" w:hAnsi="Georgia" w:cs="Times New Roman"/>
          <w:sz w:val="18"/>
          <w:szCs w:val="18"/>
          <w:lang w:val="es-ES" w:eastAsia="es-ES"/>
        </w:rPr>
        <w:t>l</w:t>
      </w:r>
      <w:r w:rsidR="00CA5A0B">
        <w:rPr>
          <w:rFonts w:ascii="Georgia" w:hAnsi="Georgia" w:cs="Times New Roman"/>
          <w:sz w:val="18"/>
          <w:szCs w:val="18"/>
          <w:lang w:val="es-ES" w:eastAsia="es-ES"/>
        </w:rPr>
        <w:t xml:space="preserve">os Montealegre y don Alfredo Montealegre manifestó en una reunión que ese nombre no lo merecían ellos, y sugerían el nombre “Sebastián Carmona” que fue el mandador durante muchos años en la empresa. De ahí surge el nombre y se llevó </w:t>
      </w:r>
      <w:r w:rsidR="00B77F6D" w:rsidRPr="0042388E">
        <w:rPr>
          <w:rFonts w:ascii="Georgia" w:hAnsi="Georgia" w:cs="Times New Roman"/>
          <w:sz w:val="18"/>
          <w:szCs w:val="18"/>
          <w:lang w:val="es-ES" w:eastAsia="es-ES"/>
        </w:rPr>
        <w:t>a</w:t>
      </w:r>
      <w:r w:rsidR="00CA5A0B">
        <w:rPr>
          <w:rFonts w:ascii="Georgia" w:hAnsi="Georgia" w:cs="Times New Roman"/>
          <w:sz w:val="18"/>
          <w:szCs w:val="18"/>
          <w:lang w:val="es-ES" w:eastAsia="es-ES"/>
        </w:rPr>
        <w:t xml:space="preserve"> consulta con varia gente y fue una persona muy querida en el Barreal. Fue el que gestionó la donación de los Montealegre para el templo Católico, para el Salón Parroquial, fue el que gestionó la donación de los Montealegre para el Cencinai, por tanto él tuvo una gran participación</w:t>
      </w:r>
      <w:r w:rsidR="00E07717">
        <w:rPr>
          <w:rFonts w:ascii="Georgia" w:hAnsi="Georgia" w:cs="Times New Roman"/>
          <w:sz w:val="18"/>
          <w:szCs w:val="18"/>
          <w:lang w:val="es-ES" w:eastAsia="es-ES"/>
        </w:rPr>
        <w:t>.</w:t>
      </w:r>
    </w:p>
    <w:p w:rsidR="00E07717" w:rsidRDefault="00E07717" w:rsidP="00C6798D">
      <w:pPr>
        <w:spacing w:after="0" w:line="240" w:lineRule="auto"/>
        <w:jc w:val="both"/>
        <w:rPr>
          <w:rFonts w:ascii="Georgia" w:hAnsi="Georgia" w:cs="Times New Roman"/>
          <w:sz w:val="18"/>
          <w:szCs w:val="18"/>
          <w:lang w:val="es-ES" w:eastAsia="es-ES"/>
        </w:rPr>
      </w:pPr>
    </w:p>
    <w:p w:rsidR="00CA5A0B" w:rsidRDefault="00E07717" w:rsidP="00C6798D">
      <w:pPr>
        <w:spacing w:after="0" w:line="240" w:lineRule="auto"/>
        <w:jc w:val="both"/>
        <w:rPr>
          <w:rFonts w:ascii="Georgia" w:hAnsi="Georgia" w:cs="Times New Roman"/>
          <w:sz w:val="18"/>
          <w:szCs w:val="18"/>
          <w:lang w:val="es-ES" w:eastAsia="es-ES"/>
        </w:rPr>
      </w:pPr>
      <w:r>
        <w:rPr>
          <w:rFonts w:ascii="Georgia" w:hAnsi="Georgia" w:cs="Times New Roman"/>
          <w:sz w:val="18"/>
          <w:szCs w:val="18"/>
          <w:lang w:val="es-ES" w:eastAsia="es-ES"/>
        </w:rPr>
        <w:t xml:space="preserve">Él era tan noble con los trabajadores que a veces no llegaban a trabajar y el reportaba el sueldo como su hubiera estado trabajando para que a un peón no le rebajaran el sueldo. Él siempre le ayudo a los empleados, fue una persona muy querida y de ahí surge el nombre. Los datos se los pasó un nieto y la idea es que Nomenclatura del estado haga el trámite con el acuerdo para que esa cancha que va a ser como una especie de estadio, sea bautizado con el nombre de “Sebastián Carmona Cerdas”. </w:t>
      </w:r>
      <w:r w:rsidR="00CA5A0B">
        <w:rPr>
          <w:rFonts w:ascii="Georgia" w:hAnsi="Georgia" w:cs="Times New Roman"/>
          <w:sz w:val="18"/>
          <w:szCs w:val="18"/>
          <w:lang w:val="es-ES" w:eastAsia="es-ES"/>
        </w:rPr>
        <w:t xml:space="preserve">  </w:t>
      </w:r>
      <w:r w:rsidR="00B77F6D" w:rsidRPr="0042388E">
        <w:rPr>
          <w:rFonts w:ascii="Georgia" w:hAnsi="Georgia" w:cs="Times New Roman"/>
          <w:sz w:val="18"/>
          <w:szCs w:val="18"/>
          <w:lang w:val="es-ES" w:eastAsia="es-ES"/>
        </w:rPr>
        <w:t xml:space="preserve"> </w:t>
      </w:r>
    </w:p>
    <w:p w:rsidR="00CA5A0B" w:rsidRDefault="00CA5A0B" w:rsidP="00C6798D">
      <w:pPr>
        <w:spacing w:after="0" w:line="240" w:lineRule="auto"/>
        <w:jc w:val="both"/>
        <w:rPr>
          <w:rFonts w:ascii="Georgia" w:hAnsi="Georgia" w:cs="Times New Roman"/>
          <w:sz w:val="18"/>
          <w:szCs w:val="18"/>
          <w:lang w:val="es-ES" w:eastAsia="es-ES"/>
        </w:rPr>
      </w:pPr>
    </w:p>
    <w:p w:rsidR="00B77F6D" w:rsidRPr="00CD591F" w:rsidRDefault="00C6798D" w:rsidP="0042388E">
      <w:pPr>
        <w:pStyle w:val="Prrafodelista"/>
        <w:spacing w:after="0" w:line="240" w:lineRule="auto"/>
        <w:ind w:left="0"/>
        <w:jc w:val="both"/>
        <w:rPr>
          <w:rFonts w:ascii="Georgia" w:hAnsi="Georgia" w:cs="Times New Roman"/>
          <w:sz w:val="18"/>
          <w:szCs w:val="18"/>
          <w:lang w:val="es-ES" w:eastAsia="es-ES"/>
        </w:rPr>
      </w:pPr>
      <w:r w:rsidRPr="00DA1789">
        <w:rPr>
          <w:rFonts w:ascii="Georgia" w:hAnsi="Georgia" w:cs="Times New Roman"/>
          <w:b/>
          <w:sz w:val="18"/>
          <w:szCs w:val="18"/>
          <w:lang w:val="es-ES" w:eastAsia="es-ES"/>
        </w:rPr>
        <w:t xml:space="preserve">El regidor </w:t>
      </w:r>
      <w:r w:rsidR="00B77F6D" w:rsidRPr="00DA1789">
        <w:rPr>
          <w:rFonts w:ascii="Georgia" w:hAnsi="Georgia" w:cs="Times New Roman"/>
          <w:b/>
          <w:sz w:val="18"/>
          <w:szCs w:val="18"/>
          <w:lang w:val="es-ES" w:eastAsia="es-ES"/>
        </w:rPr>
        <w:t xml:space="preserve">Nelson </w:t>
      </w:r>
      <w:r w:rsidRPr="00DA1789">
        <w:rPr>
          <w:rFonts w:ascii="Georgia" w:hAnsi="Georgia" w:cs="Times New Roman"/>
          <w:b/>
          <w:sz w:val="18"/>
          <w:szCs w:val="18"/>
          <w:lang w:val="es-ES" w:eastAsia="es-ES"/>
        </w:rPr>
        <w:t>Rivas</w:t>
      </w:r>
      <w:r>
        <w:rPr>
          <w:rFonts w:ascii="Georgia" w:hAnsi="Georgia" w:cs="Times New Roman"/>
          <w:sz w:val="18"/>
          <w:szCs w:val="18"/>
          <w:lang w:val="es-ES" w:eastAsia="es-ES"/>
        </w:rPr>
        <w:t xml:space="preserve"> indica que </w:t>
      </w:r>
      <w:r w:rsidR="00B77F6D" w:rsidRPr="00CD591F">
        <w:rPr>
          <w:rFonts w:ascii="Georgia" w:hAnsi="Georgia" w:cs="Times New Roman"/>
          <w:sz w:val="18"/>
          <w:szCs w:val="18"/>
          <w:lang w:val="es-ES" w:eastAsia="es-ES"/>
        </w:rPr>
        <w:t>esta fue una lucha que se estableci</w:t>
      </w:r>
      <w:r>
        <w:rPr>
          <w:rFonts w:ascii="Georgia" w:hAnsi="Georgia" w:cs="Times New Roman"/>
          <w:sz w:val="18"/>
          <w:szCs w:val="18"/>
          <w:lang w:val="es-ES" w:eastAsia="es-ES"/>
        </w:rPr>
        <w:t>ó</w:t>
      </w:r>
      <w:r w:rsidR="00B77F6D" w:rsidRPr="00CD591F">
        <w:rPr>
          <w:rFonts w:ascii="Georgia" w:hAnsi="Georgia" w:cs="Times New Roman"/>
          <w:sz w:val="18"/>
          <w:szCs w:val="18"/>
          <w:lang w:val="es-ES" w:eastAsia="es-ES"/>
        </w:rPr>
        <w:t xml:space="preserve"> desde hace muchos años </w:t>
      </w:r>
      <w:r w:rsidR="00CA5A0B">
        <w:rPr>
          <w:rFonts w:ascii="Georgia" w:hAnsi="Georgia" w:cs="Times New Roman"/>
          <w:sz w:val="18"/>
          <w:szCs w:val="18"/>
          <w:lang w:val="es-ES" w:eastAsia="es-ES"/>
        </w:rPr>
        <w:t xml:space="preserve">allá </w:t>
      </w:r>
      <w:r w:rsidR="00B77F6D" w:rsidRPr="00CD591F">
        <w:rPr>
          <w:rFonts w:ascii="Georgia" w:hAnsi="Georgia" w:cs="Times New Roman"/>
          <w:sz w:val="18"/>
          <w:szCs w:val="18"/>
          <w:lang w:val="es-ES" w:eastAsia="es-ES"/>
        </w:rPr>
        <w:t xml:space="preserve">en Barreal. </w:t>
      </w:r>
      <w:r w:rsidR="00CA5A0B">
        <w:rPr>
          <w:rFonts w:ascii="Georgia" w:hAnsi="Georgia" w:cs="Times New Roman"/>
          <w:sz w:val="18"/>
          <w:szCs w:val="18"/>
          <w:lang w:val="es-ES" w:eastAsia="es-ES"/>
        </w:rPr>
        <w:t xml:space="preserve">Hubo muchas personas que estuvieron </w:t>
      </w:r>
      <w:r w:rsidR="00B77F6D" w:rsidRPr="00CD591F">
        <w:rPr>
          <w:rFonts w:ascii="Georgia" w:hAnsi="Georgia" w:cs="Times New Roman"/>
          <w:sz w:val="18"/>
          <w:szCs w:val="18"/>
          <w:lang w:val="es-ES" w:eastAsia="es-ES"/>
        </w:rPr>
        <w:t xml:space="preserve">luchando por esto y </w:t>
      </w:r>
      <w:r w:rsidR="00CA5A0B">
        <w:rPr>
          <w:rFonts w:ascii="Georgia" w:hAnsi="Georgia" w:cs="Times New Roman"/>
          <w:sz w:val="18"/>
          <w:szCs w:val="18"/>
          <w:lang w:val="es-ES" w:eastAsia="es-ES"/>
        </w:rPr>
        <w:t>ya han muerto, por tanto no pudieron ver esto.</w:t>
      </w:r>
      <w:r w:rsidR="00B77F6D" w:rsidRPr="00CD591F">
        <w:rPr>
          <w:rFonts w:ascii="Georgia" w:hAnsi="Georgia" w:cs="Times New Roman"/>
          <w:sz w:val="18"/>
          <w:szCs w:val="18"/>
          <w:lang w:val="es-ES" w:eastAsia="es-ES"/>
        </w:rPr>
        <w:t xml:space="preserve"> </w:t>
      </w:r>
      <w:r>
        <w:rPr>
          <w:rFonts w:ascii="Georgia" w:hAnsi="Georgia" w:cs="Times New Roman"/>
          <w:sz w:val="18"/>
          <w:szCs w:val="18"/>
          <w:lang w:val="es-ES" w:eastAsia="es-ES"/>
        </w:rPr>
        <w:t xml:space="preserve">Comenta que el </w:t>
      </w:r>
      <w:r w:rsidR="00B77F6D" w:rsidRPr="00CD591F">
        <w:rPr>
          <w:rFonts w:ascii="Georgia" w:hAnsi="Georgia" w:cs="Times New Roman"/>
          <w:sz w:val="18"/>
          <w:szCs w:val="18"/>
          <w:lang w:val="es-ES" w:eastAsia="es-ES"/>
        </w:rPr>
        <w:t>domingo hay fiesta en Barreal</w:t>
      </w:r>
      <w:r w:rsidR="00DF60E3">
        <w:rPr>
          <w:rFonts w:ascii="Georgia" w:hAnsi="Georgia" w:cs="Times New Roman"/>
          <w:sz w:val="18"/>
          <w:szCs w:val="18"/>
          <w:lang w:val="es-ES" w:eastAsia="es-ES"/>
        </w:rPr>
        <w:t>, de ahí que i</w:t>
      </w:r>
      <w:r w:rsidR="00B77F6D" w:rsidRPr="00CD591F">
        <w:rPr>
          <w:rFonts w:ascii="Georgia" w:hAnsi="Georgia" w:cs="Times New Roman"/>
          <w:sz w:val="18"/>
          <w:szCs w:val="18"/>
          <w:lang w:val="es-ES" w:eastAsia="es-ES"/>
        </w:rPr>
        <w:t xml:space="preserve">nvita a todos a ir a Barreal y </w:t>
      </w:r>
      <w:r w:rsidR="00DF60E3">
        <w:rPr>
          <w:rFonts w:ascii="Georgia" w:hAnsi="Georgia" w:cs="Times New Roman"/>
          <w:sz w:val="18"/>
          <w:szCs w:val="18"/>
          <w:lang w:val="es-ES" w:eastAsia="es-ES"/>
        </w:rPr>
        <w:t xml:space="preserve">que los </w:t>
      </w:r>
      <w:r w:rsidR="00B77F6D" w:rsidRPr="00CD591F">
        <w:rPr>
          <w:rFonts w:ascii="Georgia" w:hAnsi="Georgia" w:cs="Times New Roman"/>
          <w:sz w:val="18"/>
          <w:szCs w:val="18"/>
          <w:lang w:val="es-ES" w:eastAsia="es-ES"/>
        </w:rPr>
        <w:t>acompañ</w:t>
      </w:r>
      <w:r w:rsidR="00DF60E3">
        <w:rPr>
          <w:rFonts w:ascii="Georgia" w:hAnsi="Georgia" w:cs="Times New Roman"/>
          <w:sz w:val="18"/>
          <w:szCs w:val="18"/>
          <w:lang w:val="es-ES" w:eastAsia="es-ES"/>
        </w:rPr>
        <w:t xml:space="preserve">en </w:t>
      </w:r>
      <w:r w:rsidR="00B77F6D" w:rsidRPr="00CD591F">
        <w:rPr>
          <w:rFonts w:ascii="Georgia" w:hAnsi="Georgia" w:cs="Times New Roman"/>
          <w:sz w:val="18"/>
          <w:szCs w:val="18"/>
          <w:lang w:val="es-ES" w:eastAsia="es-ES"/>
        </w:rPr>
        <w:t>en esta actividad</w:t>
      </w:r>
      <w:r w:rsidR="00DF60E3">
        <w:rPr>
          <w:rFonts w:ascii="Georgia" w:hAnsi="Georgia" w:cs="Times New Roman"/>
          <w:sz w:val="18"/>
          <w:szCs w:val="18"/>
          <w:lang w:val="es-ES" w:eastAsia="es-ES"/>
        </w:rPr>
        <w:t>, porque la i</w:t>
      </w:r>
      <w:r w:rsidR="00B77F6D" w:rsidRPr="00CD591F">
        <w:rPr>
          <w:rFonts w:ascii="Georgia" w:hAnsi="Georgia" w:cs="Times New Roman"/>
          <w:sz w:val="18"/>
          <w:szCs w:val="18"/>
          <w:lang w:val="es-ES" w:eastAsia="es-ES"/>
        </w:rPr>
        <w:t>dea es hacer una bonita actividad.</w:t>
      </w:r>
      <w:r w:rsidR="00CA5A0B">
        <w:rPr>
          <w:rFonts w:ascii="Georgia" w:hAnsi="Georgia" w:cs="Times New Roman"/>
          <w:sz w:val="18"/>
          <w:szCs w:val="18"/>
          <w:lang w:val="es-ES" w:eastAsia="es-ES"/>
        </w:rPr>
        <w:t xml:space="preserve"> Agradece al señor Alcalde, a la Licda. Priscila Quirós y al Concejo anterior por todas las gestiones que realizaron para que este sueño se cumpliera.</w:t>
      </w:r>
    </w:p>
    <w:p w:rsidR="00B77F6D" w:rsidRPr="00CD591F" w:rsidRDefault="00B77F6D" w:rsidP="0042388E">
      <w:pPr>
        <w:pStyle w:val="Prrafodelista"/>
        <w:spacing w:after="0" w:line="240" w:lineRule="auto"/>
        <w:ind w:left="0"/>
        <w:jc w:val="both"/>
        <w:rPr>
          <w:rFonts w:ascii="Georgia" w:hAnsi="Georgia" w:cs="Times New Roman"/>
          <w:sz w:val="18"/>
          <w:szCs w:val="18"/>
          <w:lang w:val="es-ES" w:eastAsia="es-ES"/>
        </w:rPr>
      </w:pPr>
    </w:p>
    <w:p w:rsidR="00DD1AA9" w:rsidRDefault="00DF60E3" w:rsidP="0042388E">
      <w:pPr>
        <w:pStyle w:val="Prrafodelista"/>
        <w:spacing w:after="0" w:line="240" w:lineRule="auto"/>
        <w:ind w:left="0"/>
        <w:jc w:val="both"/>
        <w:rPr>
          <w:rFonts w:ascii="Georgia" w:hAnsi="Georgia" w:cs="Times New Roman"/>
          <w:sz w:val="18"/>
          <w:szCs w:val="18"/>
          <w:lang w:val="es-ES" w:eastAsia="es-ES"/>
        </w:rPr>
      </w:pPr>
      <w:r w:rsidRPr="00DA1789">
        <w:rPr>
          <w:rFonts w:ascii="Georgia" w:hAnsi="Georgia" w:cs="Times New Roman"/>
          <w:b/>
          <w:sz w:val="18"/>
          <w:szCs w:val="18"/>
          <w:lang w:val="es-ES" w:eastAsia="es-ES"/>
        </w:rPr>
        <w:t xml:space="preserve">El regidor </w:t>
      </w:r>
      <w:r w:rsidR="00B77F6D" w:rsidRPr="00DA1789">
        <w:rPr>
          <w:rFonts w:ascii="Georgia" w:hAnsi="Georgia" w:cs="Times New Roman"/>
          <w:b/>
          <w:sz w:val="18"/>
          <w:szCs w:val="18"/>
          <w:lang w:val="es-ES" w:eastAsia="es-ES"/>
        </w:rPr>
        <w:t xml:space="preserve">Daniel </w:t>
      </w:r>
      <w:r w:rsidRPr="00DA1789">
        <w:rPr>
          <w:rFonts w:ascii="Georgia" w:hAnsi="Georgia" w:cs="Times New Roman"/>
          <w:b/>
          <w:sz w:val="18"/>
          <w:szCs w:val="18"/>
          <w:lang w:val="es-ES" w:eastAsia="es-ES"/>
        </w:rPr>
        <w:t>Trejos</w:t>
      </w:r>
      <w:r>
        <w:rPr>
          <w:rFonts w:ascii="Georgia" w:hAnsi="Georgia" w:cs="Times New Roman"/>
          <w:sz w:val="18"/>
          <w:szCs w:val="18"/>
          <w:lang w:val="es-ES" w:eastAsia="es-ES"/>
        </w:rPr>
        <w:t xml:space="preserve"> </w:t>
      </w:r>
      <w:r w:rsidR="00B77F6D" w:rsidRPr="00CD591F">
        <w:rPr>
          <w:rFonts w:ascii="Georgia" w:hAnsi="Georgia" w:cs="Times New Roman"/>
          <w:sz w:val="18"/>
          <w:szCs w:val="18"/>
          <w:lang w:val="es-ES" w:eastAsia="es-ES"/>
        </w:rPr>
        <w:t>se une a las palabras de</w:t>
      </w:r>
      <w:r>
        <w:rPr>
          <w:rFonts w:ascii="Georgia" w:hAnsi="Georgia" w:cs="Times New Roman"/>
          <w:sz w:val="18"/>
          <w:szCs w:val="18"/>
          <w:lang w:val="es-ES" w:eastAsia="es-ES"/>
        </w:rPr>
        <w:t xml:space="preserve">l regidor </w:t>
      </w:r>
      <w:r w:rsidR="00B77F6D" w:rsidRPr="00CD591F">
        <w:rPr>
          <w:rFonts w:ascii="Georgia" w:hAnsi="Georgia" w:cs="Times New Roman"/>
          <w:sz w:val="18"/>
          <w:szCs w:val="18"/>
          <w:lang w:val="es-ES" w:eastAsia="es-ES"/>
        </w:rPr>
        <w:t xml:space="preserve">Nelson </w:t>
      </w:r>
      <w:r>
        <w:rPr>
          <w:rFonts w:ascii="Georgia" w:hAnsi="Georgia" w:cs="Times New Roman"/>
          <w:sz w:val="18"/>
          <w:szCs w:val="18"/>
          <w:lang w:val="es-ES" w:eastAsia="es-ES"/>
        </w:rPr>
        <w:t xml:space="preserve">Rivas ya que </w:t>
      </w:r>
      <w:r w:rsidR="00B77F6D" w:rsidRPr="00CD591F">
        <w:rPr>
          <w:rFonts w:ascii="Georgia" w:hAnsi="Georgia" w:cs="Times New Roman"/>
          <w:sz w:val="18"/>
          <w:szCs w:val="18"/>
          <w:lang w:val="es-ES" w:eastAsia="es-ES"/>
        </w:rPr>
        <w:t xml:space="preserve">es una gran fiesta </w:t>
      </w:r>
      <w:r>
        <w:rPr>
          <w:rFonts w:ascii="Georgia" w:hAnsi="Georgia" w:cs="Times New Roman"/>
          <w:sz w:val="18"/>
          <w:szCs w:val="18"/>
          <w:lang w:val="es-ES" w:eastAsia="es-ES"/>
        </w:rPr>
        <w:t>lo que se va a vivir</w:t>
      </w:r>
      <w:r w:rsidR="00DD1AA9">
        <w:rPr>
          <w:rFonts w:ascii="Georgia" w:hAnsi="Georgia" w:cs="Times New Roman"/>
          <w:sz w:val="18"/>
          <w:szCs w:val="18"/>
          <w:lang w:val="es-ES" w:eastAsia="es-ES"/>
        </w:rPr>
        <w:t xml:space="preserve"> en Barreal</w:t>
      </w:r>
      <w:r>
        <w:rPr>
          <w:rFonts w:ascii="Georgia" w:hAnsi="Georgia" w:cs="Times New Roman"/>
          <w:sz w:val="18"/>
          <w:szCs w:val="18"/>
          <w:lang w:val="es-ES" w:eastAsia="es-ES"/>
        </w:rPr>
        <w:t xml:space="preserve">, </w:t>
      </w:r>
      <w:r w:rsidR="00B77F6D" w:rsidRPr="00CD591F">
        <w:rPr>
          <w:rFonts w:ascii="Georgia" w:hAnsi="Georgia" w:cs="Times New Roman"/>
          <w:sz w:val="18"/>
          <w:szCs w:val="18"/>
          <w:lang w:val="es-ES" w:eastAsia="es-ES"/>
        </w:rPr>
        <w:t>porque se va a contar con uno de los mejores espacios deportivos de este país.</w:t>
      </w:r>
      <w:r w:rsidR="00DD1AA9">
        <w:rPr>
          <w:rFonts w:ascii="Georgia" w:hAnsi="Georgia" w:cs="Times New Roman"/>
          <w:sz w:val="18"/>
          <w:szCs w:val="18"/>
          <w:lang w:val="es-ES" w:eastAsia="es-ES"/>
        </w:rPr>
        <w:t xml:space="preserve"> </w:t>
      </w:r>
    </w:p>
    <w:p w:rsidR="00DD1AA9" w:rsidRDefault="00DD1AA9" w:rsidP="0042388E">
      <w:pPr>
        <w:pStyle w:val="Prrafodelista"/>
        <w:spacing w:after="0" w:line="240" w:lineRule="auto"/>
        <w:ind w:left="0"/>
        <w:jc w:val="both"/>
        <w:rPr>
          <w:rFonts w:ascii="Georgia" w:hAnsi="Georgia" w:cs="Times New Roman"/>
          <w:sz w:val="18"/>
          <w:szCs w:val="18"/>
          <w:lang w:val="es-ES" w:eastAsia="es-ES"/>
        </w:rPr>
      </w:pPr>
    </w:p>
    <w:p w:rsidR="00B77F6D" w:rsidRPr="00CD591F" w:rsidRDefault="00DD1AA9" w:rsidP="0042388E">
      <w:pPr>
        <w:pStyle w:val="Prrafodelista"/>
        <w:spacing w:after="0" w:line="240" w:lineRule="auto"/>
        <w:ind w:left="0"/>
        <w:jc w:val="both"/>
        <w:rPr>
          <w:rFonts w:ascii="Georgia" w:hAnsi="Georgia" w:cs="Times New Roman"/>
          <w:sz w:val="18"/>
          <w:szCs w:val="18"/>
          <w:lang w:val="es-ES" w:eastAsia="es-ES"/>
        </w:rPr>
      </w:pPr>
      <w:r w:rsidRPr="00DA1789">
        <w:rPr>
          <w:rFonts w:ascii="Georgia" w:hAnsi="Georgia" w:cs="Times New Roman"/>
          <w:b/>
          <w:sz w:val="18"/>
          <w:szCs w:val="18"/>
          <w:lang w:val="es-ES" w:eastAsia="es-ES"/>
        </w:rPr>
        <w:t xml:space="preserve">La regidora María </w:t>
      </w:r>
      <w:r w:rsidR="00B77F6D" w:rsidRPr="00DA1789">
        <w:rPr>
          <w:rFonts w:ascii="Georgia" w:hAnsi="Georgia" w:cs="Times New Roman"/>
          <w:b/>
          <w:sz w:val="18"/>
          <w:szCs w:val="18"/>
          <w:lang w:val="es-ES" w:eastAsia="es-ES"/>
        </w:rPr>
        <w:t>Anto</w:t>
      </w:r>
      <w:r w:rsidRPr="00DA1789">
        <w:rPr>
          <w:rFonts w:ascii="Georgia" w:hAnsi="Georgia" w:cs="Times New Roman"/>
          <w:b/>
          <w:sz w:val="18"/>
          <w:szCs w:val="18"/>
          <w:lang w:val="es-ES" w:eastAsia="es-ES"/>
        </w:rPr>
        <w:t xml:space="preserve">nieta Campos </w:t>
      </w:r>
      <w:r w:rsidR="00B77F6D" w:rsidRPr="00CD591F">
        <w:rPr>
          <w:rFonts w:ascii="Georgia" w:hAnsi="Georgia" w:cs="Times New Roman"/>
          <w:sz w:val="18"/>
          <w:szCs w:val="18"/>
          <w:lang w:val="es-ES" w:eastAsia="es-ES"/>
        </w:rPr>
        <w:t>se une a la felicitación</w:t>
      </w:r>
      <w:r>
        <w:rPr>
          <w:rFonts w:ascii="Georgia" w:hAnsi="Georgia" w:cs="Times New Roman"/>
          <w:sz w:val="18"/>
          <w:szCs w:val="18"/>
          <w:lang w:val="es-ES" w:eastAsia="es-ES"/>
        </w:rPr>
        <w:t xml:space="preserve"> </w:t>
      </w:r>
      <w:r w:rsidR="00B77F6D" w:rsidRPr="00CD591F">
        <w:rPr>
          <w:rFonts w:ascii="Georgia" w:hAnsi="Georgia" w:cs="Times New Roman"/>
          <w:sz w:val="18"/>
          <w:szCs w:val="18"/>
          <w:lang w:val="es-ES" w:eastAsia="es-ES"/>
        </w:rPr>
        <w:t xml:space="preserve">y sobre todo </w:t>
      </w:r>
      <w:r>
        <w:rPr>
          <w:rFonts w:ascii="Georgia" w:hAnsi="Georgia" w:cs="Times New Roman"/>
          <w:sz w:val="18"/>
          <w:szCs w:val="18"/>
          <w:lang w:val="es-ES" w:eastAsia="es-ES"/>
        </w:rPr>
        <w:t xml:space="preserve">se alegra mucho porque </w:t>
      </w:r>
      <w:r w:rsidR="00B77F6D" w:rsidRPr="00CD591F">
        <w:rPr>
          <w:rFonts w:ascii="Georgia" w:hAnsi="Georgia" w:cs="Times New Roman"/>
          <w:sz w:val="18"/>
          <w:szCs w:val="18"/>
          <w:lang w:val="es-ES" w:eastAsia="es-ES"/>
        </w:rPr>
        <w:t>est</w:t>
      </w:r>
      <w:r>
        <w:rPr>
          <w:rFonts w:ascii="Georgia" w:hAnsi="Georgia" w:cs="Times New Roman"/>
          <w:sz w:val="18"/>
          <w:szCs w:val="18"/>
          <w:lang w:val="es-ES" w:eastAsia="es-ES"/>
        </w:rPr>
        <w:t>á</w:t>
      </w:r>
      <w:r w:rsidR="00B77F6D" w:rsidRPr="00CD591F">
        <w:rPr>
          <w:rFonts w:ascii="Georgia" w:hAnsi="Georgia" w:cs="Times New Roman"/>
          <w:sz w:val="18"/>
          <w:szCs w:val="18"/>
          <w:lang w:val="es-ES" w:eastAsia="es-ES"/>
        </w:rPr>
        <w:t xml:space="preserve"> rec</w:t>
      </w:r>
      <w:r>
        <w:rPr>
          <w:rFonts w:ascii="Georgia" w:hAnsi="Georgia" w:cs="Times New Roman"/>
          <w:sz w:val="18"/>
          <w:szCs w:val="18"/>
          <w:lang w:val="es-ES" w:eastAsia="es-ES"/>
        </w:rPr>
        <w:t xml:space="preserve">ibiendo el </w:t>
      </w:r>
      <w:r w:rsidR="00B77F6D" w:rsidRPr="00CD591F">
        <w:rPr>
          <w:rFonts w:ascii="Georgia" w:hAnsi="Georgia" w:cs="Times New Roman"/>
          <w:sz w:val="18"/>
          <w:szCs w:val="18"/>
          <w:lang w:val="es-ES" w:eastAsia="es-ES"/>
        </w:rPr>
        <w:t xml:space="preserve">nombre </w:t>
      </w:r>
      <w:r>
        <w:rPr>
          <w:rFonts w:ascii="Georgia" w:hAnsi="Georgia" w:cs="Times New Roman"/>
          <w:sz w:val="18"/>
          <w:szCs w:val="18"/>
          <w:lang w:val="es-ES" w:eastAsia="es-ES"/>
        </w:rPr>
        <w:t xml:space="preserve">de </w:t>
      </w:r>
      <w:r w:rsidR="00B77F6D" w:rsidRPr="00CD591F">
        <w:rPr>
          <w:rFonts w:ascii="Georgia" w:hAnsi="Georgia" w:cs="Times New Roman"/>
          <w:sz w:val="18"/>
          <w:szCs w:val="18"/>
          <w:lang w:val="es-ES" w:eastAsia="es-ES"/>
        </w:rPr>
        <w:t>una persona humilde.</w:t>
      </w:r>
    </w:p>
    <w:p w:rsidR="00B77F6D" w:rsidRPr="00CD591F" w:rsidRDefault="00B77F6D" w:rsidP="0042388E">
      <w:pPr>
        <w:pStyle w:val="Prrafodelista"/>
        <w:spacing w:after="0" w:line="240" w:lineRule="auto"/>
        <w:ind w:left="0"/>
        <w:jc w:val="both"/>
        <w:rPr>
          <w:rFonts w:ascii="Georgia" w:hAnsi="Georgia" w:cs="Times New Roman"/>
          <w:sz w:val="18"/>
          <w:szCs w:val="18"/>
          <w:lang w:val="es-ES" w:eastAsia="es-ES"/>
        </w:rPr>
      </w:pPr>
    </w:p>
    <w:p w:rsidR="004F0FC9" w:rsidRDefault="00DD1AA9" w:rsidP="0042388E">
      <w:pPr>
        <w:pStyle w:val="Prrafodelista"/>
        <w:spacing w:after="0" w:line="240" w:lineRule="auto"/>
        <w:ind w:left="0"/>
        <w:jc w:val="both"/>
        <w:rPr>
          <w:rFonts w:ascii="Georgia" w:hAnsi="Georgia" w:cs="Times New Roman"/>
          <w:sz w:val="18"/>
          <w:szCs w:val="18"/>
          <w:lang w:val="es-ES" w:eastAsia="es-ES"/>
        </w:rPr>
      </w:pPr>
      <w:r w:rsidRPr="00DA1789">
        <w:rPr>
          <w:rFonts w:ascii="Georgia" w:hAnsi="Georgia" w:cs="Times New Roman"/>
          <w:b/>
          <w:sz w:val="18"/>
          <w:szCs w:val="18"/>
          <w:lang w:val="es-ES" w:eastAsia="es-ES"/>
        </w:rPr>
        <w:t xml:space="preserve">El regidor </w:t>
      </w:r>
      <w:r w:rsidR="00B77F6D" w:rsidRPr="00DA1789">
        <w:rPr>
          <w:rFonts w:ascii="Georgia" w:hAnsi="Georgia" w:cs="Times New Roman"/>
          <w:b/>
          <w:sz w:val="18"/>
          <w:szCs w:val="18"/>
          <w:lang w:val="es-ES" w:eastAsia="es-ES"/>
        </w:rPr>
        <w:t xml:space="preserve">David </w:t>
      </w:r>
      <w:r w:rsidRPr="00DA1789">
        <w:rPr>
          <w:rFonts w:ascii="Georgia" w:hAnsi="Georgia" w:cs="Times New Roman"/>
          <w:b/>
          <w:sz w:val="18"/>
          <w:szCs w:val="18"/>
          <w:lang w:val="es-ES" w:eastAsia="es-ES"/>
        </w:rPr>
        <w:t>León</w:t>
      </w:r>
      <w:r w:rsidR="004F0FC9">
        <w:rPr>
          <w:rFonts w:ascii="Georgia" w:hAnsi="Georgia" w:cs="Times New Roman"/>
          <w:sz w:val="18"/>
          <w:szCs w:val="18"/>
          <w:lang w:val="es-ES" w:eastAsia="es-ES"/>
        </w:rPr>
        <w:t xml:space="preserve"> explica que en primer término no voto la alteración, aunque está de acuerdo con la moción del señor Alcalde, porque este es un tema de fondo y no hacía falta alterar. Indica que es cierto que el Concejo tiene autonomía pero no es independiente, porque igual debe ajustarse a las disposiciones y esta es una de ellas, de manera que no estará acompañando actuaciones de la Presidencia que no se ajusten a lo establecido y esto no se ajusta a lo establecido.</w:t>
      </w:r>
    </w:p>
    <w:p w:rsidR="004F0FC9" w:rsidRDefault="004F0FC9" w:rsidP="0042388E">
      <w:pPr>
        <w:pStyle w:val="Prrafodelista"/>
        <w:spacing w:after="0" w:line="240" w:lineRule="auto"/>
        <w:ind w:left="0"/>
        <w:jc w:val="both"/>
        <w:rPr>
          <w:rFonts w:ascii="Georgia" w:hAnsi="Georgia" w:cs="Times New Roman"/>
          <w:sz w:val="18"/>
          <w:szCs w:val="18"/>
          <w:lang w:val="es-ES" w:eastAsia="es-ES"/>
        </w:rPr>
      </w:pPr>
    </w:p>
    <w:p w:rsidR="00440AD0" w:rsidRDefault="00440AD0" w:rsidP="0042388E">
      <w:pPr>
        <w:pStyle w:val="Prrafodelista"/>
        <w:spacing w:after="0" w:line="240" w:lineRule="auto"/>
        <w:ind w:left="0"/>
        <w:jc w:val="both"/>
        <w:rPr>
          <w:rFonts w:ascii="Georgia" w:hAnsi="Georgia" w:cs="Times New Roman"/>
          <w:sz w:val="18"/>
          <w:szCs w:val="18"/>
          <w:lang w:val="es-ES" w:eastAsia="es-ES"/>
        </w:rPr>
      </w:pPr>
    </w:p>
    <w:p w:rsidR="00440AD0" w:rsidRDefault="00440AD0" w:rsidP="0042388E">
      <w:pPr>
        <w:pStyle w:val="Prrafodelista"/>
        <w:spacing w:after="0" w:line="240" w:lineRule="auto"/>
        <w:ind w:left="0"/>
        <w:jc w:val="both"/>
        <w:rPr>
          <w:rFonts w:ascii="Georgia" w:hAnsi="Georgia" w:cs="Times New Roman"/>
          <w:sz w:val="18"/>
          <w:szCs w:val="18"/>
          <w:lang w:val="es-ES" w:eastAsia="es-ES"/>
        </w:rPr>
      </w:pPr>
    </w:p>
    <w:p w:rsidR="00440AD0" w:rsidRDefault="00440AD0" w:rsidP="0042388E">
      <w:pPr>
        <w:pStyle w:val="Prrafodelista"/>
        <w:spacing w:after="0" w:line="240" w:lineRule="auto"/>
        <w:ind w:left="0"/>
        <w:jc w:val="both"/>
        <w:rPr>
          <w:rFonts w:ascii="Georgia" w:hAnsi="Georgia" w:cs="Times New Roman"/>
          <w:sz w:val="18"/>
          <w:szCs w:val="18"/>
          <w:lang w:val="es-ES" w:eastAsia="es-ES"/>
        </w:rPr>
      </w:pPr>
    </w:p>
    <w:p w:rsidR="007C73AE" w:rsidRDefault="004F0FC9" w:rsidP="0042388E">
      <w:pPr>
        <w:pStyle w:val="Prrafodelista"/>
        <w:spacing w:after="0" w:line="240" w:lineRule="auto"/>
        <w:ind w:left="0"/>
        <w:jc w:val="both"/>
        <w:rPr>
          <w:rFonts w:ascii="Georgia" w:hAnsi="Georgia" w:cs="Times New Roman"/>
          <w:sz w:val="18"/>
          <w:szCs w:val="18"/>
          <w:lang w:val="es-ES" w:eastAsia="es-ES"/>
        </w:rPr>
      </w:pPr>
      <w:r>
        <w:rPr>
          <w:rFonts w:ascii="Georgia" w:hAnsi="Georgia" w:cs="Times New Roman"/>
          <w:sz w:val="18"/>
          <w:szCs w:val="18"/>
          <w:lang w:val="es-ES" w:eastAsia="es-ES"/>
        </w:rPr>
        <w:t xml:space="preserve">En segundo término comenta que el señor Alcalde dice que se consultó con algunas personas esta moción, pero vive en Barreal de toda la vida y no conoció al señor, por tanto hubiese sido importante que se hubiera acercado a la comunidad y que hubiesen hecho una sesión consultiva. Indica que acá hay un reglamento de participación ciudadana aprobado desde el 92 y nunca se ha utilizado. Acá nunca se ha hecho ningún tipo de cabildo abierto. Hubiera sido interesante hacer un cabildo abierto </w:t>
      </w:r>
      <w:r w:rsidR="007C73AE">
        <w:rPr>
          <w:rFonts w:ascii="Georgia" w:hAnsi="Georgia" w:cs="Times New Roman"/>
          <w:sz w:val="18"/>
          <w:szCs w:val="18"/>
          <w:lang w:val="es-ES" w:eastAsia="es-ES"/>
        </w:rPr>
        <w:t xml:space="preserve">y que el Consejo de Distrito de Ulloa llevara a consulta a toda la ciudadanía, inclusive que conocieran quién es esta figura y quién es este señor. Talvez habrán algunos veteranos </w:t>
      </w:r>
      <w:r w:rsidR="007C73AE">
        <w:rPr>
          <w:rFonts w:ascii="Georgia" w:hAnsi="Georgia" w:cs="Times New Roman"/>
          <w:sz w:val="18"/>
          <w:szCs w:val="18"/>
          <w:lang w:val="es-ES" w:eastAsia="es-ES"/>
        </w:rPr>
        <w:lastRenderedPageBreak/>
        <w:t>que sepan quién es don Sebastián Carmona, pero hubiera sido bonito que todos los barrealeños hubieran apoyado este nombre y supieran quién es está figura, que va a estar para siempre.</w:t>
      </w:r>
    </w:p>
    <w:p w:rsidR="007C73AE" w:rsidRDefault="007C73AE" w:rsidP="0042388E">
      <w:pPr>
        <w:pStyle w:val="Prrafodelista"/>
        <w:spacing w:after="0" w:line="240" w:lineRule="auto"/>
        <w:ind w:left="0"/>
        <w:jc w:val="both"/>
        <w:rPr>
          <w:rFonts w:ascii="Georgia" w:hAnsi="Georgia" w:cs="Times New Roman"/>
          <w:sz w:val="18"/>
          <w:szCs w:val="18"/>
          <w:lang w:val="es-ES" w:eastAsia="es-ES"/>
        </w:rPr>
      </w:pPr>
    </w:p>
    <w:p w:rsidR="004F0FC9" w:rsidRDefault="007C73AE" w:rsidP="0042388E">
      <w:pPr>
        <w:pStyle w:val="Prrafodelista"/>
        <w:spacing w:after="0" w:line="240" w:lineRule="auto"/>
        <w:ind w:left="0"/>
        <w:jc w:val="both"/>
        <w:rPr>
          <w:rFonts w:ascii="Georgia" w:hAnsi="Georgia" w:cs="Times New Roman"/>
          <w:sz w:val="18"/>
          <w:szCs w:val="18"/>
          <w:lang w:val="es-ES" w:eastAsia="es-ES"/>
        </w:rPr>
      </w:pPr>
      <w:r>
        <w:rPr>
          <w:rFonts w:ascii="Georgia" w:hAnsi="Georgia" w:cs="Times New Roman"/>
          <w:sz w:val="18"/>
          <w:szCs w:val="18"/>
          <w:lang w:val="es-ES" w:eastAsia="es-ES"/>
        </w:rPr>
        <w:t>Lamenta mucho que todavía no se tenga la cultura de la consulta ciudadana y se debe entender que están en el Concejo por y para la gente. Hay que ver a las personas a los ojos y entender que tienen capacidad para decisión, por tanto es importante la consulta.</w:t>
      </w:r>
    </w:p>
    <w:p w:rsidR="004F0FC9" w:rsidRDefault="004F0FC9" w:rsidP="0042388E">
      <w:pPr>
        <w:pStyle w:val="Prrafodelista"/>
        <w:spacing w:after="0" w:line="240" w:lineRule="auto"/>
        <w:ind w:left="0"/>
        <w:jc w:val="both"/>
        <w:rPr>
          <w:rFonts w:ascii="Georgia" w:hAnsi="Georgia" w:cs="Times New Roman"/>
          <w:sz w:val="18"/>
          <w:szCs w:val="18"/>
          <w:lang w:val="es-ES" w:eastAsia="es-ES"/>
        </w:rPr>
      </w:pPr>
    </w:p>
    <w:p w:rsidR="00B77F6D" w:rsidRPr="00CD591F" w:rsidRDefault="00F3046D" w:rsidP="0042388E">
      <w:pPr>
        <w:pStyle w:val="Prrafodelista"/>
        <w:spacing w:after="0" w:line="240" w:lineRule="auto"/>
        <w:ind w:left="0"/>
        <w:jc w:val="both"/>
        <w:rPr>
          <w:rFonts w:ascii="Georgia" w:hAnsi="Georgia" w:cs="Times New Roman"/>
          <w:sz w:val="18"/>
          <w:szCs w:val="18"/>
          <w:lang w:val="es-ES" w:eastAsia="es-ES"/>
        </w:rPr>
      </w:pPr>
      <w:r w:rsidRPr="00DA1789">
        <w:rPr>
          <w:rFonts w:ascii="Georgia" w:hAnsi="Georgia" w:cs="Times New Roman"/>
          <w:b/>
          <w:sz w:val="18"/>
          <w:szCs w:val="18"/>
          <w:lang w:val="es-ES" w:eastAsia="es-ES"/>
        </w:rPr>
        <w:t xml:space="preserve">El señor </w:t>
      </w:r>
      <w:r w:rsidR="00B77F6D" w:rsidRPr="00DA1789">
        <w:rPr>
          <w:rFonts w:ascii="Georgia" w:hAnsi="Georgia" w:cs="Times New Roman"/>
          <w:b/>
          <w:sz w:val="18"/>
          <w:szCs w:val="18"/>
          <w:lang w:val="es-ES" w:eastAsia="es-ES"/>
        </w:rPr>
        <w:t xml:space="preserve">Alcalde </w:t>
      </w:r>
      <w:r w:rsidRPr="00DA1789">
        <w:rPr>
          <w:rFonts w:ascii="Georgia" w:hAnsi="Georgia" w:cs="Times New Roman"/>
          <w:b/>
          <w:sz w:val="18"/>
          <w:szCs w:val="18"/>
          <w:lang w:val="es-ES" w:eastAsia="es-ES"/>
        </w:rPr>
        <w:t>Municipal</w:t>
      </w:r>
      <w:r>
        <w:rPr>
          <w:rFonts w:ascii="Georgia" w:hAnsi="Georgia" w:cs="Times New Roman"/>
          <w:sz w:val="18"/>
          <w:szCs w:val="18"/>
          <w:lang w:val="es-ES" w:eastAsia="es-ES"/>
        </w:rPr>
        <w:t xml:space="preserve"> </w:t>
      </w:r>
      <w:r w:rsidR="00B77F6D" w:rsidRPr="00CD591F">
        <w:rPr>
          <w:rFonts w:ascii="Georgia" w:hAnsi="Georgia" w:cs="Times New Roman"/>
          <w:sz w:val="18"/>
          <w:szCs w:val="18"/>
          <w:lang w:val="es-ES" w:eastAsia="es-ES"/>
        </w:rPr>
        <w:t>le pide a</w:t>
      </w:r>
      <w:r>
        <w:rPr>
          <w:rFonts w:ascii="Georgia" w:hAnsi="Georgia" w:cs="Times New Roman"/>
          <w:sz w:val="18"/>
          <w:szCs w:val="18"/>
          <w:lang w:val="es-ES" w:eastAsia="es-ES"/>
        </w:rPr>
        <w:t>l regidor David León q</w:t>
      </w:r>
      <w:r w:rsidR="00B77F6D" w:rsidRPr="00CD591F">
        <w:rPr>
          <w:rFonts w:ascii="Georgia" w:hAnsi="Georgia" w:cs="Times New Roman"/>
          <w:sz w:val="18"/>
          <w:szCs w:val="18"/>
          <w:lang w:val="es-ES" w:eastAsia="es-ES"/>
        </w:rPr>
        <w:t>ue no vote la moción</w:t>
      </w:r>
      <w:r>
        <w:rPr>
          <w:rFonts w:ascii="Georgia" w:hAnsi="Georgia" w:cs="Times New Roman"/>
          <w:sz w:val="18"/>
          <w:szCs w:val="18"/>
          <w:lang w:val="es-ES" w:eastAsia="es-ES"/>
        </w:rPr>
        <w:t>,</w:t>
      </w:r>
      <w:r w:rsidR="00B77F6D" w:rsidRPr="00CD591F">
        <w:rPr>
          <w:rFonts w:ascii="Georgia" w:hAnsi="Georgia" w:cs="Times New Roman"/>
          <w:sz w:val="18"/>
          <w:szCs w:val="18"/>
          <w:lang w:val="es-ES" w:eastAsia="es-ES"/>
        </w:rPr>
        <w:t xml:space="preserve"> porque con lo que dijo </w:t>
      </w:r>
      <w:r w:rsidR="004F0FC9">
        <w:rPr>
          <w:rFonts w:ascii="Georgia" w:hAnsi="Georgia" w:cs="Times New Roman"/>
          <w:sz w:val="18"/>
          <w:szCs w:val="18"/>
          <w:lang w:val="es-ES" w:eastAsia="es-ES"/>
        </w:rPr>
        <w:t xml:space="preserve">considera que </w:t>
      </w:r>
      <w:r w:rsidR="00B77F6D" w:rsidRPr="00CD591F">
        <w:rPr>
          <w:rFonts w:ascii="Georgia" w:hAnsi="Georgia" w:cs="Times New Roman"/>
          <w:sz w:val="18"/>
          <w:szCs w:val="18"/>
          <w:lang w:val="es-ES" w:eastAsia="es-ES"/>
        </w:rPr>
        <w:t>es una ofensa a la familia Carmona.</w:t>
      </w:r>
      <w:r w:rsidR="004F0FC9">
        <w:rPr>
          <w:rFonts w:ascii="Georgia" w:hAnsi="Georgia" w:cs="Times New Roman"/>
          <w:sz w:val="18"/>
          <w:szCs w:val="18"/>
          <w:lang w:val="es-ES" w:eastAsia="es-ES"/>
        </w:rPr>
        <w:t xml:space="preserve"> Explica que la propuesta la consulto con las Iglesias, con la Escuela de Fútbol, con la Asociación de Desarrollo y tuvo cero problemas, más bien estaban muy contentos con la propuesta. Aclara que trae una moción y hay 9 regidores, por tanto es votar afirmativo o negativo.</w:t>
      </w:r>
    </w:p>
    <w:p w:rsidR="00B77F6D" w:rsidRPr="00CD591F" w:rsidRDefault="00B77F6D" w:rsidP="0042388E">
      <w:pPr>
        <w:pStyle w:val="Prrafodelista"/>
        <w:spacing w:after="0" w:line="240" w:lineRule="auto"/>
        <w:ind w:left="0"/>
        <w:jc w:val="both"/>
        <w:rPr>
          <w:rFonts w:ascii="Georgia" w:hAnsi="Georgia" w:cs="Times New Roman"/>
          <w:sz w:val="18"/>
          <w:szCs w:val="18"/>
          <w:lang w:val="es-ES" w:eastAsia="es-ES"/>
        </w:rPr>
      </w:pPr>
    </w:p>
    <w:p w:rsidR="00B77F6D" w:rsidRPr="00CD591F" w:rsidRDefault="00F3046D" w:rsidP="0042388E">
      <w:pPr>
        <w:pStyle w:val="Prrafodelista"/>
        <w:spacing w:after="0" w:line="240" w:lineRule="auto"/>
        <w:ind w:left="0"/>
        <w:jc w:val="both"/>
        <w:rPr>
          <w:rFonts w:ascii="Georgia" w:hAnsi="Georgia" w:cs="Times New Roman"/>
          <w:sz w:val="18"/>
          <w:szCs w:val="18"/>
          <w:lang w:val="es-ES" w:eastAsia="es-ES"/>
        </w:rPr>
      </w:pPr>
      <w:r w:rsidRPr="00DA1789">
        <w:rPr>
          <w:rFonts w:ascii="Georgia" w:hAnsi="Georgia" w:cs="Times New Roman"/>
          <w:b/>
          <w:sz w:val="18"/>
          <w:szCs w:val="18"/>
          <w:lang w:val="es-ES" w:eastAsia="es-ES"/>
        </w:rPr>
        <w:t xml:space="preserve">El regidor </w:t>
      </w:r>
      <w:r w:rsidR="00B77F6D" w:rsidRPr="00DA1789">
        <w:rPr>
          <w:rFonts w:ascii="Georgia" w:hAnsi="Georgia" w:cs="Times New Roman"/>
          <w:b/>
          <w:sz w:val="18"/>
          <w:szCs w:val="18"/>
          <w:lang w:val="es-ES" w:eastAsia="es-ES"/>
        </w:rPr>
        <w:t xml:space="preserve">David </w:t>
      </w:r>
      <w:r w:rsidRPr="00DA1789">
        <w:rPr>
          <w:rFonts w:ascii="Georgia" w:hAnsi="Georgia" w:cs="Times New Roman"/>
          <w:b/>
          <w:sz w:val="18"/>
          <w:szCs w:val="18"/>
          <w:lang w:val="es-ES" w:eastAsia="es-ES"/>
        </w:rPr>
        <w:t>León</w:t>
      </w:r>
      <w:r>
        <w:rPr>
          <w:rFonts w:ascii="Georgia" w:hAnsi="Georgia" w:cs="Times New Roman"/>
          <w:sz w:val="18"/>
          <w:szCs w:val="18"/>
          <w:lang w:val="es-ES" w:eastAsia="es-ES"/>
        </w:rPr>
        <w:t xml:space="preserve"> indica que </w:t>
      </w:r>
      <w:r w:rsidR="00B77F6D" w:rsidRPr="00CD591F">
        <w:rPr>
          <w:rFonts w:ascii="Georgia" w:hAnsi="Georgia" w:cs="Times New Roman"/>
          <w:sz w:val="18"/>
          <w:szCs w:val="18"/>
          <w:lang w:val="es-ES" w:eastAsia="es-ES"/>
        </w:rPr>
        <w:t xml:space="preserve">no se </w:t>
      </w:r>
      <w:r w:rsidR="00422E8F">
        <w:rPr>
          <w:rFonts w:ascii="Georgia" w:hAnsi="Georgia" w:cs="Times New Roman"/>
          <w:sz w:val="18"/>
          <w:szCs w:val="18"/>
          <w:lang w:val="es-ES" w:eastAsia="es-ES"/>
        </w:rPr>
        <w:t>ha r</w:t>
      </w:r>
      <w:r w:rsidR="00B77F6D" w:rsidRPr="00CD591F">
        <w:rPr>
          <w:rFonts w:ascii="Georgia" w:hAnsi="Georgia" w:cs="Times New Roman"/>
          <w:sz w:val="18"/>
          <w:szCs w:val="18"/>
          <w:lang w:val="es-ES" w:eastAsia="es-ES"/>
        </w:rPr>
        <w:t>eferido en t</w:t>
      </w:r>
      <w:r>
        <w:rPr>
          <w:rFonts w:ascii="Georgia" w:hAnsi="Georgia" w:cs="Times New Roman"/>
          <w:sz w:val="18"/>
          <w:szCs w:val="18"/>
          <w:lang w:val="es-ES" w:eastAsia="es-ES"/>
        </w:rPr>
        <w:t>é</w:t>
      </w:r>
      <w:r w:rsidR="00B77F6D" w:rsidRPr="00CD591F">
        <w:rPr>
          <w:rFonts w:ascii="Georgia" w:hAnsi="Georgia" w:cs="Times New Roman"/>
          <w:sz w:val="18"/>
          <w:szCs w:val="18"/>
          <w:lang w:val="es-ES" w:eastAsia="es-ES"/>
        </w:rPr>
        <w:t>rminos peyorativos al señor Carmona</w:t>
      </w:r>
      <w:r>
        <w:rPr>
          <w:rFonts w:ascii="Georgia" w:hAnsi="Georgia" w:cs="Times New Roman"/>
          <w:sz w:val="18"/>
          <w:szCs w:val="18"/>
          <w:lang w:val="es-ES" w:eastAsia="es-ES"/>
        </w:rPr>
        <w:t xml:space="preserve">, dijo </w:t>
      </w:r>
      <w:r w:rsidR="00B77F6D" w:rsidRPr="00CD591F">
        <w:rPr>
          <w:rFonts w:ascii="Georgia" w:hAnsi="Georgia" w:cs="Times New Roman"/>
          <w:sz w:val="18"/>
          <w:szCs w:val="18"/>
          <w:lang w:val="es-ES" w:eastAsia="es-ES"/>
        </w:rPr>
        <w:t xml:space="preserve"> </w:t>
      </w:r>
      <w:r>
        <w:rPr>
          <w:rFonts w:ascii="Georgia" w:hAnsi="Georgia" w:cs="Times New Roman"/>
          <w:sz w:val="18"/>
          <w:szCs w:val="18"/>
          <w:lang w:val="es-ES" w:eastAsia="es-ES"/>
        </w:rPr>
        <w:t xml:space="preserve">que </w:t>
      </w:r>
      <w:r w:rsidR="00B77F6D" w:rsidRPr="00CD591F">
        <w:rPr>
          <w:rFonts w:ascii="Georgia" w:hAnsi="Georgia" w:cs="Times New Roman"/>
          <w:sz w:val="18"/>
          <w:szCs w:val="18"/>
          <w:lang w:val="es-ES" w:eastAsia="es-ES"/>
        </w:rPr>
        <w:t>es m</w:t>
      </w:r>
      <w:r>
        <w:rPr>
          <w:rFonts w:ascii="Georgia" w:hAnsi="Georgia" w:cs="Times New Roman"/>
          <w:sz w:val="18"/>
          <w:szCs w:val="18"/>
          <w:lang w:val="es-ES" w:eastAsia="es-ES"/>
        </w:rPr>
        <w:t>á</w:t>
      </w:r>
      <w:r w:rsidR="00B77F6D" w:rsidRPr="00CD591F">
        <w:rPr>
          <w:rFonts w:ascii="Georgia" w:hAnsi="Georgia" w:cs="Times New Roman"/>
          <w:sz w:val="18"/>
          <w:szCs w:val="18"/>
          <w:lang w:val="es-ES" w:eastAsia="es-ES"/>
        </w:rPr>
        <w:t>s bonito que todos sepan qu</w:t>
      </w:r>
      <w:r>
        <w:rPr>
          <w:rFonts w:ascii="Georgia" w:hAnsi="Georgia" w:cs="Times New Roman"/>
          <w:sz w:val="18"/>
          <w:szCs w:val="18"/>
          <w:lang w:val="es-ES" w:eastAsia="es-ES"/>
        </w:rPr>
        <w:t xml:space="preserve">ien </w:t>
      </w:r>
      <w:r w:rsidR="00B77F6D" w:rsidRPr="00CD591F">
        <w:rPr>
          <w:rFonts w:ascii="Georgia" w:hAnsi="Georgia" w:cs="Times New Roman"/>
          <w:sz w:val="18"/>
          <w:szCs w:val="18"/>
          <w:lang w:val="es-ES" w:eastAsia="es-ES"/>
        </w:rPr>
        <w:t>fue el señor Carmona</w:t>
      </w:r>
      <w:r>
        <w:rPr>
          <w:rFonts w:ascii="Georgia" w:hAnsi="Georgia" w:cs="Times New Roman"/>
          <w:sz w:val="18"/>
          <w:szCs w:val="18"/>
          <w:lang w:val="es-ES" w:eastAsia="es-ES"/>
        </w:rPr>
        <w:t xml:space="preserve">,  para que </w:t>
      </w:r>
      <w:r w:rsidR="00B77F6D" w:rsidRPr="00CD591F">
        <w:rPr>
          <w:rFonts w:ascii="Georgia" w:hAnsi="Georgia" w:cs="Times New Roman"/>
          <w:sz w:val="18"/>
          <w:szCs w:val="18"/>
          <w:lang w:val="es-ES" w:eastAsia="es-ES"/>
        </w:rPr>
        <w:t>fueran a la actividad conociendo qui</w:t>
      </w:r>
      <w:r>
        <w:rPr>
          <w:rFonts w:ascii="Georgia" w:hAnsi="Georgia" w:cs="Times New Roman"/>
          <w:sz w:val="18"/>
          <w:szCs w:val="18"/>
          <w:lang w:val="es-ES" w:eastAsia="es-ES"/>
        </w:rPr>
        <w:t>é</w:t>
      </w:r>
      <w:r w:rsidR="00B77F6D" w:rsidRPr="00CD591F">
        <w:rPr>
          <w:rFonts w:ascii="Georgia" w:hAnsi="Georgia" w:cs="Times New Roman"/>
          <w:sz w:val="18"/>
          <w:szCs w:val="18"/>
          <w:lang w:val="es-ES" w:eastAsia="es-ES"/>
        </w:rPr>
        <w:t>n es el señor.</w:t>
      </w:r>
      <w:r>
        <w:rPr>
          <w:rFonts w:ascii="Georgia" w:hAnsi="Georgia" w:cs="Times New Roman"/>
          <w:sz w:val="18"/>
          <w:szCs w:val="18"/>
          <w:lang w:val="es-ES" w:eastAsia="es-ES"/>
        </w:rPr>
        <w:t xml:space="preserve"> Le dice al señor Alcalde que con sus apreciaciones lo </w:t>
      </w:r>
      <w:r w:rsidR="00B77F6D" w:rsidRPr="00CD591F">
        <w:rPr>
          <w:rFonts w:ascii="Georgia" w:hAnsi="Georgia" w:cs="Times New Roman"/>
          <w:sz w:val="18"/>
          <w:szCs w:val="18"/>
          <w:lang w:val="es-ES" w:eastAsia="es-ES"/>
        </w:rPr>
        <w:t>hace desconfiar que sea un buen pol</w:t>
      </w:r>
      <w:r w:rsidR="004F0FC9">
        <w:rPr>
          <w:rFonts w:ascii="Georgia" w:hAnsi="Georgia" w:cs="Times New Roman"/>
          <w:sz w:val="18"/>
          <w:szCs w:val="18"/>
          <w:lang w:val="es-ES" w:eastAsia="es-ES"/>
        </w:rPr>
        <w:t>i</w:t>
      </w:r>
      <w:r w:rsidR="00B77F6D" w:rsidRPr="00CD591F">
        <w:rPr>
          <w:rFonts w:ascii="Georgia" w:hAnsi="Georgia" w:cs="Times New Roman"/>
          <w:sz w:val="18"/>
          <w:szCs w:val="18"/>
          <w:lang w:val="es-ES" w:eastAsia="es-ES"/>
        </w:rPr>
        <w:t>t</w:t>
      </w:r>
      <w:r w:rsidR="004F0FC9">
        <w:rPr>
          <w:rFonts w:ascii="Georgia" w:hAnsi="Georgia" w:cs="Times New Roman"/>
          <w:sz w:val="18"/>
          <w:szCs w:val="18"/>
          <w:lang w:val="es-ES" w:eastAsia="es-ES"/>
        </w:rPr>
        <w:t>ó</w:t>
      </w:r>
      <w:r w:rsidR="00B77F6D" w:rsidRPr="00CD591F">
        <w:rPr>
          <w:rFonts w:ascii="Georgia" w:hAnsi="Georgia" w:cs="Times New Roman"/>
          <w:sz w:val="18"/>
          <w:szCs w:val="18"/>
          <w:lang w:val="es-ES" w:eastAsia="es-ES"/>
        </w:rPr>
        <w:t>logo</w:t>
      </w:r>
      <w:r>
        <w:rPr>
          <w:rFonts w:ascii="Georgia" w:hAnsi="Georgia" w:cs="Times New Roman"/>
          <w:sz w:val="18"/>
          <w:szCs w:val="18"/>
          <w:lang w:val="es-ES" w:eastAsia="es-ES"/>
        </w:rPr>
        <w:t xml:space="preserve">, porque </w:t>
      </w:r>
      <w:r w:rsidR="00B77F6D" w:rsidRPr="00CD591F">
        <w:rPr>
          <w:rFonts w:ascii="Georgia" w:hAnsi="Georgia" w:cs="Times New Roman"/>
          <w:sz w:val="18"/>
          <w:szCs w:val="18"/>
          <w:lang w:val="es-ES" w:eastAsia="es-ES"/>
        </w:rPr>
        <w:t>no es cierto lo que dice el señor Acalde</w:t>
      </w:r>
      <w:r>
        <w:rPr>
          <w:rFonts w:ascii="Georgia" w:hAnsi="Georgia" w:cs="Times New Roman"/>
          <w:sz w:val="18"/>
          <w:szCs w:val="18"/>
          <w:lang w:val="es-ES" w:eastAsia="es-ES"/>
        </w:rPr>
        <w:t>, de ahí que s</w:t>
      </w:r>
      <w:r w:rsidR="00B77F6D" w:rsidRPr="00CD591F">
        <w:rPr>
          <w:rFonts w:ascii="Georgia" w:hAnsi="Georgia" w:cs="Times New Roman"/>
          <w:sz w:val="18"/>
          <w:szCs w:val="18"/>
          <w:lang w:val="es-ES" w:eastAsia="es-ES"/>
        </w:rPr>
        <w:t>eguro no entendi</w:t>
      </w:r>
      <w:r>
        <w:rPr>
          <w:rFonts w:ascii="Georgia" w:hAnsi="Georgia" w:cs="Times New Roman"/>
          <w:sz w:val="18"/>
          <w:szCs w:val="18"/>
          <w:lang w:val="es-ES" w:eastAsia="es-ES"/>
        </w:rPr>
        <w:t>ó</w:t>
      </w:r>
      <w:r w:rsidR="00B77F6D" w:rsidRPr="00CD591F">
        <w:rPr>
          <w:rFonts w:ascii="Georgia" w:hAnsi="Georgia" w:cs="Times New Roman"/>
          <w:sz w:val="18"/>
          <w:szCs w:val="18"/>
          <w:lang w:val="es-ES" w:eastAsia="es-ES"/>
        </w:rPr>
        <w:t xml:space="preserve"> lo que </w:t>
      </w:r>
      <w:r>
        <w:rPr>
          <w:rFonts w:ascii="Georgia" w:hAnsi="Georgia" w:cs="Times New Roman"/>
          <w:sz w:val="18"/>
          <w:szCs w:val="18"/>
          <w:lang w:val="es-ES" w:eastAsia="es-ES"/>
        </w:rPr>
        <w:t>dijo</w:t>
      </w:r>
      <w:r w:rsidR="00B77F6D" w:rsidRPr="00CD591F">
        <w:rPr>
          <w:rFonts w:ascii="Georgia" w:hAnsi="Georgia" w:cs="Times New Roman"/>
          <w:sz w:val="18"/>
          <w:szCs w:val="18"/>
          <w:lang w:val="es-ES" w:eastAsia="es-ES"/>
        </w:rPr>
        <w:t xml:space="preserve">. </w:t>
      </w:r>
      <w:r>
        <w:rPr>
          <w:rFonts w:ascii="Georgia" w:hAnsi="Georgia" w:cs="Times New Roman"/>
          <w:sz w:val="18"/>
          <w:szCs w:val="18"/>
          <w:lang w:val="es-ES" w:eastAsia="es-ES"/>
        </w:rPr>
        <w:t xml:space="preserve">Señala que hay </w:t>
      </w:r>
      <w:r w:rsidR="00B77F6D" w:rsidRPr="00CD591F">
        <w:rPr>
          <w:rFonts w:ascii="Georgia" w:hAnsi="Georgia" w:cs="Times New Roman"/>
          <w:sz w:val="18"/>
          <w:szCs w:val="18"/>
          <w:lang w:val="es-ES" w:eastAsia="es-ES"/>
        </w:rPr>
        <w:t>algun</w:t>
      </w:r>
      <w:r>
        <w:rPr>
          <w:rFonts w:ascii="Georgia" w:hAnsi="Georgia" w:cs="Times New Roman"/>
          <w:sz w:val="18"/>
          <w:szCs w:val="18"/>
          <w:lang w:val="es-ES" w:eastAsia="es-ES"/>
        </w:rPr>
        <w:t xml:space="preserve">as personas </w:t>
      </w:r>
      <w:r w:rsidR="00B77F6D" w:rsidRPr="00CD591F">
        <w:rPr>
          <w:rFonts w:ascii="Georgia" w:hAnsi="Georgia" w:cs="Times New Roman"/>
          <w:sz w:val="18"/>
          <w:szCs w:val="18"/>
          <w:lang w:val="es-ES" w:eastAsia="es-ES"/>
        </w:rPr>
        <w:t>que por te</w:t>
      </w:r>
      <w:r>
        <w:rPr>
          <w:rFonts w:ascii="Georgia" w:hAnsi="Georgia" w:cs="Times New Roman"/>
          <w:sz w:val="18"/>
          <w:szCs w:val="18"/>
          <w:lang w:val="es-ES" w:eastAsia="es-ES"/>
        </w:rPr>
        <w:t>m</w:t>
      </w:r>
      <w:r w:rsidR="00B77F6D" w:rsidRPr="00CD591F">
        <w:rPr>
          <w:rFonts w:ascii="Georgia" w:hAnsi="Georgia" w:cs="Times New Roman"/>
          <w:sz w:val="18"/>
          <w:szCs w:val="18"/>
          <w:lang w:val="es-ES" w:eastAsia="es-ES"/>
        </w:rPr>
        <w:t>a generacional desconoce</w:t>
      </w:r>
      <w:r>
        <w:rPr>
          <w:rFonts w:ascii="Georgia" w:hAnsi="Georgia" w:cs="Times New Roman"/>
          <w:sz w:val="18"/>
          <w:szCs w:val="18"/>
          <w:lang w:val="es-ES" w:eastAsia="es-ES"/>
        </w:rPr>
        <w:t>n</w:t>
      </w:r>
      <w:r w:rsidR="00B77F6D" w:rsidRPr="00CD591F">
        <w:rPr>
          <w:rFonts w:ascii="Georgia" w:hAnsi="Georgia" w:cs="Times New Roman"/>
          <w:sz w:val="18"/>
          <w:szCs w:val="18"/>
          <w:lang w:val="es-ES" w:eastAsia="es-ES"/>
        </w:rPr>
        <w:t xml:space="preserve"> quien es</w:t>
      </w:r>
      <w:r>
        <w:rPr>
          <w:rFonts w:ascii="Georgia" w:hAnsi="Georgia" w:cs="Times New Roman"/>
          <w:sz w:val="18"/>
          <w:szCs w:val="18"/>
          <w:lang w:val="es-ES" w:eastAsia="es-ES"/>
        </w:rPr>
        <w:t xml:space="preserve"> el señor Carmona</w:t>
      </w:r>
      <w:r w:rsidR="007C73AE">
        <w:rPr>
          <w:rFonts w:ascii="Georgia" w:hAnsi="Georgia" w:cs="Times New Roman"/>
          <w:sz w:val="18"/>
          <w:szCs w:val="18"/>
          <w:lang w:val="es-ES" w:eastAsia="es-ES"/>
        </w:rPr>
        <w:t xml:space="preserve">, de ahí que dijo que era importante </w:t>
      </w:r>
      <w:r w:rsidR="00B77F6D" w:rsidRPr="00CD591F">
        <w:rPr>
          <w:rFonts w:ascii="Georgia" w:hAnsi="Georgia" w:cs="Times New Roman"/>
          <w:sz w:val="18"/>
          <w:szCs w:val="18"/>
          <w:lang w:val="es-ES" w:eastAsia="es-ES"/>
        </w:rPr>
        <w:t>consult</w:t>
      </w:r>
      <w:r w:rsidR="007C73AE">
        <w:rPr>
          <w:rFonts w:ascii="Georgia" w:hAnsi="Georgia" w:cs="Times New Roman"/>
          <w:sz w:val="18"/>
          <w:szCs w:val="18"/>
          <w:lang w:val="es-ES" w:eastAsia="es-ES"/>
        </w:rPr>
        <w:t>ar</w:t>
      </w:r>
      <w:r w:rsidR="00B77F6D" w:rsidRPr="00CD591F">
        <w:rPr>
          <w:rFonts w:ascii="Georgia" w:hAnsi="Georgia" w:cs="Times New Roman"/>
          <w:sz w:val="18"/>
          <w:szCs w:val="18"/>
          <w:lang w:val="es-ES" w:eastAsia="es-ES"/>
        </w:rPr>
        <w:t xml:space="preserve"> a la</w:t>
      </w:r>
      <w:r>
        <w:rPr>
          <w:rFonts w:ascii="Georgia" w:hAnsi="Georgia" w:cs="Times New Roman"/>
          <w:sz w:val="18"/>
          <w:szCs w:val="18"/>
          <w:lang w:val="es-ES" w:eastAsia="es-ES"/>
        </w:rPr>
        <w:t>s personas</w:t>
      </w:r>
      <w:r w:rsidR="007C73AE">
        <w:rPr>
          <w:rFonts w:ascii="Georgia" w:hAnsi="Georgia" w:cs="Times New Roman"/>
          <w:sz w:val="18"/>
          <w:szCs w:val="18"/>
          <w:lang w:val="es-ES" w:eastAsia="es-ES"/>
        </w:rPr>
        <w:t xml:space="preserve"> e informar sobre quién es el señor y </w:t>
      </w:r>
      <w:r w:rsidR="00B77F6D" w:rsidRPr="00CD591F">
        <w:rPr>
          <w:rFonts w:ascii="Georgia" w:hAnsi="Georgia" w:cs="Times New Roman"/>
          <w:sz w:val="18"/>
          <w:szCs w:val="18"/>
          <w:lang w:val="es-ES" w:eastAsia="es-ES"/>
        </w:rPr>
        <w:t>eso es lo que pide.</w:t>
      </w:r>
    </w:p>
    <w:p w:rsidR="00B77F6D" w:rsidRPr="00CD591F" w:rsidRDefault="00B77F6D" w:rsidP="0042388E">
      <w:pPr>
        <w:pStyle w:val="Prrafodelista"/>
        <w:spacing w:after="0" w:line="240" w:lineRule="auto"/>
        <w:ind w:left="0"/>
        <w:jc w:val="both"/>
        <w:rPr>
          <w:rFonts w:ascii="Georgia" w:hAnsi="Georgia" w:cs="Times New Roman"/>
          <w:sz w:val="18"/>
          <w:szCs w:val="18"/>
          <w:lang w:val="es-ES" w:eastAsia="es-ES"/>
        </w:rPr>
      </w:pPr>
    </w:p>
    <w:p w:rsidR="00B77F6D" w:rsidRPr="00CD591F" w:rsidRDefault="00F3046D" w:rsidP="0042388E">
      <w:pPr>
        <w:pStyle w:val="Prrafodelista"/>
        <w:spacing w:after="0" w:line="240" w:lineRule="auto"/>
        <w:ind w:left="0"/>
        <w:jc w:val="both"/>
        <w:rPr>
          <w:rFonts w:ascii="Georgia" w:hAnsi="Georgia" w:cs="Times New Roman"/>
          <w:sz w:val="18"/>
          <w:szCs w:val="18"/>
          <w:lang w:val="es-ES" w:eastAsia="es-ES"/>
        </w:rPr>
      </w:pPr>
      <w:r w:rsidRPr="00DA1789">
        <w:rPr>
          <w:rFonts w:ascii="Georgia" w:hAnsi="Georgia" w:cs="Times New Roman"/>
          <w:b/>
          <w:sz w:val="18"/>
          <w:szCs w:val="18"/>
          <w:lang w:val="es-ES" w:eastAsia="es-ES"/>
        </w:rPr>
        <w:t xml:space="preserve">La regidora </w:t>
      </w:r>
      <w:r w:rsidR="00B77F6D" w:rsidRPr="00DA1789">
        <w:rPr>
          <w:rFonts w:ascii="Georgia" w:hAnsi="Georgia" w:cs="Times New Roman"/>
          <w:b/>
          <w:sz w:val="18"/>
          <w:szCs w:val="18"/>
          <w:lang w:val="es-ES" w:eastAsia="es-ES"/>
        </w:rPr>
        <w:t xml:space="preserve">Gerly </w:t>
      </w:r>
      <w:r w:rsidRPr="00DA1789">
        <w:rPr>
          <w:rFonts w:ascii="Georgia" w:hAnsi="Georgia" w:cs="Times New Roman"/>
          <w:b/>
          <w:sz w:val="18"/>
          <w:szCs w:val="18"/>
          <w:lang w:val="es-ES" w:eastAsia="es-ES"/>
        </w:rPr>
        <w:t>Garreta</w:t>
      </w:r>
      <w:r>
        <w:rPr>
          <w:rFonts w:ascii="Georgia" w:hAnsi="Georgia" w:cs="Times New Roman"/>
          <w:sz w:val="18"/>
          <w:szCs w:val="18"/>
          <w:lang w:val="es-ES" w:eastAsia="es-ES"/>
        </w:rPr>
        <w:t xml:space="preserve"> indica que deben </w:t>
      </w:r>
      <w:r w:rsidR="00B77F6D" w:rsidRPr="00CD591F">
        <w:rPr>
          <w:rFonts w:ascii="Georgia" w:hAnsi="Georgia" w:cs="Times New Roman"/>
          <w:sz w:val="18"/>
          <w:szCs w:val="18"/>
          <w:lang w:val="es-ES" w:eastAsia="es-ES"/>
        </w:rPr>
        <w:t>reco</w:t>
      </w:r>
      <w:r>
        <w:rPr>
          <w:rFonts w:ascii="Georgia" w:hAnsi="Georgia" w:cs="Times New Roman"/>
          <w:sz w:val="18"/>
          <w:szCs w:val="18"/>
          <w:lang w:val="es-ES" w:eastAsia="es-ES"/>
        </w:rPr>
        <w:t>rdar que el</w:t>
      </w:r>
      <w:r w:rsidR="00B77F6D" w:rsidRPr="00CD591F">
        <w:rPr>
          <w:rFonts w:ascii="Georgia" w:hAnsi="Georgia" w:cs="Times New Roman"/>
          <w:sz w:val="18"/>
          <w:szCs w:val="18"/>
          <w:lang w:val="es-ES" w:eastAsia="es-ES"/>
        </w:rPr>
        <w:t xml:space="preserve"> art</w:t>
      </w:r>
      <w:r>
        <w:rPr>
          <w:rFonts w:ascii="Georgia" w:hAnsi="Georgia" w:cs="Times New Roman"/>
          <w:sz w:val="18"/>
          <w:szCs w:val="18"/>
          <w:lang w:val="es-ES" w:eastAsia="es-ES"/>
        </w:rPr>
        <w:t>ículo</w:t>
      </w:r>
      <w:r w:rsidR="00B77F6D" w:rsidRPr="00CD591F">
        <w:rPr>
          <w:rFonts w:ascii="Georgia" w:hAnsi="Georgia" w:cs="Times New Roman"/>
          <w:sz w:val="18"/>
          <w:szCs w:val="18"/>
          <w:lang w:val="es-ES" w:eastAsia="es-ES"/>
        </w:rPr>
        <w:t xml:space="preserve"> 26 </w:t>
      </w:r>
      <w:r>
        <w:rPr>
          <w:rFonts w:ascii="Georgia" w:hAnsi="Georgia" w:cs="Times New Roman"/>
          <w:sz w:val="18"/>
          <w:szCs w:val="18"/>
          <w:lang w:val="es-ES" w:eastAsia="es-ES"/>
        </w:rPr>
        <w:t xml:space="preserve">habla sobre el trato que debe darse en este recinto, de ahí </w:t>
      </w:r>
      <w:r w:rsidR="002F72A7">
        <w:rPr>
          <w:rFonts w:ascii="Georgia" w:hAnsi="Georgia" w:cs="Times New Roman"/>
          <w:sz w:val="18"/>
          <w:szCs w:val="18"/>
          <w:lang w:val="es-ES" w:eastAsia="es-ES"/>
        </w:rPr>
        <w:t xml:space="preserve">que le </w:t>
      </w:r>
      <w:r w:rsidR="00B77F6D" w:rsidRPr="00CD591F">
        <w:rPr>
          <w:rFonts w:ascii="Georgia" w:hAnsi="Georgia" w:cs="Times New Roman"/>
          <w:sz w:val="18"/>
          <w:szCs w:val="18"/>
          <w:lang w:val="es-ES" w:eastAsia="es-ES"/>
        </w:rPr>
        <w:t>pide con respeto a</w:t>
      </w:r>
      <w:r w:rsidR="002F72A7">
        <w:rPr>
          <w:rFonts w:ascii="Georgia" w:hAnsi="Georgia" w:cs="Times New Roman"/>
          <w:sz w:val="18"/>
          <w:szCs w:val="18"/>
          <w:lang w:val="es-ES" w:eastAsia="es-ES"/>
        </w:rPr>
        <w:t xml:space="preserve">l regidor </w:t>
      </w:r>
      <w:r w:rsidR="00B77F6D" w:rsidRPr="00CD591F">
        <w:rPr>
          <w:rFonts w:ascii="Georgia" w:hAnsi="Georgia" w:cs="Times New Roman"/>
          <w:sz w:val="18"/>
          <w:szCs w:val="18"/>
          <w:lang w:val="es-ES" w:eastAsia="es-ES"/>
        </w:rPr>
        <w:t xml:space="preserve">David </w:t>
      </w:r>
      <w:r w:rsidR="002F72A7">
        <w:rPr>
          <w:rFonts w:ascii="Georgia" w:hAnsi="Georgia" w:cs="Times New Roman"/>
          <w:sz w:val="18"/>
          <w:szCs w:val="18"/>
          <w:lang w:val="es-ES" w:eastAsia="es-ES"/>
        </w:rPr>
        <w:t xml:space="preserve">León </w:t>
      </w:r>
      <w:r w:rsidR="00B77F6D" w:rsidRPr="00CD591F">
        <w:rPr>
          <w:rFonts w:ascii="Georgia" w:hAnsi="Georgia" w:cs="Times New Roman"/>
          <w:sz w:val="18"/>
          <w:szCs w:val="18"/>
          <w:lang w:val="es-ES" w:eastAsia="es-ES"/>
        </w:rPr>
        <w:t>que se refiera con respeto</w:t>
      </w:r>
      <w:r w:rsidR="002F72A7">
        <w:rPr>
          <w:rFonts w:ascii="Georgia" w:hAnsi="Georgia" w:cs="Times New Roman"/>
          <w:sz w:val="18"/>
          <w:szCs w:val="18"/>
          <w:lang w:val="es-ES" w:eastAsia="es-ES"/>
        </w:rPr>
        <w:t xml:space="preserve">, porque </w:t>
      </w:r>
      <w:r w:rsidR="00B77F6D" w:rsidRPr="00CD591F">
        <w:rPr>
          <w:rFonts w:ascii="Georgia" w:hAnsi="Georgia" w:cs="Times New Roman"/>
          <w:sz w:val="18"/>
          <w:szCs w:val="18"/>
          <w:lang w:val="es-ES" w:eastAsia="es-ES"/>
        </w:rPr>
        <w:t>ha usado palabras muy groseras para el señor Alcalde</w:t>
      </w:r>
      <w:r w:rsidR="002F72A7">
        <w:rPr>
          <w:rFonts w:ascii="Georgia" w:hAnsi="Georgia" w:cs="Times New Roman"/>
          <w:sz w:val="18"/>
          <w:szCs w:val="18"/>
          <w:lang w:val="es-ES" w:eastAsia="es-ES"/>
        </w:rPr>
        <w:t xml:space="preserve">. Indica que está de acuerdo con la propuesta y felicita a los vecinos de Barreal y los estará acompañando en su actividad, porque cuando se trata de colaborar ahí la </w:t>
      </w:r>
      <w:r w:rsidR="00B77F6D" w:rsidRPr="00CD591F">
        <w:rPr>
          <w:rFonts w:ascii="Georgia" w:hAnsi="Georgia" w:cs="Times New Roman"/>
          <w:sz w:val="18"/>
          <w:szCs w:val="18"/>
          <w:lang w:val="es-ES" w:eastAsia="es-ES"/>
        </w:rPr>
        <w:t>tienen como vecinos y de la comunidad</w:t>
      </w:r>
      <w:r w:rsidR="002F72A7">
        <w:rPr>
          <w:rFonts w:ascii="Georgia" w:hAnsi="Georgia" w:cs="Times New Roman"/>
          <w:sz w:val="18"/>
          <w:szCs w:val="18"/>
          <w:lang w:val="es-ES" w:eastAsia="es-ES"/>
        </w:rPr>
        <w:t xml:space="preserve">, de manera que estará </w:t>
      </w:r>
      <w:r w:rsidR="00B77F6D" w:rsidRPr="00CD591F">
        <w:rPr>
          <w:rFonts w:ascii="Georgia" w:hAnsi="Georgia" w:cs="Times New Roman"/>
          <w:sz w:val="18"/>
          <w:szCs w:val="18"/>
          <w:lang w:val="es-ES" w:eastAsia="es-ES"/>
        </w:rPr>
        <w:t>para servirles.</w:t>
      </w:r>
    </w:p>
    <w:p w:rsidR="00B77F6D" w:rsidRPr="00CD591F" w:rsidRDefault="00B77F6D" w:rsidP="0042388E">
      <w:pPr>
        <w:pStyle w:val="Prrafodelista"/>
        <w:spacing w:after="0" w:line="240" w:lineRule="auto"/>
        <w:ind w:left="0"/>
        <w:jc w:val="both"/>
        <w:rPr>
          <w:rFonts w:ascii="Georgia" w:hAnsi="Georgia" w:cs="Times New Roman"/>
          <w:sz w:val="18"/>
          <w:szCs w:val="18"/>
          <w:lang w:val="es-ES" w:eastAsia="es-ES"/>
        </w:rPr>
      </w:pPr>
    </w:p>
    <w:p w:rsidR="00B77F6D" w:rsidRPr="00CD591F" w:rsidRDefault="002F72A7" w:rsidP="0042388E">
      <w:pPr>
        <w:pStyle w:val="Prrafodelista"/>
        <w:spacing w:after="0" w:line="240" w:lineRule="auto"/>
        <w:ind w:left="0"/>
        <w:jc w:val="both"/>
        <w:rPr>
          <w:rFonts w:ascii="Georgia" w:hAnsi="Georgia" w:cs="Times New Roman"/>
          <w:sz w:val="18"/>
          <w:szCs w:val="18"/>
          <w:lang w:val="es-ES" w:eastAsia="es-ES"/>
        </w:rPr>
      </w:pPr>
      <w:r w:rsidRPr="00DA1789">
        <w:rPr>
          <w:rFonts w:ascii="Georgia" w:hAnsi="Georgia" w:cs="Times New Roman"/>
          <w:b/>
          <w:sz w:val="18"/>
          <w:szCs w:val="18"/>
          <w:lang w:val="es-ES" w:eastAsia="es-ES"/>
        </w:rPr>
        <w:t>La Presidencia</w:t>
      </w:r>
      <w:r>
        <w:rPr>
          <w:rFonts w:ascii="Georgia" w:hAnsi="Georgia" w:cs="Times New Roman"/>
          <w:sz w:val="18"/>
          <w:szCs w:val="18"/>
          <w:lang w:val="es-ES" w:eastAsia="es-ES"/>
        </w:rPr>
        <w:t xml:space="preserve"> comenta que </w:t>
      </w:r>
      <w:r w:rsidR="00B77F6D" w:rsidRPr="00CD591F">
        <w:rPr>
          <w:rFonts w:ascii="Georgia" w:hAnsi="Georgia" w:cs="Times New Roman"/>
          <w:sz w:val="18"/>
          <w:szCs w:val="18"/>
          <w:lang w:val="es-ES" w:eastAsia="es-ES"/>
        </w:rPr>
        <w:t>conoce a una de sus hijas y sus nietos y el señor era una persona dedicada a su pueblo y es un honor para la comunidad tener el nombre de uno de sus hijos que fue ejemplar.</w:t>
      </w:r>
    </w:p>
    <w:p w:rsidR="00B77F6D" w:rsidRPr="00CD591F" w:rsidRDefault="00B77F6D" w:rsidP="0042388E">
      <w:pPr>
        <w:pStyle w:val="Prrafodelista"/>
        <w:spacing w:after="0" w:line="240" w:lineRule="auto"/>
        <w:ind w:left="0"/>
        <w:jc w:val="both"/>
        <w:rPr>
          <w:rFonts w:ascii="Georgia" w:hAnsi="Georgia" w:cs="Times New Roman"/>
          <w:sz w:val="18"/>
          <w:szCs w:val="18"/>
          <w:lang w:val="es-ES" w:eastAsia="es-ES"/>
        </w:rPr>
      </w:pPr>
    </w:p>
    <w:p w:rsidR="0042388E" w:rsidRPr="0042388E" w:rsidRDefault="0042388E" w:rsidP="0042388E">
      <w:pPr>
        <w:pStyle w:val="Prrafodelista"/>
        <w:ind w:left="0"/>
        <w:jc w:val="both"/>
        <w:rPr>
          <w:rFonts w:ascii="Georgia" w:hAnsi="Georgia" w:cs="Times New Roman"/>
          <w:b/>
          <w:sz w:val="18"/>
          <w:szCs w:val="18"/>
          <w:lang w:val="es-ES" w:eastAsia="es-ES"/>
        </w:rPr>
      </w:pPr>
      <w:r w:rsidRPr="0042388E">
        <w:rPr>
          <w:rFonts w:ascii="Georgia" w:hAnsi="Georgia" w:cs="Times New Roman"/>
          <w:b/>
          <w:sz w:val="18"/>
          <w:szCs w:val="18"/>
          <w:lang w:val="es-ES" w:eastAsia="es-ES"/>
        </w:rPr>
        <w:t xml:space="preserve"> // ANALIZADA LA MOCIÓN PRESENTADA, SE ACUERDA POR UNANIMIDAD:  </w:t>
      </w:r>
    </w:p>
    <w:p w:rsidR="0042388E" w:rsidRPr="0042388E" w:rsidRDefault="0042388E" w:rsidP="0042388E">
      <w:pPr>
        <w:pStyle w:val="Prrafodelista"/>
        <w:numPr>
          <w:ilvl w:val="0"/>
          <w:numId w:val="28"/>
        </w:numPr>
        <w:jc w:val="both"/>
        <w:rPr>
          <w:rFonts w:ascii="Georgia" w:hAnsi="Georgia"/>
          <w:b/>
          <w:sz w:val="18"/>
          <w:szCs w:val="18"/>
        </w:rPr>
      </w:pPr>
      <w:r w:rsidRPr="0042388E">
        <w:rPr>
          <w:rFonts w:ascii="Georgia" w:hAnsi="Georgia" w:cs="Times New Roman"/>
          <w:b/>
          <w:sz w:val="18"/>
          <w:szCs w:val="18"/>
          <w:lang w:val="es-ES" w:eastAsia="es-ES"/>
        </w:rPr>
        <w:t xml:space="preserve">AUTORIZAR A LA ADMINISTRACIÓN PARA QUE </w:t>
      </w:r>
      <w:r w:rsidRPr="0042388E">
        <w:rPr>
          <w:rFonts w:ascii="Georgia" w:hAnsi="Georgia"/>
          <w:b/>
          <w:sz w:val="18"/>
          <w:szCs w:val="18"/>
        </w:rPr>
        <w:t xml:space="preserve">REALICE LAS DILIGENCIAS RESPECTIVAS ANTE NOMENCLATURA DEL ESTADO, PARA QUE EL MINI – ESTADIO DEL BARREAL DE HEREDIA, LLEVE EL NOMBRE DE DON SEBASTIÁN CARMONA CERDAS. </w:t>
      </w:r>
    </w:p>
    <w:p w:rsidR="0042388E" w:rsidRPr="0042388E" w:rsidRDefault="0042388E" w:rsidP="0042388E">
      <w:pPr>
        <w:pStyle w:val="Prrafodelista"/>
        <w:numPr>
          <w:ilvl w:val="0"/>
          <w:numId w:val="28"/>
        </w:numPr>
        <w:jc w:val="both"/>
        <w:rPr>
          <w:rFonts w:ascii="Georgia" w:hAnsi="Georgia"/>
          <w:b/>
          <w:sz w:val="18"/>
          <w:szCs w:val="18"/>
        </w:rPr>
      </w:pPr>
      <w:r w:rsidRPr="0042388E">
        <w:rPr>
          <w:rFonts w:ascii="Georgia" w:hAnsi="Georgia"/>
          <w:b/>
          <w:sz w:val="18"/>
          <w:szCs w:val="18"/>
        </w:rPr>
        <w:t>DISPENSAR LA MOCIÓN DEL TRÁMITE DE COMISIÓN.</w:t>
      </w:r>
    </w:p>
    <w:p w:rsidR="0042388E" w:rsidRPr="0042388E" w:rsidRDefault="0042388E" w:rsidP="0042388E">
      <w:pPr>
        <w:pStyle w:val="Prrafodelista"/>
        <w:ind w:left="0"/>
        <w:jc w:val="both"/>
        <w:rPr>
          <w:rFonts w:ascii="Georgia" w:hAnsi="Georgia"/>
          <w:b/>
          <w:sz w:val="18"/>
          <w:szCs w:val="18"/>
        </w:rPr>
      </w:pPr>
      <w:r w:rsidRPr="0042388E">
        <w:rPr>
          <w:rFonts w:ascii="Georgia" w:hAnsi="Georgia"/>
          <w:b/>
          <w:sz w:val="18"/>
          <w:szCs w:val="18"/>
        </w:rPr>
        <w:t>// ACUERDO DEFINITIVAMENTE APROBADO.</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p>
    <w:p w:rsidR="00B77F6D" w:rsidRPr="00CD591F" w:rsidRDefault="00B77F6D" w:rsidP="00CC49B7">
      <w:pPr>
        <w:pStyle w:val="Prrafodelista"/>
        <w:numPr>
          <w:ilvl w:val="0"/>
          <w:numId w:val="5"/>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Geovanny Castro R. </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r w:rsidRPr="00CD591F">
        <w:rPr>
          <w:rFonts w:ascii="Georgia" w:hAnsi="Georgia" w:cs="Times New Roman"/>
          <w:sz w:val="18"/>
          <w:szCs w:val="18"/>
          <w:lang w:val="es-ES" w:eastAsia="es-ES"/>
        </w:rPr>
        <w:t xml:space="preserve">Asunto: Solicitud de permiso para realizar convivio de los padres con sus hijos e hijas el 26 de junio, en las chorreras o Monte de la Cruz. Tel. 8813-0162 </w:t>
      </w:r>
      <w:hyperlink r:id="rId16" w:history="1">
        <w:r w:rsidRPr="00CD591F">
          <w:rPr>
            <w:rStyle w:val="Hipervnculo"/>
            <w:rFonts w:ascii="Georgia" w:hAnsi="Georgia" w:cs="Times New Roman"/>
            <w:sz w:val="18"/>
            <w:szCs w:val="18"/>
            <w:lang w:val="es-ES" w:eastAsia="es-ES"/>
          </w:rPr>
          <w:t>giovannicastro@gmail.com</w:t>
        </w:r>
      </w:hyperlink>
      <w:r w:rsidRPr="00CD591F">
        <w:rPr>
          <w:rFonts w:ascii="Georgia" w:hAnsi="Georgia" w:cs="Times New Roman"/>
          <w:sz w:val="18"/>
          <w:szCs w:val="18"/>
          <w:lang w:val="es-ES" w:eastAsia="es-ES"/>
        </w:rPr>
        <w:t xml:space="preserve"> </w:t>
      </w:r>
      <w:r w:rsidRPr="00CD591F">
        <w:rPr>
          <w:rFonts w:ascii="Georgia" w:hAnsi="Georgia" w:cs="Tahoma"/>
          <w:b/>
          <w:bCs/>
          <w:color w:val="E36C0A"/>
          <w:sz w:val="18"/>
          <w:szCs w:val="18"/>
          <w:lang w:val="es-ES_tradnl" w:eastAsia="es-ES"/>
        </w:rPr>
        <w:t>N°415-16</w:t>
      </w:r>
    </w:p>
    <w:p w:rsidR="00B77F6D" w:rsidRPr="00CD591F" w:rsidRDefault="00B77F6D" w:rsidP="00B77F6D">
      <w:pPr>
        <w:pStyle w:val="Prrafodelista"/>
        <w:spacing w:after="0" w:line="240" w:lineRule="auto"/>
        <w:jc w:val="both"/>
        <w:rPr>
          <w:rFonts w:ascii="Georgia" w:hAnsi="Georgia" w:cs="Tahoma"/>
          <w:b/>
          <w:bCs/>
          <w:sz w:val="18"/>
          <w:szCs w:val="18"/>
          <w:lang w:val="es-ES_tradnl" w:eastAsia="es-ES"/>
        </w:rPr>
      </w:pPr>
    </w:p>
    <w:p w:rsidR="00B77F6D" w:rsidRPr="0042388E" w:rsidRDefault="002F72A7" w:rsidP="0042388E">
      <w:pPr>
        <w:pStyle w:val="Prrafodelista"/>
        <w:spacing w:after="0" w:line="240" w:lineRule="auto"/>
        <w:ind w:left="0"/>
        <w:jc w:val="both"/>
        <w:rPr>
          <w:rFonts w:ascii="Georgia" w:hAnsi="Georgia" w:cs="Tahoma"/>
          <w:bCs/>
          <w:sz w:val="18"/>
          <w:szCs w:val="18"/>
          <w:lang w:val="es-ES_tradnl" w:eastAsia="es-ES"/>
        </w:rPr>
      </w:pPr>
      <w:r w:rsidRPr="00DA1789">
        <w:rPr>
          <w:rFonts w:ascii="Georgia" w:hAnsi="Georgia" w:cs="Tahoma"/>
          <w:b/>
          <w:bCs/>
          <w:sz w:val="18"/>
          <w:szCs w:val="18"/>
          <w:lang w:val="es-ES_tradnl" w:eastAsia="es-ES"/>
        </w:rPr>
        <w:t xml:space="preserve">La regidora Maritza </w:t>
      </w:r>
      <w:r w:rsidR="00B77F6D" w:rsidRPr="00DA1789">
        <w:rPr>
          <w:rFonts w:ascii="Georgia" w:hAnsi="Georgia" w:cs="Tahoma"/>
          <w:b/>
          <w:bCs/>
          <w:sz w:val="18"/>
          <w:szCs w:val="18"/>
          <w:lang w:val="es-ES_tradnl" w:eastAsia="es-ES"/>
        </w:rPr>
        <w:t>Segura</w:t>
      </w:r>
      <w:r w:rsidR="00B77F6D" w:rsidRPr="0042388E">
        <w:rPr>
          <w:rFonts w:ascii="Georgia" w:hAnsi="Georgia" w:cs="Tahoma"/>
          <w:bCs/>
          <w:sz w:val="18"/>
          <w:szCs w:val="18"/>
          <w:lang w:val="es-ES_tradnl" w:eastAsia="es-ES"/>
        </w:rPr>
        <w:t xml:space="preserve"> </w:t>
      </w:r>
      <w:r>
        <w:rPr>
          <w:rFonts w:ascii="Georgia" w:hAnsi="Georgia" w:cs="Tahoma"/>
          <w:bCs/>
          <w:sz w:val="18"/>
          <w:szCs w:val="18"/>
          <w:lang w:val="es-ES_tradnl" w:eastAsia="es-ES"/>
        </w:rPr>
        <w:t xml:space="preserve">indica que hay que </w:t>
      </w:r>
      <w:r w:rsidR="00B77F6D" w:rsidRPr="0042388E">
        <w:rPr>
          <w:rFonts w:ascii="Georgia" w:hAnsi="Georgia" w:cs="Tahoma"/>
          <w:bCs/>
          <w:sz w:val="18"/>
          <w:szCs w:val="18"/>
          <w:lang w:val="es-ES_tradnl" w:eastAsia="es-ES"/>
        </w:rPr>
        <w:t xml:space="preserve">colaborarles </w:t>
      </w:r>
      <w:r>
        <w:rPr>
          <w:rFonts w:ascii="Georgia" w:hAnsi="Georgia" w:cs="Tahoma"/>
          <w:bCs/>
          <w:sz w:val="18"/>
          <w:szCs w:val="18"/>
          <w:lang w:val="es-ES_tradnl" w:eastAsia="es-ES"/>
        </w:rPr>
        <w:t xml:space="preserve">y ayudarles, pero hay que </w:t>
      </w:r>
      <w:r w:rsidR="00B77F6D" w:rsidRPr="0042388E">
        <w:rPr>
          <w:rFonts w:ascii="Georgia" w:hAnsi="Georgia" w:cs="Tahoma"/>
          <w:bCs/>
          <w:sz w:val="18"/>
          <w:szCs w:val="18"/>
          <w:lang w:val="es-ES_tradnl" w:eastAsia="es-ES"/>
        </w:rPr>
        <w:t>decirles que tengan cuidado con lo</w:t>
      </w:r>
      <w:r>
        <w:rPr>
          <w:rFonts w:ascii="Georgia" w:hAnsi="Georgia" w:cs="Tahoma"/>
          <w:bCs/>
          <w:sz w:val="18"/>
          <w:szCs w:val="18"/>
          <w:lang w:val="es-ES_tradnl" w:eastAsia="es-ES"/>
        </w:rPr>
        <w:t>s</w:t>
      </w:r>
      <w:r w:rsidR="00B77F6D" w:rsidRPr="0042388E">
        <w:rPr>
          <w:rFonts w:ascii="Georgia" w:hAnsi="Georgia" w:cs="Tahoma"/>
          <w:bCs/>
          <w:sz w:val="18"/>
          <w:szCs w:val="18"/>
          <w:lang w:val="es-ES_tradnl" w:eastAsia="es-ES"/>
        </w:rPr>
        <w:t xml:space="preserve"> </w:t>
      </w:r>
      <w:r>
        <w:rPr>
          <w:rFonts w:ascii="Georgia" w:hAnsi="Georgia" w:cs="Tahoma"/>
          <w:bCs/>
          <w:sz w:val="18"/>
          <w:szCs w:val="18"/>
          <w:lang w:val="es-ES_tradnl" w:eastAsia="es-ES"/>
        </w:rPr>
        <w:t>á</w:t>
      </w:r>
      <w:r w:rsidR="00B77F6D" w:rsidRPr="0042388E">
        <w:rPr>
          <w:rFonts w:ascii="Georgia" w:hAnsi="Georgia" w:cs="Tahoma"/>
          <w:bCs/>
          <w:sz w:val="18"/>
          <w:szCs w:val="18"/>
          <w:lang w:val="es-ES_tradnl" w:eastAsia="es-ES"/>
        </w:rPr>
        <w:t>rboles</w:t>
      </w:r>
      <w:r>
        <w:rPr>
          <w:rFonts w:ascii="Georgia" w:hAnsi="Georgia" w:cs="Tahoma"/>
          <w:bCs/>
          <w:sz w:val="18"/>
          <w:szCs w:val="18"/>
          <w:lang w:val="es-ES_tradnl" w:eastAsia="es-ES"/>
        </w:rPr>
        <w:t xml:space="preserve">. Comenta que </w:t>
      </w:r>
      <w:r w:rsidR="00B77F6D" w:rsidRPr="0042388E">
        <w:rPr>
          <w:rFonts w:ascii="Georgia" w:hAnsi="Georgia" w:cs="Tahoma"/>
          <w:bCs/>
          <w:sz w:val="18"/>
          <w:szCs w:val="18"/>
          <w:lang w:val="es-ES_tradnl" w:eastAsia="es-ES"/>
        </w:rPr>
        <w:t xml:space="preserve">es una gran labor </w:t>
      </w:r>
      <w:r>
        <w:rPr>
          <w:rFonts w:ascii="Georgia" w:hAnsi="Georgia" w:cs="Tahoma"/>
          <w:bCs/>
          <w:sz w:val="18"/>
          <w:szCs w:val="18"/>
          <w:lang w:val="es-ES_tradnl" w:eastAsia="es-ES"/>
        </w:rPr>
        <w:t>q</w:t>
      </w:r>
      <w:r w:rsidR="00B77F6D" w:rsidRPr="0042388E">
        <w:rPr>
          <w:rFonts w:ascii="Georgia" w:hAnsi="Georgia" w:cs="Tahoma"/>
          <w:bCs/>
          <w:sz w:val="18"/>
          <w:szCs w:val="18"/>
          <w:lang w:val="es-ES_tradnl" w:eastAsia="es-ES"/>
        </w:rPr>
        <w:t xml:space="preserve">ue hace </w:t>
      </w:r>
      <w:r>
        <w:rPr>
          <w:rFonts w:ascii="Georgia" w:hAnsi="Georgia" w:cs="Tahoma"/>
          <w:bCs/>
          <w:sz w:val="18"/>
          <w:szCs w:val="18"/>
          <w:lang w:val="es-ES_tradnl" w:eastAsia="es-ES"/>
        </w:rPr>
        <w:t xml:space="preserve">la oficina de </w:t>
      </w:r>
      <w:r w:rsidR="00B77F6D" w:rsidRPr="0042388E">
        <w:rPr>
          <w:rFonts w:ascii="Georgia" w:hAnsi="Georgia" w:cs="Tahoma"/>
          <w:bCs/>
          <w:sz w:val="18"/>
          <w:szCs w:val="18"/>
          <w:lang w:val="es-ES_tradnl" w:eastAsia="es-ES"/>
        </w:rPr>
        <w:t>equidad de g</w:t>
      </w:r>
      <w:r>
        <w:rPr>
          <w:rFonts w:ascii="Georgia" w:hAnsi="Georgia" w:cs="Tahoma"/>
          <w:bCs/>
          <w:sz w:val="18"/>
          <w:szCs w:val="18"/>
          <w:lang w:val="es-ES_tradnl" w:eastAsia="es-ES"/>
        </w:rPr>
        <w:t>é</w:t>
      </w:r>
      <w:r w:rsidR="00B77F6D" w:rsidRPr="0042388E">
        <w:rPr>
          <w:rFonts w:ascii="Georgia" w:hAnsi="Georgia" w:cs="Tahoma"/>
          <w:bCs/>
          <w:sz w:val="18"/>
          <w:szCs w:val="18"/>
          <w:lang w:val="es-ES_tradnl" w:eastAsia="es-ES"/>
        </w:rPr>
        <w:t>nero</w:t>
      </w:r>
      <w:r>
        <w:rPr>
          <w:rFonts w:ascii="Georgia" w:hAnsi="Georgia" w:cs="Tahoma"/>
          <w:bCs/>
          <w:sz w:val="18"/>
          <w:szCs w:val="18"/>
          <w:lang w:val="es-ES_tradnl" w:eastAsia="es-ES"/>
        </w:rPr>
        <w:t>.</w:t>
      </w:r>
    </w:p>
    <w:p w:rsidR="00B77F6D" w:rsidRPr="0042388E" w:rsidRDefault="00B77F6D" w:rsidP="0042388E">
      <w:pPr>
        <w:pStyle w:val="Prrafodelista"/>
        <w:spacing w:after="0" w:line="240" w:lineRule="auto"/>
        <w:ind w:left="0"/>
        <w:jc w:val="both"/>
        <w:rPr>
          <w:rFonts w:ascii="Georgia" w:hAnsi="Georgia" w:cs="Tahoma"/>
          <w:bCs/>
          <w:sz w:val="18"/>
          <w:szCs w:val="18"/>
          <w:lang w:val="es-ES_tradnl" w:eastAsia="es-ES"/>
        </w:rPr>
      </w:pPr>
    </w:p>
    <w:p w:rsidR="00B77F6D" w:rsidRPr="0042388E" w:rsidRDefault="002F72A7" w:rsidP="0042388E">
      <w:pPr>
        <w:pStyle w:val="Prrafodelista"/>
        <w:spacing w:after="0" w:line="240" w:lineRule="auto"/>
        <w:ind w:left="0"/>
        <w:jc w:val="both"/>
        <w:rPr>
          <w:rFonts w:ascii="Georgia" w:hAnsi="Georgia" w:cs="Tahoma"/>
          <w:bCs/>
          <w:sz w:val="18"/>
          <w:szCs w:val="18"/>
          <w:lang w:val="es-ES_tradnl" w:eastAsia="es-ES"/>
        </w:rPr>
      </w:pPr>
      <w:r w:rsidRPr="00DA1789">
        <w:rPr>
          <w:rFonts w:ascii="Georgia" w:hAnsi="Georgia" w:cs="Tahoma"/>
          <w:b/>
          <w:bCs/>
          <w:sz w:val="18"/>
          <w:szCs w:val="18"/>
          <w:lang w:val="es-ES_tradnl" w:eastAsia="es-ES"/>
        </w:rPr>
        <w:t xml:space="preserve">La regidora </w:t>
      </w:r>
      <w:r w:rsidR="00B77F6D" w:rsidRPr="00DA1789">
        <w:rPr>
          <w:rFonts w:ascii="Georgia" w:hAnsi="Georgia" w:cs="Tahoma"/>
          <w:b/>
          <w:bCs/>
          <w:sz w:val="18"/>
          <w:szCs w:val="18"/>
          <w:lang w:val="es-ES_tradnl" w:eastAsia="es-ES"/>
        </w:rPr>
        <w:t xml:space="preserve">Gerly </w:t>
      </w:r>
      <w:r w:rsidRPr="00DA1789">
        <w:rPr>
          <w:rFonts w:ascii="Georgia" w:hAnsi="Georgia" w:cs="Tahoma"/>
          <w:b/>
          <w:bCs/>
          <w:sz w:val="18"/>
          <w:szCs w:val="18"/>
          <w:lang w:val="es-ES_tradnl" w:eastAsia="es-ES"/>
        </w:rPr>
        <w:t>Garreta</w:t>
      </w:r>
      <w:r>
        <w:rPr>
          <w:rFonts w:ascii="Georgia" w:hAnsi="Georgia" w:cs="Tahoma"/>
          <w:bCs/>
          <w:sz w:val="18"/>
          <w:szCs w:val="18"/>
          <w:lang w:val="es-ES_tradnl" w:eastAsia="es-ES"/>
        </w:rPr>
        <w:t xml:space="preserve"> </w:t>
      </w:r>
      <w:r w:rsidR="00B77F6D" w:rsidRPr="0042388E">
        <w:rPr>
          <w:rFonts w:ascii="Georgia" w:hAnsi="Georgia" w:cs="Tahoma"/>
          <w:bCs/>
          <w:sz w:val="18"/>
          <w:szCs w:val="18"/>
          <w:lang w:val="es-ES_tradnl" w:eastAsia="es-ES"/>
        </w:rPr>
        <w:t>apoya todo lo que va hacia la familia y muchos de ellos vienen de un proceso porque son agresores</w:t>
      </w:r>
      <w:r w:rsidR="003A2FCC">
        <w:rPr>
          <w:rFonts w:ascii="Georgia" w:hAnsi="Georgia" w:cs="Tahoma"/>
          <w:bCs/>
          <w:sz w:val="18"/>
          <w:szCs w:val="18"/>
          <w:lang w:val="es-ES_tradnl" w:eastAsia="es-ES"/>
        </w:rPr>
        <w:t xml:space="preserve">, de ahí que </w:t>
      </w:r>
      <w:r w:rsidR="00B77F6D" w:rsidRPr="0042388E">
        <w:rPr>
          <w:rFonts w:ascii="Georgia" w:hAnsi="Georgia" w:cs="Tahoma"/>
          <w:bCs/>
          <w:sz w:val="18"/>
          <w:szCs w:val="18"/>
          <w:lang w:val="es-ES_tradnl" w:eastAsia="es-ES"/>
        </w:rPr>
        <w:t xml:space="preserve">es importante </w:t>
      </w:r>
      <w:r w:rsidR="003A2FCC">
        <w:rPr>
          <w:rFonts w:ascii="Georgia" w:hAnsi="Georgia" w:cs="Tahoma"/>
          <w:bCs/>
          <w:sz w:val="18"/>
          <w:szCs w:val="18"/>
          <w:lang w:val="es-ES_tradnl" w:eastAsia="es-ES"/>
        </w:rPr>
        <w:t xml:space="preserve">estas actividades </w:t>
      </w:r>
      <w:r w:rsidR="00B77F6D" w:rsidRPr="0042388E">
        <w:rPr>
          <w:rFonts w:ascii="Georgia" w:hAnsi="Georgia" w:cs="Tahoma"/>
          <w:bCs/>
          <w:sz w:val="18"/>
          <w:szCs w:val="18"/>
          <w:lang w:val="es-ES_tradnl" w:eastAsia="es-ES"/>
        </w:rPr>
        <w:t>para unir a esas familias que vienen muy deterioradas.</w:t>
      </w:r>
    </w:p>
    <w:p w:rsidR="00B77F6D" w:rsidRPr="0042388E" w:rsidRDefault="00B77F6D" w:rsidP="0042388E">
      <w:pPr>
        <w:pStyle w:val="Prrafodelista"/>
        <w:spacing w:after="0" w:line="240" w:lineRule="auto"/>
        <w:ind w:left="0"/>
        <w:jc w:val="both"/>
        <w:rPr>
          <w:rFonts w:ascii="Georgia" w:hAnsi="Georgia" w:cs="Tahoma"/>
          <w:bCs/>
          <w:sz w:val="18"/>
          <w:szCs w:val="18"/>
          <w:lang w:val="es-ES_tradnl" w:eastAsia="es-ES"/>
        </w:rPr>
      </w:pPr>
    </w:p>
    <w:p w:rsidR="00B77F6D" w:rsidRPr="0042388E" w:rsidRDefault="003A2FCC" w:rsidP="0042388E">
      <w:pPr>
        <w:pStyle w:val="Prrafodelista"/>
        <w:spacing w:after="0" w:line="240" w:lineRule="auto"/>
        <w:ind w:left="0"/>
        <w:jc w:val="both"/>
        <w:rPr>
          <w:rFonts w:ascii="Georgia" w:hAnsi="Georgia" w:cs="Tahoma"/>
          <w:bCs/>
          <w:sz w:val="18"/>
          <w:szCs w:val="18"/>
          <w:lang w:val="es-ES_tradnl" w:eastAsia="es-ES"/>
        </w:rPr>
      </w:pPr>
      <w:r w:rsidRPr="00DA1789">
        <w:rPr>
          <w:rFonts w:ascii="Georgia" w:hAnsi="Georgia" w:cs="Tahoma"/>
          <w:b/>
          <w:bCs/>
          <w:sz w:val="18"/>
          <w:szCs w:val="18"/>
          <w:lang w:val="es-ES_tradnl" w:eastAsia="es-ES"/>
        </w:rPr>
        <w:t xml:space="preserve">La regidora Maritza </w:t>
      </w:r>
      <w:r w:rsidR="00B77F6D" w:rsidRPr="00DA1789">
        <w:rPr>
          <w:rFonts w:ascii="Georgia" w:hAnsi="Georgia" w:cs="Tahoma"/>
          <w:b/>
          <w:bCs/>
          <w:sz w:val="18"/>
          <w:szCs w:val="18"/>
          <w:lang w:val="es-ES_tradnl" w:eastAsia="es-ES"/>
        </w:rPr>
        <w:t>Sandoval</w:t>
      </w:r>
      <w:r w:rsidR="00B77F6D" w:rsidRPr="0042388E">
        <w:rPr>
          <w:rFonts w:ascii="Georgia" w:hAnsi="Georgia" w:cs="Tahoma"/>
          <w:bCs/>
          <w:sz w:val="18"/>
          <w:szCs w:val="18"/>
          <w:lang w:val="es-ES_tradnl" w:eastAsia="es-ES"/>
        </w:rPr>
        <w:t xml:space="preserve"> </w:t>
      </w:r>
      <w:r>
        <w:rPr>
          <w:rFonts w:ascii="Georgia" w:hAnsi="Georgia" w:cs="Tahoma"/>
          <w:bCs/>
          <w:sz w:val="18"/>
          <w:szCs w:val="18"/>
          <w:lang w:val="es-ES_tradnl" w:eastAsia="es-ES"/>
        </w:rPr>
        <w:t xml:space="preserve">manifiesta que </w:t>
      </w:r>
      <w:r w:rsidR="00B77F6D" w:rsidRPr="0042388E">
        <w:rPr>
          <w:rFonts w:ascii="Georgia" w:hAnsi="Georgia" w:cs="Tahoma"/>
          <w:bCs/>
          <w:sz w:val="18"/>
          <w:szCs w:val="18"/>
          <w:lang w:val="es-ES_tradnl" w:eastAsia="es-ES"/>
        </w:rPr>
        <w:t>se les debe decir que vayan temprano o d</w:t>
      </w:r>
      <w:r>
        <w:rPr>
          <w:rFonts w:ascii="Georgia" w:hAnsi="Georgia" w:cs="Tahoma"/>
          <w:bCs/>
          <w:sz w:val="18"/>
          <w:szCs w:val="18"/>
          <w:lang w:val="es-ES_tradnl" w:eastAsia="es-ES"/>
        </w:rPr>
        <w:t xml:space="preserve">ecir </w:t>
      </w:r>
      <w:r w:rsidR="00B77F6D" w:rsidRPr="0042388E">
        <w:rPr>
          <w:rFonts w:ascii="Georgia" w:hAnsi="Georgia" w:cs="Tahoma"/>
          <w:bCs/>
          <w:sz w:val="18"/>
          <w:szCs w:val="18"/>
          <w:lang w:val="es-ES_tradnl" w:eastAsia="es-ES"/>
        </w:rPr>
        <w:t>a la adm</w:t>
      </w:r>
      <w:r>
        <w:rPr>
          <w:rFonts w:ascii="Georgia" w:hAnsi="Georgia" w:cs="Tahoma"/>
          <w:bCs/>
          <w:sz w:val="18"/>
          <w:szCs w:val="18"/>
          <w:lang w:val="es-ES_tradnl" w:eastAsia="es-ES"/>
        </w:rPr>
        <w:t xml:space="preserve">inistración </w:t>
      </w:r>
      <w:r w:rsidR="00B77F6D" w:rsidRPr="0042388E">
        <w:rPr>
          <w:rFonts w:ascii="Georgia" w:hAnsi="Georgia" w:cs="Tahoma"/>
          <w:bCs/>
          <w:sz w:val="18"/>
          <w:szCs w:val="18"/>
          <w:lang w:val="es-ES_tradnl" w:eastAsia="es-ES"/>
        </w:rPr>
        <w:t xml:space="preserve">que </w:t>
      </w:r>
      <w:r>
        <w:rPr>
          <w:rFonts w:ascii="Georgia" w:hAnsi="Georgia" w:cs="Tahoma"/>
          <w:bCs/>
          <w:sz w:val="18"/>
          <w:szCs w:val="18"/>
          <w:lang w:val="es-ES_tradnl" w:eastAsia="es-ES"/>
        </w:rPr>
        <w:t xml:space="preserve">les </w:t>
      </w:r>
      <w:r w:rsidR="00B77F6D" w:rsidRPr="0042388E">
        <w:rPr>
          <w:rFonts w:ascii="Georgia" w:hAnsi="Georgia" w:cs="Tahoma"/>
          <w:bCs/>
          <w:sz w:val="18"/>
          <w:szCs w:val="18"/>
          <w:lang w:val="es-ES_tradnl" w:eastAsia="es-ES"/>
        </w:rPr>
        <w:t>guarde un rancho</w:t>
      </w:r>
      <w:r>
        <w:rPr>
          <w:rFonts w:ascii="Georgia" w:hAnsi="Georgia" w:cs="Tahoma"/>
          <w:bCs/>
          <w:sz w:val="18"/>
          <w:szCs w:val="18"/>
          <w:lang w:val="es-ES_tradnl" w:eastAsia="es-ES"/>
        </w:rPr>
        <w:t>, porque los fines de semana llegan muchas personas</w:t>
      </w:r>
      <w:r w:rsidR="00B77F6D" w:rsidRPr="0042388E">
        <w:rPr>
          <w:rFonts w:ascii="Georgia" w:hAnsi="Georgia" w:cs="Tahoma"/>
          <w:bCs/>
          <w:sz w:val="18"/>
          <w:szCs w:val="18"/>
          <w:lang w:val="es-ES_tradnl" w:eastAsia="es-ES"/>
        </w:rPr>
        <w:t>.</w:t>
      </w:r>
    </w:p>
    <w:p w:rsidR="00B77F6D" w:rsidRPr="0042388E" w:rsidRDefault="00B77F6D" w:rsidP="0042388E">
      <w:pPr>
        <w:pStyle w:val="Prrafodelista"/>
        <w:spacing w:after="0" w:line="240" w:lineRule="auto"/>
        <w:ind w:left="0"/>
        <w:jc w:val="both"/>
        <w:rPr>
          <w:rFonts w:ascii="Georgia" w:hAnsi="Georgia" w:cs="Tahoma"/>
          <w:bCs/>
          <w:sz w:val="18"/>
          <w:szCs w:val="18"/>
          <w:lang w:val="es-ES_tradnl" w:eastAsia="es-ES"/>
        </w:rPr>
      </w:pPr>
    </w:p>
    <w:p w:rsidR="00B77F6D" w:rsidRPr="0042388E" w:rsidRDefault="003A2FCC" w:rsidP="0042388E">
      <w:pPr>
        <w:pStyle w:val="Prrafodelista"/>
        <w:spacing w:after="0" w:line="240" w:lineRule="auto"/>
        <w:ind w:left="0"/>
        <w:jc w:val="both"/>
        <w:rPr>
          <w:rFonts w:ascii="Georgia" w:hAnsi="Georgia" w:cs="Tahoma"/>
          <w:bCs/>
          <w:sz w:val="18"/>
          <w:szCs w:val="18"/>
          <w:lang w:val="es-ES_tradnl" w:eastAsia="es-ES"/>
        </w:rPr>
      </w:pPr>
      <w:r w:rsidRPr="00DA1789">
        <w:rPr>
          <w:rFonts w:ascii="Georgia" w:hAnsi="Georgia" w:cs="Tahoma"/>
          <w:b/>
          <w:bCs/>
          <w:sz w:val="18"/>
          <w:szCs w:val="18"/>
          <w:lang w:val="es-ES_tradnl" w:eastAsia="es-ES"/>
        </w:rPr>
        <w:t xml:space="preserve">El regidor </w:t>
      </w:r>
      <w:r w:rsidR="00B77F6D" w:rsidRPr="00DA1789">
        <w:rPr>
          <w:rFonts w:ascii="Georgia" w:hAnsi="Georgia" w:cs="Tahoma"/>
          <w:b/>
          <w:bCs/>
          <w:sz w:val="18"/>
          <w:szCs w:val="18"/>
          <w:lang w:val="es-ES_tradnl" w:eastAsia="es-ES"/>
        </w:rPr>
        <w:t xml:space="preserve">Minor </w:t>
      </w:r>
      <w:r w:rsidRPr="00DA1789">
        <w:rPr>
          <w:rFonts w:ascii="Georgia" w:hAnsi="Georgia" w:cs="Tahoma"/>
          <w:b/>
          <w:bCs/>
          <w:sz w:val="18"/>
          <w:szCs w:val="18"/>
          <w:lang w:val="es-ES_tradnl" w:eastAsia="es-ES"/>
        </w:rPr>
        <w:t>Meléndez</w:t>
      </w:r>
      <w:r>
        <w:rPr>
          <w:rFonts w:ascii="Georgia" w:hAnsi="Georgia" w:cs="Tahoma"/>
          <w:bCs/>
          <w:sz w:val="18"/>
          <w:szCs w:val="18"/>
          <w:lang w:val="es-ES_tradnl" w:eastAsia="es-ES"/>
        </w:rPr>
        <w:t xml:space="preserve"> señala que </w:t>
      </w:r>
      <w:r w:rsidR="00B77F6D" w:rsidRPr="0042388E">
        <w:rPr>
          <w:rFonts w:ascii="Georgia" w:hAnsi="Georgia" w:cs="Tahoma"/>
          <w:bCs/>
          <w:sz w:val="18"/>
          <w:szCs w:val="18"/>
          <w:lang w:val="es-ES_tradnl" w:eastAsia="es-ES"/>
        </w:rPr>
        <w:t>es un exc</w:t>
      </w:r>
      <w:r>
        <w:rPr>
          <w:rFonts w:ascii="Georgia" w:hAnsi="Georgia" w:cs="Tahoma"/>
          <w:bCs/>
          <w:sz w:val="18"/>
          <w:szCs w:val="18"/>
          <w:lang w:val="es-ES_tradnl" w:eastAsia="es-ES"/>
        </w:rPr>
        <w:t>e</w:t>
      </w:r>
      <w:r w:rsidR="00B77F6D" w:rsidRPr="0042388E">
        <w:rPr>
          <w:rFonts w:ascii="Georgia" w:hAnsi="Georgia" w:cs="Tahoma"/>
          <w:bCs/>
          <w:sz w:val="18"/>
          <w:szCs w:val="18"/>
          <w:lang w:val="es-ES_tradnl" w:eastAsia="es-ES"/>
        </w:rPr>
        <w:t>lente trabajo que hacen</w:t>
      </w:r>
      <w:r>
        <w:rPr>
          <w:rFonts w:ascii="Georgia" w:hAnsi="Georgia" w:cs="Tahoma"/>
          <w:bCs/>
          <w:sz w:val="18"/>
          <w:szCs w:val="18"/>
          <w:lang w:val="es-ES_tradnl" w:eastAsia="es-ES"/>
        </w:rPr>
        <w:t xml:space="preserve">, ya que </w:t>
      </w:r>
      <w:r w:rsidR="00B77F6D" w:rsidRPr="0042388E">
        <w:rPr>
          <w:rFonts w:ascii="Georgia" w:hAnsi="Georgia" w:cs="Tahoma"/>
          <w:bCs/>
          <w:sz w:val="18"/>
          <w:szCs w:val="18"/>
          <w:lang w:val="es-ES_tradnl" w:eastAsia="es-ES"/>
        </w:rPr>
        <w:t>son temas muy fuertes y est</w:t>
      </w:r>
      <w:r>
        <w:rPr>
          <w:rFonts w:ascii="Georgia" w:hAnsi="Georgia" w:cs="Tahoma"/>
          <w:bCs/>
          <w:sz w:val="18"/>
          <w:szCs w:val="18"/>
          <w:lang w:val="es-ES_tradnl" w:eastAsia="es-ES"/>
        </w:rPr>
        <w:t>á</w:t>
      </w:r>
      <w:r w:rsidR="00B77F6D" w:rsidRPr="0042388E">
        <w:rPr>
          <w:rFonts w:ascii="Georgia" w:hAnsi="Georgia" w:cs="Tahoma"/>
          <w:bCs/>
          <w:sz w:val="18"/>
          <w:szCs w:val="18"/>
          <w:lang w:val="es-ES_tradnl" w:eastAsia="es-ES"/>
        </w:rPr>
        <w:t xml:space="preserve"> de acuerdo con </w:t>
      </w:r>
      <w:r>
        <w:rPr>
          <w:rFonts w:ascii="Georgia" w:hAnsi="Georgia" w:cs="Tahoma"/>
          <w:bCs/>
          <w:sz w:val="18"/>
          <w:szCs w:val="18"/>
          <w:lang w:val="es-ES_tradnl" w:eastAsia="es-ES"/>
        </w:rPr>
        <w:t>el permiso para que se realice esta actividad.</w:t>
      </w:r>
    </w:p>
    <w:p w:rsidR="00B77F6D" w:rsidRPr="0042388E" w:rsidRDefault="00B77F6D" w:rsidP="0042388E">
      <w:pPr>
        <w:pStyle w:val="Prrafodelista"/>
        <w:spacing w:after="0" w:line="240" w:lineRule="auto"/>
        <w:ind w:left="0"/>
        <w:jc w:val="both"/>
        <w:rPr>
          <w:rFonts w:ascii="Georgia" w:hAnsi="Georgia" w:cs="Tahoma"/>
          <w:bCs/>
          <w:sz w:val="18"/>
          <w:szCs w:val="18"/>
          <w:lang w:val="es-ES_tradnl" w:eastAsia="es-ES"/>
        </w:rPr>
      </w:pPr>
    </w:p>
    <w:p w:rsidR="00B77F6D" w:rsidRPr="0042388E" w:rsidRDefault="003A2FCC" w:rsidP="0042388E">
      <w:pPr>
        <w:pStyle w:val="Prrafodelista"/>
        <w:spacing w:after="0" w:line="240" w:lineRule="auto"/>
        <w:ind w:left="0"/>
        <w:jc w:val="both"/>
        <w:rPr>
          <w:rFonts w:ascii="Georgia" w:hAnsi="Georgia" w:cs="Tahoma"/>
          <w:bCs/>
          <w:sz w:val="18"/>
          <w:szCs w:val="18"/>
          <w:lang w:val="es-ES_tradnl" w:eastAsia="es-ES"/>
        </w:rPr>
      </w:pPr>
      <w:r w:rsidRPr="00DA1789">
        <w:rPr>
          <w:rFonts w:ascii="Georgia" w:hAnsi="Georgia" w:cs="Tahoma"/>
          <w:b/>
          <w:bCs/>
          <w:sz w:val="18"/>
          <w:szCs w:val="18"/>
          <w:lang w:val="es-ES_tradnl" w:eastAsia="es-ES"/>
        </w:rPr>
        <w:t xml:space="preserve">El regidor Carlos </w:t>
      </w:r>
      <w:r w:rsidR="00B77F6D" w:rsidRPr="00DA1789">
        <w:rPr>
          <w:rFonts w:ascii="Georgia" w:hAnsi="Georgia" w:cs="Tahoma"/>
          <w:b/>
          <w:bCs/>
          <w:sz w:val="18"/>
          <w:szCs w:val="18"/>
          <w:lang w:val="es-ES_tradnl" w:eastAsia="es-ES"/>
        </w:rPr>
        <w:t>Palma</w:t>
      </w:r>
      <w:r w:rsidR="00B77F6D" w:rsidRPr="0042388E">
        <w:rPr>
          <w:rFonts w:ascii="Georgia" w:hAnsi="Georgia" w:cs="Tahoma"/>
          <w:bCs/>
          <w:sz w:val="18"/>
          <w:szCs w:val="18"/>
          <w:lang w:val="es-ES_tradnl" w:eastAsia="es-ES"/>
        </w:rPr>
        <w:t xml:space="preserve"> </w:t>
      </w:r>
      <w:r>
        <w:rPr>
          <w:rFonts w:ascii="Georgia" w:hAnsi="Georgia" w:cs="Tahoma"/>
          <w:bCs/>
          <w:sz w:val="18"/>
          <w:szCs w:val="18"/>
          <w:lang w:val="es-ES_tradnl" w:eastAsia="es-ES"/>
        </w:rPr>
        <w:t xml:space="preserve">explica que se les debe </w:t>
      </w:r>
      <w:r w:rsidR="00B77F6D" w:rsidRPr="0042388E">
        <w:rPr>
          <w:rFonts w:ascii="Georgia" w:hAnsi="Georgia" w:cs="Tahoma"/>
          <w:bCs/>
          <w:sz w:val="18"/>
          <w:szCs w:val="18"/>
          <w:lang w:val="es-ES_tradnl" w:eastAsia="es-ES"/>
        </w:rPr>
        <w:t>advertir que ten</w:t>
      </w:r>
      <w:r>
        <w:rPr>
          <w:rFonts w:ascii="Georgia" w:hAnsi="Georgia" w:cs="Tahoma"/>
          <w:bCs/>
          <w:sz w:val="18"/>
          <w:szCs w:val="18"/>
          <w:lang w:val="es-ES_tradnl" w:eastAsia="es-ES"/>
        </w:rPr>
        <w:t xml:space="preserve">gan </w:t>
      </w:r>
      <w:r w:rsidR="00B77F6D" w:rsidRPr="0042388E">
        <w:rPr>
          <w:rFonts w:ascii="Georgia" w:hAnsi="Georgia" w:cs="Tahoma"/>
          <w:bCs/>
          <w:sz w:val="18"/>
          <w:szCs w:val="18"/>
          <w:lang w:val="es-ES_tradnl" w:eastAsia="es-ES"/>
        </w:rPr>
        <w:t xml:space="preserve">cuidado con </w:t>
      </w:r>
      <w:r>
        <w:rPr>
          <w:rFonts w:ascii="Georgia" w:hAnsi="Georgia" w:cs="Tahoma"/>
          <w:bCs/>
          <w:sz w:val="18"/>
          <w:szCs w:val="18"/>
          <w:lang w:val="es-ES_tradnl" w:eastAsia="es-ES"/>
        </w:rPr>
        <w:t xml:space="preserve">la </w:t>
      </w:r>
      <w:r w:rsidR="00B77F6D" w:rsidRPr="0042388E">
        <w:rPr>
          <w:rFonts w:ascii="Georgia" w:hAnsi="Georgia" w:cs="Tahoma"/>
          <w:bCs/>
          <w:sz w:val="18"/>
          <w:szCs w:val="18"/>
          <w:lang w:val="es-ES_tradnl" w:eastAsia="es-ES"/>
        </w:rPr>
        <w:t xml:space="preserve">parte oeste </w:t>
      </w:r>
      <w:r>
        <w:rPr>
          <w:rFonts w:ascii="Georgia" w:hAnsi="Georgia" w:cs="Tahoma"/>
          <w:bCs/>
          <w:sz w:val="18"/>
          <w:szCs w:val="18"/>
          <w:lang w:val="es-ES_tradnl" w:eastAsia="es-ES"/>
        </w:rPr>
        <w:t xml:space="preserve">de la finca </w:t>
      </w:r>
      <w:r w:rsidR="00B77F6D" w:rsidRPr="0042388E">
        <w:rPr>
          <w:rFonts w:ascii="Georgia" w:hAnsi="Georgia" w:cs="Tahoma"/>
          <w:bCs/>
          <w:sz w:val="18"/>
          <w:szCs w:val="18"/>
          <w:lang w:val="es-ES_tradnl" w:eastAsia="es-ES"/>
        </w:rPr>
        <w:t>porque han asaltado</w:t>
      </w:r>
      <w:r>
        <w:rPr>
          <w:rFonts w:ascii="Georgia" w:hAnsi="Georgia" w:cs="Tahoma"/>
          <w:bCs/>
          <w:sz w:val="18"/>
          <w:szCs w:val="18"/>
          <w:lang w:val="es-ES_tradnl" w:eastAsia="es-ES"/>
        </w:rPr>
        <w:t>, de ahí que deben coordinar con la Policía Municipal.</w:t>
      </w:r>
    </w:p>
    <w:p w:rsidR="00B77F6D" w:rsidRPr="00DA1789" w:rsidRDefault="00B77F6D" w:rsidP="0042388E">
      <w:pPr>
        <w:pStyle w:val="Prrafodelista"/>
        <w:spacing w:after="0" w:line="240" w:lineRule="auto"/>
        <w:ind w:left="0"/>
        <w:jc w:val="both"/>
        <w:rPr>
          <w:rFonts w:ascii="Georgia" w:hAnsi="Georgia" w:cs="Tahoma"/>
          <w:b/>
          <w:bCs/>
          <w:sz w:val="18"/>
          <w:szCs w:val="18"/>
          <w:lang w:val="es-ES_tradnl" w:eastAsia="es-ES"/>
        </w:rPr>
      </w:pPr>
    </w:p>
    <w:p w:rsidR="00B77F6D" w:rsidRPr="0042388E" w:rsidRDefault="003A2FCC" w:rsidP="0042388E">
      <w:pPr>
        <w:pStyle w:val="Prrafodelista"/>
        <w:spacing w:after="0" w:line="240" w:lineRule="auto"/>
        <w:ind w:left="0"/>
        <w:jc w:val="both"/>
        <w:rPr>
          <w:rFonts w:ascii="Georgia" w:hAnsi="Georgia" w:cs="Tahoma"/>
          <w:bCs/>
          <w:sz w:val="18"/>
          <w:szCs w:val="18"/>
          <w:lang w:val="es-ES_tradnl" w:eastAsia="es-ES"/>
        </w:rPr>
      </w:pPr>
      <w:r w:rsidRPr="00DA1789">
        <w:rPr>
          <w:rFonts w:ascii="Georgia" w:hAnsi="Georgia" w:cs="Tahoma"/>
          <w:b/>
          <w:bCs/>
          <w:sz w:val="18"/>
          <w:szCs w:val="18"/>
          <w:lang w:val="es-ES_tradnl" w:eastAsia="es-ES"/>
        </w:rPr>
        <w:t>La Presidencia</w:t>
      </w:r>
      <w:r>
        <w:rPr>
          <w:rFonts w:ascii="Georgia" w:hAnsi="Georgia" w:cs="Tahoma"/>
          <w:bCs/>
          <w:sz w:val="18"/>
          <w:szCs w:val="18"/>
          <w:lang w:val="es-ES_tradnl" w:eastAsia="es-ES"/>
        </w:rPr>
        <w:t xml:space="preserve"> manifiesta que le ha correspondido </w:t>
      </w:r>
      <w:r w:rsidR="00B77F6D" w:rsidRPr="0042388E">
        <w:rPr>
          <w:rFonts w:ascii="Georgia" w:hAnsi="Georgia" w:cs="Tahoma"/>
          <w:bCs/>
          <w:sz w:val="18"/>
          <w:szCs w:val="18"/>
          <w:lang w:val="es-ES_tradnl" w:eastAsia="es-ES"/>
        </w:rPr>
        <w:t>trabajar con estos grupos en el ejercicio de su profesión</w:t>
      </w:r>
      <w:r>
        <w:rPr>
          <w:rFonts w:ascii="Georgia" w:hAnsi="Georgia" w:cs="Tahoma"/>
          <w:bCs/>
          <w:sz w:val="18"/>
          <w:szCs w:val="18"/>
          <w:lang w:val="es-ES_tradnl" w:eastAsia="es-ES"/>
        </w:rPr>
        <w:t xml:space="preserve"> y v</w:t>
      </w:r>
      <w:r w:rsidR="00B77F6D" w:rsidRPr="0042388E">
        <w:rPr>
          <w:rFonts w:ascii="Georgia" w:hAnsi="Georgia" w:cs="Tahoma"/>
          <w:bCs/>
          <w:sz w:val="18"/>
          <w:szCs w:val="18"/>
          <w:lang w:val="es-ES_tradnl" w:eastAsia="es-ES"/>
        </w:rPr>
        <w:t>an a seguir apoy</w:t>
      </w:r>
      <w:r>
        <w:rPr>
          <w:rFonts w:ascii="Georgia" w:hAnsi="Georgia" w:cs="Tahoma"/>
          <w:bCs/>
          <w:sz w:val="18"/>
          <w:szCs w:val="18"/>
          <w:lang w:val="es-ES_tradnl" w:eastAsia="es-ES"/>
        </w:rPr>
        <w:t>ándo</w:t>
      </w:r>
      <w:r w:rsidR="00B77F6D" w:rsidRPr="0042388E">
        <w:rPr>
          <w:rFonts w:ascii="Georgia" w:hAnsi="Georgia" w:cs="Tahoma"/>
          <w:bCs/>
          <w:sz w:val="18"/>
          <w:szCs w:val="18"/>
          <w:lang w:val="es-ES_tradnl" w:eastAsia="es-ES"/>
        </w:rPr>
        <w:t>los</w:t>
      </w:r>
      <w:r w:rsidR="00980670">
        <w:rPr>
          <w:rFonts w:ascii="Georgia" w:hAnsi="Georgia" w:cs="Tahoma"/>
          <w:bCs/>
          <w:sz w:val="18"/>
          <w:szCs w:val="18"/>
          <w:lang w:val="es-ES_tradnl" w:eastAsia="es-ES"/>
        </w:rPr>
        <w:t xml:space="preserve">, de ahí que sugiere que se les reserve </w:t>
      </w:r>
      <w:r w:rsidR="00B77F6D" w:rsidRPr="0042388E">
        <w:rPr>
          <w:rFonts w:ascii="Georgia" w:hAnsi="Georgia" w:cs="Tahoma"/>
          <w:bCs/>
          <w:sz w:val="18"/>
          <w:szCs w:val="18"/>
          <w:lang w:val="es-ES_tradnl" w:eastAsia="es-ES"/>
        </w:rPr>
        <w:t>los dos ranchos.</w:t>
      </w:r>
    </w:p>
    <w:p w:rsidR="00B77F6D" w:rsidRPr="0042388E" w:rsidRDefault="00B77F6D" w:rsidP="0042388E">
      <w:pPr>
        <w:pStyle w:val="Prrafodelista"/>
        <w:spacing w:after="0" w:line="240" w:lineRule="auto"/>
        <w:ind w:left="0"/>
        <w:jc w:val="both"/>
        <w:rPr>
          <w:rFonts w:ascii="Georgia" w:hAnsi="Georgia" w:cs="Tahoma"/>
          <w:bCs/>
          <w:sz w:val="18"/>
          <w:szCs w:val="18"/>
          <w:lang w:val="es-ES_tradnl" w:eastAsia="es-ES"/>
        </w:rPr>
      </w:pPr>
    </w:p>
    <w:p w:rsidR="00CC49B7" w:rsidRPr="00CC49B7" w:rsidRDefault="00CC49B7" w:rsidP="00CC49B7">
      <w:pPr>
        <w:spacing w:after="0" w:line="240" w:lineRule="auto"/>
        <w:jc w:val="both"/>
        <w:rPr>
          <w:rFonts w:ascii="Georgia" w:hAnsi="Georgia" w:cs="Tahoma"/>
          <w:b/>
          <w:bCs/>
          <w:sz w:val="18"/>
          <w:szCs w:val="18"/>
          <w:lang w:val="es-ES_tradnl" w:eastAsia="es-ES"/>
        </w:rPr>
      </w:pPr>
      <w:r w:rsidRPr="00CC49B7">
        <w:rPr>
          <w:rFonts w:ascii="Georgia" w:hAnsi="Georgia" w:cs="Tahoma"/>
          <w:b/>
          <w:bCs/>
          <w:sz w:val="18"/>
          <w:szCs w:val="18"/>
          <w:lang w:val="es-ES_tradnl" w:eastAsia="es-ES"/>
        </w:rPr>
        <w:t xml:space="preserve">// VISTA LA SOLICITUD, SE ACUERDA POR UNANIMIDAD: </w:t>
      </w:r>
    </w:p>
    <w:p w:rsidR="00CC49B7" w:rsidRPr="00CC49B7" w:rsidRDefault="00CC49B7" w:rsidP="00CC49B7">
      <w:pPr>
        <w:pStyle w:val="Prrafodelista"/>
        <w:numPr>
          <w:ilvl w:val="0"/>
          <w:numId w:val="29"/>
        </w:numPr>
        <w:spacing w:after="0" w:line="240" w:lineRule="auto"/>
        <w:jc w:val="both"/>
        <w:rPr>
          <w:rFonts w:ascii="Georgia" w:hAnsi="Georgia" w:cs="Times New Roman"/>
          <w:b/>
          <w:sz w:val="18"/>
          <w:szCs w:val="18"/>
          <w:lang w:val="es-ES" w:eastAsia="es-ES"/>
        </w:rPr>
      </w:pPr>
      <w:r w:rsidRPr="00CC49B7">
        <w:rPr>
          <w:rFonts w:ascii="Georgia" w:hAnsi="Georgia" w:cs="Tahoma"/>
          <w:b/>
          <w:bCs/>
          <w:sz w:val="18"/>
          <w:szCs w:val="18"/>
          <w:lang w:val="es-ES_tradnl" w:eastAsia="es-ES"/>
        </w:rPr>
        <w:t xml:space="preserve">OTORGAR PERMISO AL SEÑOR </w:t>
      </w:r>
      <w:r w:rsidRPr="00CC49B7">
        <w:rPr>
          <w:rFonts w:ascii="Georgia" w:hAnsi="Georgia" w:cs="Times New Roman"/>
          <w:b/>
          <w:sz w:val="18"/>
          <w:szCs w:val="18"/>
          <w:lang w:val="es-ES" w:eastAsia="es-ES"/>
        </w:rPr>
        <w:t xml:space="preserve">GEOVANNY CASTRO R. DE LA RED DE HOMBRES DE HEREDIA PARA REALIZAR CONVIVIO DE LOS PADRES CON SUS HIJOS E HIJAS EL DÍA DOMINGO 26 DE JUNIO, EN LA FINCA LAS CHORRERAS. </w:t>
      </w:r>
    </w:p>
    <w:p w:rsidR="00CC49B7" w:rsidRPr="00CC49B7" w:rsidRDefault="00CC49B7" w:rsidP="00CC49B7">
      <w:pPr>
        <w:pStyle w:val="Prrafodelista"/>
        <w:numPr>
          <w:ilvl w:val="0"/>
          <w:numId w:val="29"/>
        </w:numPr>
        <w:spacing w:after="0" w:line="240" w:lineRule="auto"/>
        <w:jc w:val="both"/>
        <w:rPr>
          <w:rFonts w:ascii="Georgia" w:hAnsi="Georgia" w:cs="Times New Roman"/>
          <w:b/>
          <w:sz w:val="18"/>
          <w:szCs w:val="18"/>
          <w:lang w:val="es-ES" w:eastAsia="es-ES"/>
        </w:rPr>
      </w:pPr>
      <w:r w:rsidRPr="00CC49B7">
        <w:rPr>
          <w:rFonts w:ascii="Georgia" w:hAnsi="Georgia" w:cs="Times New Roman"/>
          <w:b/>
          <w:sz w:val="18"/>
          <w:szCs w:val="18"/>
          <w:lang w:val="es-ES" w:eastAsia="es-ES"/>
        </w:rPr>
        <w:t>AUTORIZA</w:t>
      </w:r>
      <w:r>
        <w:rPr>
          <w:rFonts w:ascii="Georgia" w:hAnsi="Georgia" w:cs="Times New Roman"/>
          <w:b/>
          <w:sz w:val="18"/>
          <w:szCs w:val="18"/>
          <w:lang w:val="es-ES" w:eastAsia="es-ES"/>
        </w:rPr>
        <w:t>R</w:t>
      </w:r>
      <w:r w:rsidRPr="00CC49B7">
        <w:rPr>
          <w:rFonts w:ascii="Georgia" w:hAnsi="Georgia" w:cs="Times New Roman"/>
          <w:b/>
          <w:sz w:val="18"/>
          <w:szCs w:val="18"/>
          <w:lang w:val="es-ES" w:eastAsia="es-ES"/>
        </w:rPr>
        <w:t xml:space="preserve"> EL USO DE LOS DOS RANCHOS, PARA LO CUAL LA ADMINISTRACIÓN DEBE RESERVARLOS. </w:t>
      </w:r>
    </w:p>
    <w:p w:rsidR="00CC49B7" w:rsidRPr="00CC49B7" w:rsidRDefault="00CC49B7" w:rsidP="00CC49B7">
      <w:pPr>
        <w:pStyle w:val="Prrafodelista"/>
        <w:numPr>
          <w:ilvl w:val="0"/>
          <w:numId w:val="29"/>
        </w:numPr>
        <w:spacing w:after="0" w:line="240" w:lineRule="auto"/>
        <w:jc w:val="both"/>
        <w:rPr>
          <w:rFonts w:ascii="Georgia" w:hAnsi="Georgia" w:cs="Times New Roman"/>
          <w:b/>
          <w:sz w:val="18"/>
          <w:szCs w:val="18"/>
          <w:lang w:val="es-ES" w:eastAsia="es-ES"/>
        </w:rPr>
      </w:pPr>
      <w:r w:rsidRPr="00CC49B7">
        <w:rPr>
          <w:rFonts w:ascii="Georgia" w:hAnsi="Georgia" w:cs="Times New Roman"/>
          <w:b/>
          <w:sz w:val="18"/>
          <w:szCs w:val="18"/>
          <w:lang w:val="es-ES" w:eastAsia="es-ES"/>
        </w:rPr>
        <w:t>EXONERAR A ESTE GRUPO DEL PAGO DE ENTRADA A LA FINCA.</w:t>
      </w:r>
    </w:p>
    <w:p w:rsidR="00B77F6D" w:rsidRPr="00CC49B7" w:rsidRDefault="00CC49B7" w:rsidP="00CC49B7">
      <w:pPr>
        <w:spacing w:after="0" w:line="240" w:lineRule="auto"/>
        <w:jc w:val="both"/>
        <w:rPr>
          <w:rFonts w:ascii="Georgia" w:hAnsi="Georgia" w:cs="Tahoma"/>
          <w:b/>
          <w:bCs/>
          <w:sz w:val="18"/>
          <w:szCs w:val="18"/>
          <w:lang w:val="es-ES_tradnl" w:eastAsia="es-ES"/>
        </w:rPr>
      </w:pPr>
      <w:r w:rsidRPr="00CC49B7">
        <w:rPr>
          <w:rFonts w:ascii="Georgia" w:hAnsi="Georgia" w:cs="Tahoma"/>
          <w:b/>
          <w:bCs/>
          <w:sz w:val="18"/>
          <w:szCs w:val="18"/>
          <w:lang w:val="es-ES_tradnl" w:eastAsia="es-ES"/>
        </w:rPr>
        <w:t>// ACUERDO DEFINITIVAMENTE APROBADO.</w:t>
      </w:r>
    </w:p>
    <w:p w:rsidR="00B77F6D" w:rsidRDefault="00B77F6D" w:rsidP="00B77F6D">
      <w:pPr>
        <w:pStyle w:val="Prrafodelista"/>
        <w:spacing w:after="0" w:line="240" w:lineRule="auto"/>
        <w:jc w:val="both"/>
        <w:rPr>
          <w:rFonts w:ascii="Georgia" w:hAnsi="Georgia" w:cs="Tahoma"/>
          <w:b/>
          <w:bCs/>
          <w:color w:val="E36C0A"/>
          <w:sz w:val="18"/>
          <w:szCs w:val="18"/>
          <w:lang w:val="es-ES_tradnl" w:eastAsia="es-ES"/>
        </w:rPr>
      </w:pPr>
    </w:p>
    <w:p w:rsidR="00440AD0" w:rsidRDefault="00440AD0" w:rsidP="00B77F6D">
      <w:pPr>
        <w:pStyle w:val="Prrafodelista"/>
        <w:spacing w:after="0" w:line="240" w:lineRule="auto"/>
        <w:jc w:val="both"/>
        <w:rPr>
          <w:rFonts w:ascii="Georgia" w:hAnsi="Georgia" w:cs="Tahoma"/>
          <w:b/>
          <w:bCs/>
          <w:color w:val="E36C0A"/>
          <w:sz w:val="18"/>
          <w:szCs w:val="18"/>
          <w:lang w:val="es-ES_tradnl" w:eastAsia="es-ES"/>
        </w:rPr>
      </w:pPr>
    </w:p>
    <w:p w:rsidR="00440AD0" w:rsidRDefault="00440AD0" w:rsidP="00B77F6D">
      <w:pPr>
        <w:pStyle w:val="Prrafodelista"/>
        <w:spacing w:after="0" w:line="240" w:lineRule="auto"/>
        <w:jc w:val="both"/>
        <w:rPr>
          <w:rFonts w:ascii="Georgia" w:hAnsi="Georgia" w:cs="Tahoma"/>
          <w:b/>
          <w:bCs/>
          <w:color w:val="E36C0A"/>
          <w:sz w:val="18"/>
          <w:szCs w:val="18"/>
          <w:lang w:val="es-ES_tradnl" w:eastAsia="es-ES"/>
        </w:rPr>
      </w:pPr>
    </w:p>
    <w:p w:rsidR="00440AD0" w:rsidRDefault="00440AD0" w:rsidP="00B77F6D">
      <w:pPr>
        <w:pStyle w:val="Prrafodelista"/>
        <w:spacing w:after="0" w:line="240" w:lineRule="auto"/>
        <w:jc w:val="both"/>
        <w:rPr>
          <w:rFonts w:ascii="Georgia" w:hAnsi="Georgia" w:cs="Tahoma"/>
          <w:b/>
          <w:bCs/>
          <w:color w:val="E36C0A"/>
          <w:sz w:val="18"/>
          <w:szCs w:val="18"/>
          <w:lang w:val="es-ES_tradnl" w:eastAsia="es-ES"/>
        </w:rPr>
      </w:pPr>
    </w:p>
    <w:p w:rsidR="00440AD0" w:rsidRPr="00CD591F" w:rsidRDefault="00440AD0" w:rsidP="00B77F6D">
      <w:pPr>
        <w:pStyle w:val="Prrafodelista"/>
        <w:spacing w:after="0" w:line="240" w:lineRule="auto"/>
        <w:jc w:val="both"/>
        <w:rPr>
          <w:rFonts w:ascii="Georgia" w:hAnsi="Georgia" w:cs="Tahoma"/>
          <w:b/>
          <w:bCs/>
          <w:color w:val="E36C0A"/>
          <w:sz w:val="18"/>
          <w:szCs w:val="18"/>
          <w:lang w:val="es-ES_tradnl" w:eastAsia="es-ES"/>
        </w:rPr>
      </w:pPr>
    </w:p>
    <w:p w:rsidR="00B77F6D" w:rsidRPr="00CC49B7" w:rsidRDefault="00B77F6D" w:rsidP="00CC49B7">
      <w:pPr>
        <w:pStyle w:val="Prrafodelista"/>
        <w:numPr>
          <w:ilvl w:val="0"/>
          <w:numId w:val="5"/>
        </w:numPr>
        <w:spacing w:after="0" w:line="240" w:lineRule="auto"/>
        <w:jc w:val="both"/>
        <w:rPr>
          <w:rFonts w:ascii="Georgia" w:hAnsi="Georgia" w:cs="Times New Roman"/>
          <w:sz w:val="18"/>
          <w:szCs w:val="18"/>
          <w:lang w:val="es-ES" w:eastAsia="es-ES"/>
        </w:rPr>
      </w:pPr>
      <w:r w:rsidRPr="00CC49B7">
        <w:rPr>
          <w:rFonts w:ascii="Georgia" w:hAnsi="Georgia" w:cs="Times New Roman"/>
          <w:sz w:val="18"/>
          <w:szCs w:val="18"/>
          <w:lang w:val="es-ES" w:eastAsia="es-ES"/>
        </w:rPr>
        <w:t xml:space="preserve">Gabriela González Arce – Telefónica Costa Rica </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Asunto: Invitación a un almuerzo el próximo 22 de junio a las 12 mediodía en el Hotel Intercontinental, donde presentarán “Smart Cities, una Ciudad, cientos de posibilidades” </w:t>
      </w:r>
      <w:hyperlink r:id="rId17" w:history="1">
        <w:r w:rsidRPr="00CD591F">
          <w:rPr>
            <w:rStyle w:val="Hipervnculo"/>
            <w:rFonts w:ascii="Georgia" w:hAnsi="Georgia" w:cs="Times New Roman"/>
            <w:sz w:val="18"/>
            <w:szCs w:val="18"/>
            <w:lang w:val="es-ES" w:eastAsia="es-ES"/>
          </w:rPr>
          <w:t>Gabriela.gonzalezarce@telefonica.com</w:t>
        </w:r>
      </w:hyperlink>
      <w:r w:rsidRPr="00CD591F">
        <w:rPr>
          <w:rFonts w:ascii="Georgia" w:hAnsi="Georgia" w:cs="Times New Roman"/>
          <w:sz w:val="18"/>
          <w:szCs w:val="18"/>
          <w:lang w:val="es-ES" w:eastAsia="es-ES"/>
        </w:rPr>
        <w:t xml:space="preserve"> </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p>
    <w:p w:rsidR="00B77F6D" w:rsidRPr="00D406C6" w:rsidRDefault="00D406C6" w:rsidP="00CC49B7">
      <w:pPr>
        <w:pStyle w:val="Prrafodelista"/>
        <w:spacing w:after="0" w:line="240" w:lineRule="auto"/>
        <w:ind w:left="0"/>
        <w:jc w:val="both"/>
        <w:rPr>
          <w:rFonts w:ascii="Georgia" w:hAnsi="Georgia" w:cs="Tahoma"/>
          <w:b/>
          <w:bCs/>
          <w:color w:val="000000" w:themeColor="text1"/>
          <w:sz w:val="18"/>
          <w:szCs w:val="18"/>
          <w:lang w:val="es-ES_tradnl" w:eastAsia="es-ES"/>
        </w:rPr>
      </w:pPr>
      <w:r w:rsidRPr="00D406C6">
        <w:rPr>
          <w:rFonts w:ascii="Georgia" w:hAnsi="Georgia" w:cs="Tahoma"/>
          <w:b/>
          <w:bCs/>
          <w:color w:val="000000" w:themeColor="text1"/>
          <w:sz w:val="18"/>
          <w:szCs w:val="18"/>
          <w:lang w:val="es-ES_tradnl" w:eastAsia="es-ES"/>
        </w:rPr>
        <w:lastRenderedPageBreak/>
        <w:t xml:space="preserve">// VISTA LA INVITACIÓN, SE ACUERDA POR UNANIMIDAD: DEJAR PARA CONOCIMIENTO DEL CONCEJO MUNICIPAL Y GIRAR INSTRUCCIONES A LA ALCALDÍA PARA QUE FACILITE EL TRANSPORTE AL LIC. MANRIQUE CHAVES B. – PRESIDENTE MUNICIPAL QUIÉN ESTARÁ ASISTIENDO CONJUNTAMENTE CON EL SEÑOR ALCALDE MUNICIPAL A LA PRESENTACIÓN “SMART CITIES, </w:t>
      </w:r>
      <w:r w:rsidRPr="00D406C6">
        <w:rPr>
          <w:rFonts w:ascii="Georgia" w:hAnsi="Georgia" w:cs="Times New Roman"/>
          <w:b/>
          <w:color w:val="000000" w:themeColor="text1"/>
          <w:sz w:val="18"/>
          <w:szCs w:val="18"/>
          <w:lang w:val="es-ES" w:eastAsia="es-ES"/>
        </w:rPr>
        <w:t>UNA CIUDAD, CIENTOS DE POSIBILIDADES”</w:t>
      </w:r>
      <w:r w:rsidRPr="00D406C6">
        <w:rPr>
          <w:rFonts w:ascii="Georgia" w:hAnsi="Georgia" w:cs="Tahoma"/>
          <w:b/>
          <w:bCs/>
          <w:color w:val="000000" w:themeColor="text1"/>
          <w:sz w:val="18"/>
          <w:szCs w:val="18"/>
          <w:lang w:val="es-ES_tradnl" w:eastAsia="es-ES"/>
        </w:rPr>
        <w:t>.ACUERDO DEFINITIVAMENTE APROBADO.</w:t>
      </w:r>
    </w:p>
    <w:p w:rsidR="00B77F6D" w:rsidRPr="00CD591F" w:rsidRDefault="00B77F6D" w:rsidP="00B77F6D">
      <w:pPr>
        <w:pStyle w:val="Prrafodelista"/>
        <w:spacing w:after="0" w:line="240" w:lineRule="auto"/>
        <w:jc w:val="both"/>
        <w:rPr>
          <w:rFonts w:ascii="Georgia" w:hAnsi="Georgia" w:cs="Tahoma"/>
          <w:b/>
          <w:bCs/>
          <w:color w:val="E36C0A"/>
          <w:sz w:val="16"/>
          <w:szCs w:val="16"/>
          <w:lang w:val="es-ES_tradnl" w:eastAsia="es-ES"/>
        </w:rPr>
      </w:pPr>
    </w:p>
    <w:p w:rsidR="00B77F6D" w:rsidRPr="00CD591F" w:rsidRDefault="00B77F6D" w:rsidP="00B77F6D">
      <w:pPr>
        <w:spacing w:after="0" w:line="240" w:lineRule="auto"/>
        <w:jc w:val="both"/>
        <w:rPr>
          <w:rFonts w:ascii="Georgia" w:hAnsi="Georgia" w:cs="Times New Roman"/>
          <w:b/>
          <w:color w:val="31849B"/>
          <w:lang w:val="es-ES" w:eastAsia="es-ES"/>
        </w:rPr>
      </w:pPr>
      <w:r w:rsidRPr="00CD591F">
        <w:rPr>
          <w:rFonts w:ascii="Georgia" w:hAnsi="Georgia" w:cs="Times New Roman"/>
          <w:b/>
          <w:color w:val="31849B"/>
          <w:lang w:val="es-ES" w:eastAsia="es-ES"/>
        </w:rPr>
        <w:t>ARTÍCULO V:</w:t>
      </w:r>
      <w:r w:rsidRPr="00CD591F">
        <w:rPr>
          <w:rFonts w:ascii="Georgia" w:hAnsi="Georgia" w:cs="Times New Roman"/>
          <w:b/>
          <w:color w:val="31849B"/>
          <w:lang w:val="es-ES" w:eastAsia="es-ES"/>
        </w:rPr>
        <w:tab/>
        <w:t xml:space="preserve">       ANÁLISIS DE INFORMES</w:t>
      </w:r>
    </w:p>
    <w:p w:rsidR="00B77F6D" w:rsidRPr="00CD591F" w:rsidRDefault="00B77F6D" w:rsidP="00B77F6D">
      <w:pPr>
        <w:tabs>
          <w:tab w:val="left" w:pos="3210"/>
        </w:tabs>
        <w:spacing w:after="0" w:line="240" w:lineRule="auto"/>
        <w:jc w:val="both"/>
        <w:rPr>
          <w:rFonts w:ascii="Georgia" w:hAnsi="Georgia" w:cs="Times New Roman"/>
          <w:sz w:val="16"/>
          <w:szCs w:val="16"/>
          <w:lang w:val="es-ES" w:eastAsia="es-ES"/>
        </w:rPr>
      </w:pPr>
    </w:p>
    <w:p w:rsidR="00B77F6D" w:rsidRPr="00CD591F" w:rsidRDefault="00B77F6D" w:rsidP="00B77F6D">
      <w:pPr>
        <w:pStyle w:val="Prrafodelista"/>
        <w:numPr>
          <w:ilvl w:val="0"/>
          <w:numId w:val="3"/>
        </w:numPr>
        <w:spacing w:after="0" w:line="240" w:lineRule="auto"/>
        <w:jc w:val="both"/>
        <w:rPr>
          <w:rFonts w:ascii="Georgia" w:hAnsi="Georgia" w:cs="Times New Roman"/>
          <w:sz w:val="16"/>
          <w:szCs w:val="16"/>
          <w:lang w:val="es-ES" w:eastAsia="es-ES"/>
        </w:rPr>
      </w:pPr>
      <w:r w:rsidRPr="00CD591F">
        <w:rPr>
          <w:rFonts w:ascii="Georgia" w:hAnsi="Georgia" w:cs="Times New Roman"/>
          <w:sz w:val="16"/>
          <w:szCs w:val="16"/>
          <w:lang w:val="es-ES" w:eastAsia="es-ES"/>
        </w:rPr>
        <w:t xml:space="preserve">Informe N° 01-2016 AD-2016-2020 Comisión de Jurídicos </w:t>
      </w:r>
    </w:p>
    <w:p w:rsidR="00B77F6D" w:rsidRPr="00D406C6" w:rsidRDefault="00B77F6D" w:rsidP="00B77F6D">
      <w:pPr>
        <w:pStyle w:val="Prrafodelista"/>
        <w:spacing w:after="0" w:line="240" w:lineRule="auto"/>
        <w:rPr>
          <w:rFonts w:ascii="Georgia" w:hAnsi="Georgia" w:cs="Times New Roman"/>
          <w:b/>
          <w:color w:val="000000" w:themeColor="text1"/>
          <w:sz w:val="16"/>
          <w:szCs w:val="16"/>
          <w:lang w:val="es-ES" w:eastAsia="es-ES"/>
        </w:rPr>
      </w:pPr>
    </w:p>
    <w:p w:rsidR="00D406C6" w:rsidRPr="00D406C6" w:rsidRDefault="00D406C6" w:rsidP="00D406C6">
      <w:pPr>
        <w:pStyle w:val="Prrafodelista"/>
        <w:spacing w:after="0" w:line="240" w:lineRule="auto"/>
        <w:ind w:left="0"/>
        <w:rPr>
          <w:rFonts w:ascii="Georgia" w:hAnsi="Georgia" w:cs="Times New Roman"/>
          <w:b/>
          <w:color w:val="000000" w:themeColor="text1"/>
          <w:sz w:val="16"/>
          <w:szCs w:val="16"/>
          <w:u w:val="single"/>
          <w:lang w:val="es-ES" w:eastAsia="es-ES"/>
        </w:rPr>
      </w:pPr>
      <w:r w:rsidRPr="00D406C6">
        <w:rPr>
          <w:rFonts w:ascii="Georgia" w:hAnsi="Georgia" w:cs="Times New Roman"/>
          <w:b/>
          <w:color w:val="000000" w:themeColor="text1"/>
          <w:sz w:val="16"/>
          <w:szCs w:val="16"/>
          <w:u w:val="single"/>
          <w:lang w:val="es-ES" w:eastAsia="es-ES"/>
        </w:rPr>
        <w:t>TEXTO DEL INFORME:</w:t>
      </w:r>
    </w:p>
    <w:p w:rsidR="00D406C6" w:rsidRPr="00D406C6" w:rsidRDefault="00D406C6" w:rsidP="00D406C6">
      <w:pPr>
        <w:pStyle w:val="Prrafodelista"/>
        <w:spacing w:after="0" w:line="240" w:lineRule="auto"/>
        <w:ind w:left="0"/>
        <w:rPr>
          <w:rFonts w:ascii="Georgia" w:hAnsi="Georgia" w:cs="Times New Roman"/>
          <w:b/>
          <w:color w:val="000000" w:themeColor="text1"/>
          <w:sz w:val="16"/>
          <w:szCs w:val="16"/>
          <w:lang w:val="es-ES" w:eastAsia="es-ES"/>
        </w:rPr>
      </w:pPr>
    </w:p>
    <w:p w:rsidR="00D406C6" w:rsidRPr="0053320F" w:rsidRDefault="00D406C6" w:rsidP="0053320F">
      <w:pPr>
        <w:spacing w:after="0"/>
        <w:ind w:left="567" w:right="283"/>
        <w:jc w:val="both"/>
        <w:rPr>
          <w:rFonts w:ascii="Georgia" w:hAnsi="Georgia"/>
          <w:sz w:val="18"/>
          <w:szCs w:val="18"/>
        </w:rPr>
      </w:pPr>
      <w:r w:rsidRPr="0053320F">
        <w:rPr>
          <w:rFonts w:ascii="Georgia" w:hAnsi="Georgia"/>
          <w:sz w:val="18"/>
          <w:szCs w:val="18"/>
        </w:rPr>
        <w:t xml:space="preserve">ASISTENCIA: </w:t>
      </w:r>
    </w:p>
    <w:p w:rsidR="00D406C6" w:rsidRPr="0053320F" w:rsidRDefault="00D406C6" w:rsidP="0053320F">
      <w:pPr>
        <w:spacing w:after="0"/>
        <w:ind w:left="567" w:right="283"/>
        <w:jc w:val="both"/>
        <w:rPr>
          <w:rFonts w:ascii="Georgia" w:hAnsi="Georgia"/>
          <w:sz w:val="18"/>
          <w:szCs w:val="18"/>
        </w:rPr>
      </w:pPr>
      <w:r w:rsidRPr="0053320F">
        <w:rPr>
          <w:rFonts w:ascii="Georgia" w:hAnsi="Georgia"/>
          <w:sz w:val="18"/>
          <w:szCs w:val="18"/>
        </w:rPr>
        <w:t>Presentes:</w:t>
      </w:r>
    </w:p>
    <w:p w:rsidR="00D406C6" w:rsidRPr="0053320F" w:rsidRDefault="00D406C6" w:rsidP="0053320F">
      <w:pPr>
        <w:spacing w:after="0"/>
        <w:ind w:left="567" w:right="283" w:firstLine="709"/>
        <w:jc w:val="both"/>
        <w:rPr>
          <w:rFonts w:ascii="Georgia" w:hAnsi="Georgia"/>
          <w:sz w:val="18"/>
          <w:szCs w:val="18"/>
        </w:rPr>
      </w:pPr>
      <w:r w:rsidRPr="0053320F">
        <w:rPr>
          <w:rFonts w:ascii="Georgia" w:hAnsi="Georgia"/>
          <w:sz w:val="18"/>
          <w:szCs w:val="18"/>
        </w:rPr>
        <w:t>David Fernando León Ramírez, Regidor Propietario, Coordinador.</w:t>
      </w:r>
    </w:p>
    <w:p w:rsidR="00D406C6" w:rsidRPr="0053320F" w:rsidRDefault="00D406C6" w:rsidP="0053320F">
      <w:pPr>
        <w:spacing w:after="0"/>
        <w:ind w:left="567" w:right="283" w:firstLine="709"/>
        <w:jc w:val="both"/>
        <w:rPr>
          <w:rFonts w:ascii="Georgia" w:hAnsi="Georgia"/>
          <w:sz w:val="18"/>
          <w:szCs w:val="18"/>
        </w:rPr>
      </w:pPr>
      <w:r w:rsidRPr="0053320F">
        <w:rPr>
          <w:rFonts w:ascii="Georgia" w:hAnsi="Georgia"/>
          <w:sz w:val="18"/>
          <w:szCs w:val="18"/>
        </w:rPr>
        <w:t>Nelson Rivas Solís, Regidor Propietario, Secretario.</w:t>
      </w:r>
    </w:p>
    <w:p w:rsidR="00D406C6" w:rsidRPr="0053320F" w:rsidRDefault="00D406C6" w:rsidP="0053320F">
      <w:pPr>
        <w:spacing w:after="0"/>
        <w:ind w:left="567" w:right="283" w:firstLine="709"/>
        <w:jc w:val="both"/>
        <w:rPr>
          <w:rFonts w:ascii="Georgia" w:hAnsi="Georgia"/>
          <w:sz w:val="18"/>
          <w:szCs w:val="18"/>
        </w:rPr>
      </w:pPr>
      <w:r w:rsidRPr="0053320F">
        <w:rPr>
          <w:rFonts w:ascii="Georgia" w:hAnsi="Georgia"/>
          <w:sz w:val="18"/>
          <w:szCs w:val="18"/>
        </w:rPr>
        <w:t>Manrique Chaves Borbón, Regidor Propietario.</w:t>
      </w:r>
    </w:p>
    <w:p w:rsidR="00D406C6" w:rsidRPr="0053320F" w:rsidRDefault="00D406C6" w:rsidP="0053320F">
      <w:pPr>
        <w:spacing w:after="0"/>
        <w:ind w:left="567" w:right="283" w:firstLine="709"/>
        <w:jc w:val="both"/>
        <w:rPr>
          <w:rFonts w:ascii="Georgia" w:hAnsi="Georgia"/>
          <w:sz w:val="18"/>
          <w:szCs w:val="18"/>
        </w:rPr>
      </w:pPr>
    </w:p>
    <w:p w:rsidR="00D406C6" w:rsidRPr="0053320F" w:rsidRDefault="00D406C6" w:rsidP="0053320F">
      <w:pPr>
        <w:ind w:left="567" w:right="283"/>
        <w:jc w:val="both"/>
        <w:rPr>
          <w:rFonts w:ascii="Georgia" w:hAnsi="Georgia"/>
          <w:sz w:val="18"/>
          <w:szCs w:val="18"/>
        </w:rPr>
      </w:pPr>
      <w:r w:rsidRPr="0053320F">
        <w:rPr>
          <w:rFonts w:ascii="Georgia" w:hAnsi="Georgia"/>
          <w:sz w:val="18"/>
          <w:szCs w:val="18"/>
        </w:rPr>
        <w:t>La Comisión de Jurídicos rinde informe sobre los asuntos analizados en reunión realizada el día miércoles 18 de mayo del 2016 a las diecisiete horas y doce minutos.</w:t>
      </w:r>
    </w:p>
    <w:p w:rsidR="00D406C6" w:rsidRPr="0053320F" w:rsidRDefault="00D406C6" w:rsidP="0053320F">
      <w:pPr>
        <w:pStyle w:val="Prrafodelista"/>
        <w:numPr>
          <w:ilvl w:val="0"/>
          <w:numId w:val="30"/>
        </w:numPr>
        <w:spacing w:after="200" w:line="276" w:lineRule="auto"/>
        <w:ind w:left="567" w:right="283" w:firstLine="0"/>
        <w:jc w:val="both"/>
        <w:rPr>
          <w:rFonts w:ascii="Georgia" w:hAnsi="Georgia"/>
          <w:b/>
          <w:color w:val="70AD47" w:themeColor="accent6"/>
          <w:sz w:val="18"/>
          <w:szCs w:val="18"/>
        </w:rPr>
      </w:pPr>
      <w:r w:rsidRPr="0053320F">
        <w:rPr>
          <w:rFonts w:ascii="Georgia" w:hAnsi="Georgia"/>
          <w:b/>
          <w:sz w:val="18"/>
          <w:szCs w:val="18"/>
        </w:rPr>
        <w:t xml:space="preserve">ASUNTO: </w:t>
      </w:r>
      <w:r w:rsidRPr="0053320F">
        <w:rPr>
          <w:rFonts w:ascii="Georgia" w:hAnsi="Georgia"/>
          <w:sz w:val="18"/>
          <w:szCs w:val="18"/>
        </w:rPr>
        <w:t>Se realiza la conformación de la Comisión de Jurídicos, asignando coordinador y secretario de la misma. Proceso realizado en esta reunión por medio de postulación y votación de los miembros.</w:t>
      </w:r>
    </w:p>
    <w:p w:rsidR="00D406C6" w:rsidRPr="0053320F" w:rsidRDefault="00D406C6" w:rsidP="0053320F">
      <w:pPr>
        <w:pStyle w:val="Prrafodelista"/>
        <w:ind w:left="567" w:right="283"/>
        <w:jc w:val="both"/>
        <w:rPr>
          <w:rFonts w:ascii="Georgia" w:hAnsi="Georgia"/>
          <w:b/>
          <w:color w:val="70AD47" w:themeColor="accent6"/>
          <w:sz w:val="18"/>
          <w:szCs w:val="18"/>
        </w:rPr>
      </w:pPr>
    </w:p>
    <w:p w:rsidR="00D406C6" w:rsidRPr="0053320F" w:rsidRDefault="00D406C6" w:rsidP="0053320F">
      <w:pPr>
        <w:pStyle w:val="Prrafodelista"/>
        <w:ind w:left="567" w:right="283"/>
        <w:jc w:val="both"/>
        <w:rPr>
          <w:rFonts w:ascii="Georgia" w:hAnsi="Georgia"/>
          <w:sz w:val="18"/>
          <w:szCs w:val="18"/>
        </w:rPr>
      </w:pPr>
      <w:r w:rsidRPr="0053320F">
        <w:rPr>
          <w:rFonts w:ascii="Georgia" w:hAnsi="Georgia"/>
          <w:sz w:val="18"/>
          <w:szCs w:val="18"/>
        </w:rPr>
        <w:t>Se realiza la postulación para coordinador al Regidor David León Ramírez, y para secretario se postula al Regidor Nelson Rivas Solís. Los demás miembros llegan al acuerdo por unanimidad sobre esta designación.</w:t>
      </w:r>
    </w:p>
    <w:p w:rsidR="00D406C6" w:rsidRPr="0053320F" w:rsidRDefault="00D406C6" w:rsidP="0053320F">
      <w:pPr>
        <w:spacing w:after="0"/>
        <w:ind w:left="567" w:right="283"/>
        <w:jc w:val="both"/>
        <w:rPr>
          <w:rFonts w:ascii="Georgia" w:hAnsi="Georgia"/>
          <w:sz w:val="18"/>
          <w:szCs w:val="18"/>
        </w:rPr>
      </w:pPr>
      <w:r w:rsidRPr="0053320F">
        <w:rPr>
          <w:rFonts w:ascii="Georgia" w:hAnsi="Georgia"/>
          <w:b/>
          <w:sz w:val="18"/>
          <w:szCs w:val="18"/>
        </w:rPr>
        <w:t xml:space="preserve">RECOMENDACIÓN: </w:t>
      </w:r>
      <w:r w:rsidRPr="0053320F">
        <w:rPr>
          <w:rFonts w:ascii="Georgia" w:hAnsi="Georgia"/>
          <w:sz w:val="18"/>
          <w:szCs w:val="18"/>
        </w:rPr>
        <w:t>Con base a la votación realizada, esta comisión recomienda al Concejo Municipal lo siguiente:</w:t>
      </w:r>
    </w:p>
    <w:p w:rsidR="00D406C6" w:rsidRPr="0053320F" w:rsidRDefault="00D406C6" w:rsidP="0053320F">
      <w:pPr>
        <w:pStyle w:val="Prrafodelista"/>
        <w:numPr>
          <w:ilvl w:val="0"/>
          <w:numId w:val="31"/>
        </w:numPr>
        <w:spacing w:after="200" w:line="276" w:lineRule="auto"/>
        <w:ind w:left="567" w:right="283" w:firstLine="0"/>
        <w:jc w:val="both"/>
        <w:rPr>
          <w:rFonts w:ascii="Georgia" w:hAnsi="Georgia"/>
          <w:sz w:val="18"/>
          <w:szCs w:val="18"/>
        </w:rPr>
      </w:pPr>
      <w:r w:rsidRPr="0053320F">
        <w:rPr>
          <w:rFonts w:ascii="Georgia" w:hAnsi="Georgia"/>
          <w:sz w:val="18"/>
          <w:szCs w:val="18"/>
        </w:rPr>
        <w:t>Se recomienda realizar el nombramiento de coordinador de la Comisión de Jurídicos, al señor regidor propietario David Fernando León Ramírez, y al secretario de dicha comisión al señor regidor propietario Nelson Rivas Solís.</w:t>
      </w:r>
    </w:p>
    <w:p w:rsidR="00D406C6" w:rsidRPr="0053320F" w:rsidRDefault="00D406C6" w:rsidP="0053320F">
      <w:pPr>
        <w:pStyle w:val="Prrafodelista"/>
        <w:numPr>
          <w:ilvl w:val="0"/>
          <w:numId w:val="31"/>
        </w:numPr>
        <w:tabs>
          <w:tab w:val="left" w:pos="1134"/>
          <w:tab w:val="left" w:pos="4962"/>
        </w:tabs>
        <w:spacing w:after="0" w:line="276" w:lineRule="auto"/>
        <w:ind w:left="567" w:right="283" w:firstLine="0"/>
        <w:jc w:val="both"/>
        <w:rPr>
          <w:rFonts w:ascii="Georgia" w:hAnsi="Georgia"/>
          <w:sz w:val="18"/>
          <w:szCs w:val="18"/>
        </w:rPr>
      </w:pPr>
      <w:r w:rsidRPr="0053320F">
        <w:rPr>
          <w:rFonts w:ascii="Georgia" w:hAnsi="Georgia"/>
          <w:sz w:val="18"/>
          <w:szCs w:val="18"/>
        </w:rPr>
        <w:t>Se recomienda realizar el nombramiento de asesora técnica a la Licda. Priscila Quirós Muñoz – Asesora Legal del Concejo Municipal.</w:t>
      </w:r>
    </w:p>
    <w:p w:rsidR="00D406C6" w:rsidRPr="0053320F" w:rsidRDefault="00D406C6" w:rsidP="0053320F">
      <w:pPr>
        <w:pStyle w:val="Prrafodelista"/>
        <w:numPr>
          <w:ilvl w:val="0"/>
          <w:numId w:val="31"/>
        </w:numPr>
        <w:tabs>
          <w:tab w:val="left" w:pos="1134"/>
          <w:tab w:val="left" w:pos="4962"/>
        </w:tabs>
        <w:spacing w:after="0" w:line="276" w:lineRule="auto"/>
        <w:ind w:left="567" w:right="283" w:firstLine="0"/>
        <w:jc w:val="both"/>
        <w:rPr>
          <w:rFonts w:ascii="Georgia" w:hAnsi="Georgia"/>
          <w:sz w:val="18"/>
          <w:szCs w:val="18"/>
        </w:rPr>
      </w:pPr>
      <w:r w:rsidRPr="0053320F">
        <w:rPr>
          <w:rFonts w:ascii="Georgia" w:hAnsi="Georgia"/>
          <w:sz w:val="18"/>
          <w:szCs w:val="18"/>
        </w:rPr>
        <w:t>Dejar esta designación para conocimiento del Concejo Municipal, para lo que corresponda.</w:t>
      </w:r>
    </w:p>
    <w:p w:rsidR="00D406C6" w:rsidRPr="0053320F" w:rsidRDefault="00D406C6" w:rsidP="0053320F">
      <w:pPr>
        <w:tabs>
          <w:tab w:val="left" w:pos="1134"/>
          <w:tab w:val="left" w:pos="4962"/>
        </w:tabs>
        <w:spacing w:after="0"/>
        <w:ind w:left="567" w:right="283"/>
        <w:jc w:val="both"/>
        <w:rPr>
          <w:rFonts w:ascii="Georgia" w:hAnsi="Georgia"/>
          <w:sz w:val="18"/>
          <w:szCs w:val="18"/>
        </w:rPr>
      </w:pPr>
    </w:p>
    <w:p w:rsidR="00D406C6" w:rsidRPr="0053320F" w:rsidRDefault="00D406C6" w:rsidP="0053320F">
      <w:pPr>
        <w:pStyle w:val="Prrafodelista"/>
        <w:numPr>
          <w:ilvl w:val="0"/>
          <w:numId w:val="30"/>
        </w:numPr>
        <w:tabs>
          <w:tab w:val="left" w:pos="1134"/>
          <w:tab w:val="left" w:pos="4962"/>
        </w:tabs>
        <w:spacing w:after="0" w:line="276" w:lineRule="auto"/>
        <w:ind w:left="567" w:right="283" w:firstLine="0"/>
        <w:jc w:val="both"/>
        <w:rPr>
          <w:rFonts w:ascii="Georgia" w:hAnsi="Georgia"/>
          <w:sz w:val="18"/>
          <w:szCs w:val="18"/>
        </w:rPr>
      </w:pPr>
      <w:r w:rsidRPr="0053320F">
        <w:rPr>
          <w:rFonts w:ascii="Georgia" w:hAnsi="Georgia"/>
          <w:sz w:val="18"/>
          <w:szCs w:val="18"/>
        </w:rPr>
        <w:t>Se establece como fechas de reunión los días miércoles a las 3:30 p.m.</w:t>
      </w:r>
    </w:p>
    <w:p w:rsidR="00D406C6" w:rsidRPr="0053320F" w:rsidRDefault="00D406C6" w:rsidP="0053320F">
      <w:pPr>
        <w:pStyle w:val="Prrafodelista"/>
        <w:tabs>
          <w:tab w:val="left" w:pos="1134"/>
          <w:tab w:val="left" w:pos="4962"/>
        </w:tabs>
        <w:spacing w:after="0"/>
        <w:ind w:left="567" w:right="283"/>
        <w:jc w:val="both"/>
        <w:rPr>
          <w:rFonts w:ascii="Georgia" w:hAnsi="Georgia"/>
          <w:sz w:val="18"/>
          <w:szCs w:val="18"/>
        </w:rPr>
      </w:pPr>
    </w:p>
    <w:p w:rsidR="00D406C6" w:rsidRPr="00440AD0" w:rsidRDefault="00D406C6" w:rsidP="00440AD0">
      <w:pPr>
        <w:spacing w:after="0"/>
        <w:ind w:left="567" w:right="283"/>
        <w:jc w:val="both"/>
        <w:rPr>
          <w:rFonts w:ascii="Georgia" w:hAnsi="Georgia"/>
          <w:sz w:val="18"/>
          <w:szCs w:val="18"/>
        </w:rPr>
      </w:pPr>
      <w:r w:rsidRPr="0053320F">
        <w:rPr>
          <w:rFonts w:ascii="Georgia" w:hAnsi="Georgia"/>
          <w:b/>
          <w:sz w:val="18"/>
          <w:szCs w:val="18"/>
        </w:rPr>
        <w:t xml:space="preserve">RECOMENDACIÓN: </w:t>
      </w:r>
      <w:r w:rsidRPr="0053320F">
        <w:rPr>
          <w:rFonts w:ascii="Georgia" w:hAnsi="Georgia"/>
          <w:sz w:val="18"/>
          <w:szCs w:val="18"/>
        </w:rPr>
        <w:t>Esta comisión recomienda dejar para conocimiento del Concejo Municipal, para lo que corresponde.</w:t>
      </w:r>
    </w:p>
    <w:p w:rsidR="00D406C6" w:rsidRPr="00D406C6" w:rsidRDefault="00D406C6" w:rsidP="00D406C6">
      <w:pPr>
        <w:pStyle w:val="Prrafodelista"/>
        <w:spacing w:after="0" w:line="240" w:lineRule="auto"/>
        <w:ind w:left="0"/>
        <w:rPr>
          <w:rFonts w:ascii="Georgia" w:hAnsi="Georgia" w:cs="Times New Roman"/>
          <w:b/>
          <w:color w:val="000000" w:themeColor="text1"/>
          <w:sz w:val="16"/>
          <w:szCs w:val="16"/>
          <w:lang w:val="es-ES" w:eastAsia="es-ES"/>
        </w:rPr>
      </w:pPr>
    </w:p>
    <w:p w:rsidR="00A54301" w:rsidRPr="00A54301" w:rsidRDefault="00A54301" w:rsidP="00A54301">
      <w:pPr>
        <w:spacing w:after="0" w:line="240" w:lineRule="auto"/>
        <w:jc w:val="both"/>
        <w:rPr>
          <w:rFonts w:ascii="Georgia" w:hAnsi="Georgia" w:cs="Times New Roman"/>
          <w:b/>
          <w:sz w:val="16"/>
          <w:szCs w:val="16"/>
          <w:lang w:val="es-ES" w:eastAsia="es-ES"/>
        </w:rPr>
      </w:pPr>
      <w:r w:rsidRPr="00A54301">
        <w:rPr>
          <w:rFonts w:ascii="Georgia" w:hAnsi="Georgia" w:cs="Times New Roman"/>
          <w:b/>
          <w:color w:val="000000" w:themeColor="text1"/>
          <w:sz w:val="16"/>
          <w:szCs w:val="16"/>
          <w:lang w:val="es-ES" w:eastAsia="es-ES"/>
        </w:rPr>
        <w:t xml:space="preserve">// </w:t>
      </w:r>
      <w:r>
        <w:rPr>
          <w:rFonts w:ascii="Georgia" w:hAnsi="Georgia" w:cs="Times New Roman"/>
          <w:b/>
          <w:color w:val="000000" w:themeColor="text1"/>
          <w:sz w:val="16"/>
          <w:szCs w:val="16"/>
          <w:lang w:val="es-ES" w:eastAsia="es-ES"/>
        </w:rPr>
        <w:t xml:space="preserve">ANALIZADOS LOS PUNTOS  1 Y 2 </w:t>
      </w:r>
      <w:r w:rsidRPr="00A54301">
        <w:rPr>
          <w:rFonts w:ascii="Georgia" w:hAnsi="Georgia" w:cs="Times New Roman"/>
          <w:b/>
          <w:color w:val="000000" w:themeColor="text1"/>
          <w:sz w:val="16"/>
          <w:szCs w:val="16"/>
          <w:lang w:val="es-ES" w:eastAsia="es-ES"/>
        </w:rPr>
        <w:t>EL DOCUMENTO, SE ACUERDA POR UNANIMIDAD:  APROBAR EL I</w:t>
      </w:r>
      <w:r w:rsidRPr="00A54301">
        <w:rPr>
          <w:rFonts w:ascii="Georgia" w:hAnsi="Georgia" w:cs="Times New Roman"/>
          <w:b/>
          <w:sz w:val="16"/>
          <w:szCs w:val="16"/>
          <w:lang w:val="es-ES" w:eastAsia="es-ES"/>
        </w:rPr>
        <w:t xml:space="preserve">NFORME N° 01-2016 AD-2016-2020 DE LA COMISIÓN DE JURÍDICOS EN TODOS SUS EXTREMOS, TAL Y COMO SE HA PRESENTADO. ACUERDO DEFINITIVAMENTE APROBADO. </w:t>
      </w:r>
    </w:p>
    <w:p w:rsidR="00B77F6D" w:rsidRPr="00CD591F" w:rsidRDefault="00B77F6D" w:rsidP="00B77F6D">
      <w:pPr>
        <w:pStyle w:val="Prrafodelista"/>
        <w:spacing w:after="0" w:line="240" w:lineRule="auto"/>
        <w:rPr>
          <w:rFonts w:ascii="Georgia" w:hAnsi="Georgia" w:cs="Times New Roman"/>
          <w:b/>
          <w:color w:val="31849B"/>
          <w:sz w:val="16"/>
          <w:szCs w:val="16"/>
          <w:lang w:val="es-ES" w:eastAsia="es-ES"/>
        </w:rPr>
      </w:pPr>
    </w:p>
    <w:p w:rsidR="00B77F6D" w:rsidRPr="00CD591F" w:rsidRDefault="00B77F6D" w:rsidP="00B77F6D">
      <w:pPr>
        <w:pStyle w:val="Prrafodelista"/>
        <w:numPr>
          <w:ilvl w:val="0"/>
          <w:numId w:val="3"/>
        </w:numPr>
        <w:spacing w:after="0" w:line="240" w:lineRule="auto"/>
        <w:jc w:val="both"/>
        <w:rPr>
          <w:rFonts w:ascii="Georgia" w:hAnsi="Georgia" w:cs="Times New Roman"/>
          <w:sz w:val="16"/>
          <w:szCs w:val="16"/>
          <w:lang w:val="es-ES" w:eastAsia="es-ES"/>
        </w:rPr>
      </w:pPr>
      <w:r w:rsidRPr="00CD591F">
        <w:rPr>
          <w:rFonts w:ascii="Georgia" w:hAnsi="Georgia" w:cs="Times New Roman"/>
          <w:sz w:val="16"/>
          <w:szCs w:val="16"/>
          <w:lang w:val="es-ES" w:eastAsia="es-ES"/>
        </w:rPr>
        <w:t>Informe N° 01-2016 AD-2016-2020 Comisión Feria Agricultor</w:t>
      </w:r>
    </w:p>
    <w:p w:rsidR="00B77F6D" w:rsidRPr="00CD591F" w:rsidRDefault="00B77F6D" w:rsidP="00B77F6D">
      <w:pPr>
        <w:spacing w:after="0" w:line="240" w:lineRule="auto"/>
        <w:ind w:left="708"/>
        <w:jc w:val="both"/>
        <w:rPr>
          <w:rFonts w:ascii="Georgia" w:hAnsi="Georgia" w:cs="Times New Roman"/>
          <w:b/>
          <w:color w:val="31849B"/>
          <w:sz w:val="16"/>
          <w:szCs w:val="16"/>
          <w:lang w:val="es-ES" w:eastAsia="es-ES"/>
        </w:rPr>
      </w:pPr>
    </w:p>
    <w:p w:rsidR="00D406C6" w:rsidRPr="00D406C6" w:rsidRDefault="00D406C6" w:rsidP="00D406C6">
      <w:pPr>
        <w:pStyle w:val="Prrafodelista"/>
        <w:spacing w:after="0" w:line="240" w:lineRule="auto"/>
        <w:ind w:left="0"/>
        <w:rPr>
          <w:rFonts w:ascii="Georgia" w:hAnsi="Georgia" w:cs="Times New Roman"/>
          <w:b/>
          <w:color w:val="000000" w:themeColor="text1"/>
          <w:sz w:val="16"/>
          <w:szCs w:val="16"/>
          <w:u w:val="single"/>
          <w:lang w:val="es-ES" w:eastAsia="es-ES"/>
        </w:rPr>
      </w:pPr>
      <w:r w:rsidRPr="00D406C6">
        <w:rPr>
          <w:rFonts w:ascii="Georgia" w:hAnsi="Georgia" w:cs="Times New Roman"/>
          <w:b/>
          <w:color w:val="000000" w:themeColor="text1"/>
          <w:sz w:val="16"/>
          <w:szCs w:val="16"/>
          <w:u w:val="single"/>
          <w:lang w:val="es-ES" w:eastAsia="es-ES"/>
        </w:rPr>
        <w:t>TEXTO DEL INFORME:</w:t>
      </w:r>
    </w:p>
    <w:p w:rsidR="00D406C6" w:rsidRDefault="00D406C6" w:rsidP="00B77F6D">
      <w:pPr>
        <w:spacing w:after="0" w:line="240" w:lineRule="auto"/>
        <w:ind w:left="708"/>
        <w:jc w:val="both"/>
        <w:rPr>
          <w:rFonts w:ascii="Georgia" w:hAnsi="Georgia" w:cs="Times New Roman"/>
          <w:b/>
          <w:color w:val="31849B"/>
          <w:sz w:val="16"/>
          <w:szCs w:val="16"/>
          <w:lang w:val="es-ES" w:eastAsia="es-ES"/>
        </w:rPr>
      </w:pPr>
    </w:p>
    <w:p w:rsidR="00D406C6" w:rsidRPr="0053320F" w:rsidRDefault="00D406C6" w:rsidP="0053320F">
      <w:pPr>
        <w:spacing w:after="0"/>
        <w:ind w:left="567" w:right="283"/>
        <w:jc w:val="both"/>
        <w:rPr>
          <w:rFonts w:ascii="Georgia" w:hAnsi="Georgia"/>
          <w:sz w:val="18"/>
          <w:szCs w:val="18"/>
        </w:rPr>
      </w:pPr>
      <w:r w:rsidRPr="0053320F">
        <w:rPr>
          <w:rFonts w:ascii="Georgia" w:hAnsi="Georgia"/>
          <w:sz w:val="18"/>
          <w:szCs w:val="18"/>
        </w:rPr>
        <w:t xml:space="preserve">ASISTENCIA: </w:t>
      </w:r>
    </w:p>
    <w:p w:rsidR="00D406C6" w:rsidRPr="0053320F" w:rsidRDefault="00D406C6" w:rsidP="0053320F">
      <w:pPr>
        <w:spacing w:after="0"/>
        <w:ind w:left="567" w:right="283"/>
        <w:jc w:val="both"/>
        <w:rPr>
          <w:rFonts w:ascii="Georgia" w:hAnsi="Georgia"/>
          <w:sz w:val="18"/>
          <w:szCs w:val="18"/>
        </w:rPr>
      </w:pPr>
      <w:r w:rsidRPr="0053320F">
        <w:rPr>
          <w:rFonts w:ascii="Georgia" w:hAnsi="Georgia"/>
          <w:sz w:val="18"/>
          <w:szCs w:val="18"/>
        </w:rPr>
        <w:t>Presentes:</w:t>
      </w:r>
    </w:p>
    <w:p w:rsidR="00D406C6" w:rsidRPr="0053320F" w:rsidRDefault="00D406C6" w:rsidP="0053320F">
      <w:pPr>
        <w:spacing w:after="0"/>
        <w:ind w:left="567" w:right="283" w:firstLine="709"/>
        <w:jc w:val="both"/>
        <w:rPr>
          <w:rFonts w:ascii="Georgia" w:hAnsi="Georgia"/>
          <w:sz w:val="18"/>
          <w:szCs w:val="18"/>
        </w:rPr>
      </w:pPr>
      <w:r w:rsidRPr="0053320F">
        <w:rPr>
          <w:rFonts w:ascii="Georgia" w:hAnsi="Georgia"/>
          <w:sz w:val="18"/>
          <w:szCs w:val="18"/>
        </w:rPr>
        <w:t>Carlos Enrique Palma Cordero, Regidor Suplente, Coordinador.</w:t>
      </w:r>
    </w:p>
    <w:p w:rsidR="00D406C6" w:rsidRPr="0053320F" w:rsidRDefault="00D406C6" w:rsidP="0053320F">
      <w:pPr>
        <w:spacing w:after="0"/>
        <w:ind w:left="567" w:right="283" w:firstLine="709"/>
        <w:jc w:val="both"/>
        <w:rPr>
          <w:rFonts w:ascii="Georgia" w:hAnsi="Georgia"/>
          <w:sz w:val="18"/>
          <w:szCs w:val="18"/>
        </w:rPr>
      </w:pPr>
      <w:r w:rsidRPr="0053320F">
        <w:rPr>
          <w:rFonts w:ascii="Georgia" w:hAnsi="Georgia"/>
          <w:sz w:val="18"/>
          <w:szCs w:val="18"/>
        </w:rPr>
        <w:t>Viviam Pamela Martínez Hidalgo, Síndica Suplente, Secretaria.</w:t>
      </w:r>
    </w:p>
    <w:p w:rsidR="00D406C6" w:rsidRPr="0053320F" w:rsidRDefault="00D406C6" w:rsidP="0053320F">
      <w:pPr>
        <w:spacing w:after="0"/>
        <w:ind w:left="567" w:right="283" w:firstLine="709"/>
        <w:jc w:val="both"/>
        <w:rPr>
          <w:rFonts w:ascii="Georgia" w:hAnsi="Georgia"/>
          <w:sz w:val="18"/>
          <w:szCs w:val="18"/>
        </w:rPr>
      </w:pPr>
      <w:r w:rsidRPr="0053320F">
        <w:rPr>
          <w:rFonts w:ascii="Georgia" w:hAnsi="Georgia"/>
          <w:sz w:val="18"/>
          <w:szCs w:val="18"/>
        </w:rPr>
        <w:t>Edgar Garro Valenciano, Síndico Suplente.</w:t>
      </w:r>
    </w:p>
    <w:p w:rsidR="00D406C6" w:rsidRPr="0053320F" w:rsidRDefault="00D406C6" w:rsidP="0053320F">
      <w:pPr>
        <w:spacing w:after="0"/>
        <w:ind w:left="567" w:right="283"/>
        <w:jc w:val="both"/>
        <w:rPr>
          <w:rFonts w:ascii="Georgia" w:hAnsi="Georgia"/>
          <w:sz w:val="18"/>
          <w:szCs w:val="18"/>
        </w:rPr>
      </w:pPr>
      <w:r w:rsidRPr="0053320F">
        <w:rPr>
          <w:rFonts w:ascii="Georgia" w:hAnsi="Georgia"/>
          <w:sz w:val="18"/>
          <w:szCs w:val="18"/>
        </w:rPr>
        <w:t>Ausentes con justificación:</w:t>
      </w:r>
    </w:p>
    <w:p w:rsidR="00D406C6" w:rsidRPr="0053320F" w:rsidRDefault="00D406C6" w:rsidP="0053320F">
      <w:pPr>
        <w:spacing w:after="0"/>
        <w:ind w:left="567" w:right="283" w:firstLine="709"/>
        <w:jc w:val="both"/>
        <w:rPr>
          <w:rFonts w:ascii="Georgia" w:hAnsi="Georgia"/>
          <w:sz w:val="18"/>
          <w:szCs w:val="18"/>
        </w:rPr>
      </w:pPr>
      <w:r w:rsidRPr="0053320F">
        <w:rPr>
          <w:rFonts w:ascii="Georgia" w:hAnsi="Georgia"/>
          <w:sz w:val="18"/>
          <w:szCs w:val="18"/>
        </w:rPr>
        <w:t>Álvaro Juan Rodríguez Segura, Regidor Suplente.</w:t>
      </w:r>
    </w:p>
    <w:p w:rsidR="00D406C6" w:rsidRPr="0053320F" w:rsidRDefault="00D406C6" w:rsidP="0053320F">
      <w:pPr>
        <w:spacing w:after="0"/>
        <w:ind w:left="567" w:right="283" w:firstLine="709"/>
        <w:jc w:val="both"/>
        <w:rPr>
          <w:rFonts w:ascii="Georgia" w:hAnsi="Georgia"/>
          <w:sz w:val="18"/>
          <w:szCs w:val="18"/>
        </w:rPr>
      </w:pPr>
      <w:r w:rsidRPr="0053320F">
        <w:rPr>
          <w:rFonts w:ascii="Georgia" w:hAnsi="Georgia"/>
          <w:sz w:val="18"/>
          <w:szCs w:val="18"/>
        </w:rPr>
        <w:t>Maribel Quesada Fonseca, Regidora Suplente.</w:t>
      </w:r>
    </w:p>
    <w:p w:rsidR="00D406C6" w:rsidRPr="0053320F" w:rsidRDefault="00D406C6" w:rsidP="0053320F">
      <w:pPr>
        <w:spacing w:after="0"/>
        <w:ind w:left="567" w:right="283"/>
        <w:jc w:val="both"/>
        <w:rPr>
          <w:rFonts w:ascii="Georgia" w:hAnsi="Georgia"/>
          <w:sz w:val="18"/>
          <w:szCs w:val="18"/>
        </w:rPr>
      </w:pPr>
      <w:r w:rsidRPr="0053320F">
        <w:rPr>
          <w:rFonts w:ascii="Georgia" w:hAnsi="Georgia"/>
          <w:sz w:val="18"/>
          <w:szCs w:val="18"/>
        </w:rPr>
        <w:t>Asesora Legal del Concejo Municipal: Licda. Priscilla Quirós Muñoz.</w:t>
      </w:r>
    </w:p>
    <w:p w:rsidR="00D406C6" w:rsidRPr="0053320F" w:rsidRDefault="00D406C6" w:rsidP="0053320F">
      <w:pPr>
        <w:spacing w:after="0"/>
        <w:ind w:left="567" w:right="283"/>
        <w:jc w:val="both"/>
        <w:rPr>
          <w:rFonts w:ascii="Georgia" w:hAnsi="Georgia"/>
          <w:sz w:val="18"/>
          <w:szCs w:val="18"/>
        </w:rPr>
      </w:pPr>
    </w:p>
    <w:p w:rsidR="00D406C6" w:rsidRDefault="00D406C6" w:rsidP="0053320F">
      <w:pPr>
        <w:ind w:left="567" w:right="283"/>
        <w:jc w:val="both"/>
        <w:rPr>
          <w:rFonts w:ascii="Georgia" w:hAnsi="Georgia"/>
          <w:sz w:val="18"/>
          <w:szCs w:val="18"/>
        </w:rPr>
      </w:pPr>
      <w:r w:rsidRPr="0053320F">
        <w:rPr>
          <w:rFonts w:ascii="Georgia" w:hAnsi="Georgia"/>
          <w:sz w:val="18"/>
          <w:szCs w:val="18"/>
        </w:rPr>
        <w:t>La Comisión de Feria del Agricultor rinde informe sobre los asuntos analizados en reunión realizada el día jueves 12 de mayo del 2016 a las diecisiete horas y cincuenta minutos.</w:t>
      </w:r>
    </w:p>
    <w:p w:rsidR="00440AD0" w:rsidRDefault="00440AD0" w:rsidP="00440AD0">
      <w:pPr>
        <w:ind w:right="283"/>
        <w:jc w:val="both"/>
        <w:rPr>
          <w:rFonts w:ascii="Georgia" w:hAnsi="Georgia"/>
          <w:sz w:val="18"/>
          <w:szCs w:val="18"/>
        </w:rPr>
      </w:pPr>
    </w:p>
    <w:p w:rsidR="00440AD0" w:rsidRPr="0053320F" w:rsidRDefault="00440AD0" w:rsidP="00440AD0">
      <w:pPr>
        <w:ind w:right="283"/>
        <w:jc w:val="both"/>
        <w:rPr>
          <w:rFonts w:ascii="Georgia" w:hAnsi="Georgia"/>
          <w:sz w:val="18"/>
          <w:szCs w:val="18"/>
        </w:rPr>
      </w:pPr>
    </w:p>
    <w:p w:rsidR="00D406C6" w:rsidRPr="0053320F" w:rsidRDefault="00D406C6" w:rsidP="0053320F">
      <w:pPr>
        <w:pStyle w:val="Prrafodelista"/>
        <w:numPr>
          <w:ilvl w:val="0"/>
          <w:numId w:val="39"/>
        </w:numPr>
        <w:spacing w:after="200" w:line="276" w:lineRule="auto"/>
        <w:ind w:left="567" w:right="283" w:firstLine="0"/>
        <w:jc w:val="both"/>
        <w:rPr>
          <w:rFonts w:ascii="Georgia" w:hAnsi="Georgia"/>
          <w:b/>
          <w:color w:val="70AD47" w:themeColor="accent6"/>
          <w:sz w:val="18"/>
          <w:szCs w:val="18"/>
        </w:rPr>
      </w:pPr>
      <w:r w:rsidRPr="0053320F">
        <w:rPr>
          <w:rFonts w:ascii="Georgia" w:hAnsi="Georgia"/>
          <w:b/>
          <w:sz w:val="18"/>
          <w:szCs w:val="18"/>
        </w:rPr>
        <w:t xml:space="preserve">ASUNTO: </w:t>
      </w:r>
      <w:r w:rsidRPr="0053320F">
        <w:rPr>
          <w:rFonts w:ascii="Georgia" w:hAnsi="Georgia"/>
          <w:sz w:val="18"/>
          <w:szCs w:val="18"/>
        </w:rPr>
        <w:t>Se realiza la conformación de la Comisión de Feria del Agricultor, asignando coordinador y secretario de la misma. Proceso realizado en esta reunión por medio de postulación y votación de los miembros.</w:t>
      </w:r>
    </w:p>
    <w:p w:rsidR="00D406C6" w:rsidRPr="0053320F" w:rsidRDefault="00D406C6" w:rsidP="0053320F">
      <w:pPr>
        <w:pStyle w:val="Prrafodelista"/>
        <w:ind w:left="567" w:right="283"/>
        <w:jc w:val="both"/>
        <w:rPr>
          <w:rFonts w:ascii="Georgia" w:hAnsi="Georgia"/>
          <w:b/>
          <w:color w:val="70AD47" w:themeColor="accent6"/>
          <w:sz w:val="18"/>
          <w:szCs w:val="18"/>
        </w:rPr>
      </w:pPr>
    </w:p>
    <w:p w:rsidR="00D406C6" w:rsidRPr="0053320F" w:rsidRDefault="00D406C6" w:rsidP="0053320F">
      <w:pPr>
        <w:pStyle w:val="Prrafodelista"/>
        <w:ind w:left="567" w:right="283"/>
        <w:jc w:val="both"/>
        <w:rPr>
          <w:rFonts w:ascii="Georgia" w:hAnsi="Georgia"/>
          <w:sz w:val="18"/>
          <w:szCs w:val="18"/>
        </w:rPr>
      </w:pPr>
      <w:r w:rsidRPr="0053320F">
        <w:rPr>
          <w:rFonts w:ascii="Georgia" w:hAnsi="Georgia"/>
          <w:sz w:val="18"/>
          <w:szCs w:val="18"/>
        </w:rPr>
        <w:lastRenderedPageBreak/>
        <w:t>Se realiza la postulación para coordinador al Regidor Carlos Enrique Palma Cordero, y para secretaria se postula a la Síndica Viviam Pamela Martínez Hidalgo. Los demás miembros llegan al acuerdo por mayoría sobre esta designación.</w:t>
      </w:r>
    </w:p>
    <w:p w:rsidR="00D406C6" w:rsidRPr="0053320F" w:rsidRDefault="00D406C6" w:rsidP="0053320F">
      <w:pPr>
        <w:spacing w:after="0"/>
        <w:ind w:left="567" w:right="283"/>
        <w:jc w:val="both"/>
        <w:rPr>
          <w:rFonts w:ascii="Georgia" w:hAnsi="Georgia"/>
          <w:sz w:val="18"/>
          <w:szCs w:val="18"/>
        </w:rPr>
      </w:pPr>
      <w:r w:rsidRPr="0053320F">
        <w:rPr>
          <w:rFonts w:ascii="Georgia" w:hAnsi="Georgia"/>
          <w:b/>
          <w:sz w:val="18"/>
          <w:szCs w:val="18"/>
        </w:rPr>
        <w:t xml:space="preserve">RECOMENDACIÓN: </w:t>
      </w:r>
      <w:r w:rsidRPr="0053320F">
        <w:rPr>
          <w:rFonts w:ascii="Georgia" w:hAnsi="Georgia"/>
          <w:sz w:val="18"/>
          <w:szCs w:val="18"/>
        </w:rPr>
        <w:t>Con base a la votación realizada, esta comisión recomienda al Concejo Municipal lo siguiente:</w:t>
      </w:r>
    </w:p>
    <w:p w:rsidR="00D406C6" w:rsidRPr="0053320F" w:rsidRDefault="00D406C6" w:rsidP="0053320F">
      <w:pPr>
        <w:pStyle w:val="Prrafodelista"/>
        <w:numPr>
          <w:ilvl w:val="0"/>
          <w:numId w:val="40"/>
        </w:numPr>
        <w:spacing w:after="200" w:line="276" w:lineRule="auto"/>
        <w:ind w:right="283" w:hanging="153"/>
        <w:jc w:val="both"/>
        <w:rPr>
          <w:rFonts w:ascii="Georgia" w:hAnsi="Georgia"/>
          <w:sz w:val="18"/>
          <w:szCs w:val="18"/>
        </w:rPr>
      </w:pPr>
      <w:r w:rsidRPr="0053320F">
        <w:rPr>
          <w:rFonts w:ascii="Georgia" w:hAnsi="Georgia"/>
          <w:sz w:val="18"/>
          <w:szCs w:val="18"/>
        </w:rPr>
        <w:t>Se recomienda realizar el nombramiento de coordinador de la Comisión de Feria del Agricultor, al señor regidor suplente Carlos Enrique Palma Cordero, y a la secretaria de dicha comisión a la síndica suplente Viviam Pamela Martínez Hidalgo.</w:t>
      </w:r>
    </w:p>
    <w:p w:rsidR="00D406C6" w:rsidRPr="0053320F" w:rsidRDefault="00D406C6" w:rsidP="0053320F">
      <w:pPr>
        <w:pStyle w:val="Prrafodelista"/>
        <w:numPr>
          <w:ilvl w:val="0"/>
          <w:numId w:val="40"/>
        </w:numPr>
        <w:spacing w:after="0" w:line="276" w:lineRule="auto"/>
        <w:ind w:right="283" w:hanging="153"/>
        <w:jc w:val="both"/>
        <w:rPr>
          <w:rFonts w:ascii="Georgia" w:hAnsi="Georgia"/>
          <w:sz w:val="18"/>
          <w:szCs w:val="18"/>
        </w:rPr>
      </w:pPr>
      <w:r w:rsidRPr="0053320F">
        <w:rPr>
          <w:rFonts w:ascii="Georgia" w:hAnsi="Georgia"/>
          <w:sz w:val="18"/>
          <w:szCs w:val="18"/>
        </w:rPr>
        <w:t>Dejar esta designación para conocimiento del Concejo Municipal, para lo que corresponda.</w:t>
      </w:r>
    </w:p>
    <w:p w:rsidR="00A54301" w:rsidRDefault="00A54301" w:rsidP="00A54301">
      <w:pPr>
        <w:spacing w:after="0" w:line="240" w:lineRule="auto"/>
        <w:jc w:val="both"/>
        <w:rPr>
          <w:rFonts w:ascii="Georgia" w:hAnsi="Georgia" w:cs="Times New Roman"/>
          <w:b/>
          <w:color w:val="000000" w:themeColor="text1"/>
          <w:sz w:val="16"/>
          <w:szCs w:val="16"/>
          <w:lang w:val="es-ES" w:eastAsia="es-ES"/>
        </w:rPr>
      </w:pPr>
    </w:p>
    <w:p w:rsidR="00A54301" w:rsidRPr="004337F3" w:rsidRDefault="004337F3" w:rsidP="00A54301">
      <w:pPr>
        <w:spacing w:after="0" w:line="240" w:lineRule="auto"/>
        <w:jc w:val="both"/>
        <w:rPr>
          <w:rFonts w:ascii="Georgia" w:hAnsi="Georgia" w:cs="Times New Roman"/>
          <w:b/>
          <w:sz w:val="16"/>
          <w:szCs w:val="16"/>
          <w:lang w:val="es-ES" w:eastAsia="es-ES"/>
        </w:rPr>
      </w:pPr>
      <w:r w:rsidRPr="004337F3">
        <w:rPr>
          <w:rFonts w:ascii="Georgia" w:hAnsi="Georgia" w:cs="Times New Roman"/>
          <w:b/>
          <w:color w:val="000000" w:themeColor="text1"/>
          <w:sz w:val="16"/>
          <w:szCs w:val="16"/>
          <w:lang w:val="es-ES" w:eastAsia="es-ES"/>
        </w:rPr>
        <w:t xml:space="preserve">// ANALIZADOS EL PUNTO 1 DEL INFORME </w:t>
      </w:r>
      <w:r w:rsidRPr="004337F3">
        <w:rPr>
          <w:rFonts w:ascii="Georgia" w:hAnsi="Georgia" w:cs="Times New Roman"/>
          <w:b/>
          <w:sz w:val="16"/>
          <w:szCs w:val="16"/>
          <w:lang w:val="es-ES" w:eastAsia="es-ES"/>
        </w:rPr>
        <w:t xml:space="preserve"> N° 01-2016 AD-2016-2020 DE LA COMISIÓN DE FERIA DEL AGRICULTOR, </w:t>
      </w:r>
      <w:r w:rsidRPr="004337F3">
        <w:rPr>
          <w:rFonts w:ascii="Georgia" w:hAnsi="Georgia" w:cs="Times New Roman"/>
          <w:b/>
          <w:color w:val="000000" w:themeColor="text1"/>
          <w:sz w:val="16"/>
          <w:szCs w:val="16"/>
          <w:lang w:val="es-ES" w:eastAsia="es-ES"/>
        </w:rPr>
        <w:t>SE ACUERDA POR UNANIMIDAD: DEJAR PARA CONOCIMIENTO DEL CONCEJO MUNICIPAL LOS NOMBRAMIENTOS REALIZADOS.</w:t>
      </w:r>
      <w:r w:rsidRPr="004337F3">
        <w:rPr>
          <w:rFonts w:ascii="Georgia" w:hAnsi="Georgia" w:cs="Times New Roman"/>
          <w:b/>
          <w:sz w:val="16"/>
          <w:szCs w:val="16"/>
          <w:lang w:val="es-ES" w:eastAsia="es-ES"/>
        </w:rPr>
        <w:t xml:space="preserve"> ACUERDO DEFINITIVAMENTE APROBADO. </w:t>
      </w:r>
    </w:p>
    <w:p w:rsidR="00A54301" w:rsidRPr="004337F3" w:rsidRDefault="00A54301" w:rsidP="0053320F">
      <w:pPr>
        <w:pStyle w:val="Prrafodelista"/>
        <w:ind w:left="567" w:right="283"/>
        <w:jc w:val="both"/>
        <w:rPr>
          <w:rFonts w:ascii="Georgia" w:eastAsia="Times New Roman" w:hAnsi="Georgia" w:cs="Times New Roman"/>
          <w:b/>
          <w:color w:val="ED7D31" w:themeColor="accent2"/>
          <w:sz w:val="18"/>
          <w:szCs w:val="18"/>
          <w:lang w:val="es-ES" w:eastAsia="es-ES"/>
        </w:rPr>
      </w:pPr>
    </w:p>
    <w:p w:rsidR="00D406C6" w:rsidRPr="0053320F" w:rsidRDefault="00D406C6" w:rsidP="0053320F">
      <w:pPr>
        <w:pStyle w:val="Prrafodelista"/>
        <w:numPr>
          <w:ilvl w:val="0"/>
          <w:numId w:val="39"/>
        </w:numPr>
        <w:spacing w:after="200" w:line="276" w:lineRule="auto"/>
        <w:ind w:right="283"/>
        <w:jc w:val="both"/>
        <w:rPr>
          <w:rFonts w:ascii="Georgia" w:hAnsi="Georgia"/>
          <w:sz w:val="18"/>
          <w:szCs w:val="18"/>
        </w:rPr>
      </w:pPr>
      <w:r w:rsidRPr="0053320F">
        <w:rPr>
          <w:rFonts w:ascii="Georgia" w:hAnsi="Georgia"/>
          <w:b/>
          <w:sz w:val="18"/>
          <w:szCs w:val="18"/>
        </w:rPr>
        <w:t xml:space="preserve">REMITE: </w:t>
      </w:r>
      <w:r w:rsidRPr="0053320F">
        <w:rPr>
          <w:rFonts w:ascii="Georgia" w:hAnsi="Georgia"/>
          <w:sz w:val="18"/>
          <w:szCs w:val="18"/>
        </w:rPr>
        <w:t>SCM-1069-2015.</w:t>
      </w:r>
    </w:p>
    <w:p w:rsidR="00D406C6" w:rsidRPr="0053320F" w:rsidRDefault="00D406C6" w:rsidP="0053320F">
      <w:pPr>
        <w:pStyle w:val="Prrafodelista"/>
        <w:ind w:left="567" w:right="283"/>
        <w:jc w:val="both"/>
        <w:rPr>
          <w:rFonts w:ascii="Georgia" w:hAnsi="Georgia"/>
          <w:sz w:val="18"/>
          <w:szCs w:val="18"/>
        </w:rPr>
      </w:pPr>
      <w:r w:rsidRPr="0053320F">
        <w:rPr>
          <w:rFonts w:ascii="Georgia" w:hAnsi="Georgia"/>
          <w:b/>
          <w:sz w:val="18"/>
          <w:szCs w:val="18"/>
        </w:rPr>
        <w:t>SUSCRIBE:</w:t>
      </w:r>
      <w:r w:rsidRPr="0053320F">
        <w:rPr>
          <w:rFonts w:ascii="Georgia" w:hAnsi="Georgia"/>
          <w:sz w:val="18"/>
          <w:szCs w:val="18"/>
        </w:rPr>
        <w:t xml:space="preserve"> Julia Rojas Ramos – Coordinadora Red Cantonal de Mujeres.</w:t>
      </w:r>
    </w:p>
    <w:p w:rsidR="00D406C6" w:rsidRPr="0053320F" w:rsidRDefault="00D406C6" w:rsidP="0053320F">
      <w:pPr>
        <w:pStyle w:val="Prrafodelista"/>
        <w:ind w:left="567" w:right="283"/>
        <w:jc w:val="both"/>
        <w:rPr>
          <w:rFonts w:ascii="Georgia" w:hAnsi="Georgia"/>
          <w:sz w:val="18"/>
          <w:szCs w:val="18"/>
        </w:rPr>
      </w:pPr>
      <w:r w:rsidRPr="0053320F">
        <w:rPr>
          <w:rFonts w:ascii="Georgia" w:hAnsi="Georgia"/>
          <w:b/>
          <w:sz w:val="18"/>
          <w:szCs w:val="18"/>
        </w:rPr>
        <w:t>SESIÓN N°:</w:t>
      </w:r>
      <w:r w:rsidRPr="0053320F">
        <w:rPr>
          <w:rFonts w:ascii="Georgia" w:hAnsi="Georgia"/>
          <w:sz w:val="18"/>
          <w:szCs w:val="18"/>
        </w:rPr>
        <w:t xml:space="preserve"> 414-2015.</w:t>
      </w:r>
    </w:p>
    <w:p w:rsidR="00D406C6" w:rsidRPr="0053320F" w:rsidRDefault="00D406C6" w:rsidP="0053320F">
      <w:pPr>
        <w:pStyle w:val="Prrafodelista"/>
        <w:ind w:left="567" w:right="283"/>
        <w:jc w:val="both"/>
        <w:rPr>
          <w:rFonts w:ascii="Georgia" w:hAnsi="Georgia"/>
          <w:sz w:val="18"/>
          <w:szCs w:val="18"/>
        </w:rPr>
      </w:pPr>
      <w:r w:rsidRPr="0053320F">
        <w:rPr>
          <w:rFonts w:ascii="Georgia" w:hAnsi="Georgia"/>
          <w:b/>
          <w:sz w:val="18"/>
          <w:szCs w:val="18"/>
        </w:rPr>
        <w:t>FECHA:</w:t>
      </w:r>
      <w:r w:rsidRPr="0053320F">
        <w:rPr>
          <w:rFonts w:ascii="Georgia" w:hAnsi="Georgia"/>
          <w:sz w:val="18"/>
          <w:szCs w:val="18"/>
        </w:rPr>
        <w:t xml:space="preserve"> 01-06-2015.</w:t>
      </w:r>
    </w:p>
    <w:p w:rsidR="00D406C6" w:rsidRPr="0053320F" w:rsidRDefault="00D406C6" w:rsidP="0053320F">
      <w:pPr>
        <w:pStyle w:val="Prrafodelista"/>
        <w:ind w:left="567" w:right="283"/>
        <w:jc w:val="both"/>
        <w:rPr>
          <w:rFonts w:ascii="Georgia" w:hAnsi="Georgia"/>
          <w:sz w:val="18"/>
          <w:szCs w:val="18"/>
        </w:rPr>
      </w:pPr>
      <w:r w:rsidRPr="0053320F">
        <w:rPr>
          <w:rFonts w:ascii="Georgia" w:hAnsi="Georgia"/>
          <w:b/>
          <w:sz w:val="18"/>
          <w:szCs w:val="18"/>
        </w:rPr>
        <w:t>DOCUMENTO N°:</w:t>
      </w:r>
      <w:r w:rsidRPr="0053320F">
        <w:rPr>
          <w:rFonts w:ascii="Georgia" w:hAnsi="Georgia"/>
          <w:sz w:val="18"/>
          <w:szCs w:val="18"/>
        </w:rPr>
        <w:t xml:space="preserve"> 363-15.</w:t>
      </w:r>
    </w:p>
    <w:p w:rsidR="00D406C6" w:rsidRPr="0053320F" w:rsidRDefault="00D406C6" w:rsidP="0053320F">
      <w:pPr>
        <w:pStyle w:val="Prrafodelista"/>
        <w:ind w:left="567" w:right="283"/>
        <w:jc w:val="both"/>
        <w:rPr>
          <w:rFonts w:ascii="Georgia" w:hAnsi="Georgia"/>
          <w:b/>
          <w:color w:val="70AD47" w:themeColor="accent6"/>
          <w:sz w:val="18"/>
          <w:szCs w:val="18"/>
        </w:rPr>
      </w:pPr>
      <w:r w:rsidRPr="0053320F">
        <w:rPr>
          <w:rFonts w:ascii="Georgia" w:hAnsi="Georgia"/>
          <w:b/>
          <w:sz w:val="18"/>
          <w:szCs w:val="18"/>
        </w:rPr>
        <w:t>ASUNTO:</w:t>
      </w:r>
      <w:r w:rsidRPr="0053320F">
        <w:rPr>
          <w:rFonts w:ascii="Georgia" w:hAnsi="Georgia"/>
          <w:sz w:val="18"/>
          <w:szCs w:val="18"/>
        </w:rPr>
        <w:t xml:space="preserve"> Solicitud de audiencia para planear la necesidad de conseguir espacio en el Campo Ferial. </w:t>
      </w:r>
      <w:r w:rsidRPr="0053320F">
        <w:rPr>
          <w:rFonts w:ascii="Georgia" w:hAnsi="Georgia"/>
          <w:b/>
          <w:color w:val="5B9BD5" w:themeColor="accent1"/>
          <w:sz w:val="18"/>
          <w:szCs w:val="18"/>
        </w:rPr>
        <w:t>Email: julyrora72@gmail.com /</w:t>
      </w:r>
      <w:r w:rsidRPr="0053320F">
        <w:rPr>
          <w:rFonts w:ascii="Georgia" w:hAnsi="Georgia"/>
          <w:sz w:val="18"/>
          <w:szCs w:val="18"/>
        </w:rPr>
        <w:t xml:space="preserve"> </w:t>
      </w:r>
      <w:r w:rsidRPr="0053320F">
        <w:rPr>
          <w:rFonts w:ascii="Georgia" w:hAnsi="Georgia"/>
          <w:b/>
          <w:color w:val="70AD47" w:themeColor="accent6"/>
          <w:sz w:val="18"/>
          <w:szCs w:val="18"/>
        </w:rPr>
        <w:t>N°363-15.</w:t>
      </w:r>
    </w:p>
    <w:p w:rsidR="00D406C6" w:rsidRPr="0053320F" w:rsidRDefault="00D406C6" w:rsidP="0053320F">
      <w:pPr>
        <w:pStyle w:val="Prrafodelista"/>
        <w:ind w:left="567" w:right="283"/>
        <w:jc w:val="both"/>
        <w:rPr>
          <w:rFonts w:ascii="Georgia" w:hAnsi="Georgia"/>
          <w:b/>
          <w:color w:val="70AD47" w:themeColor="accent6"/>
          <w:sz w:val="18"/>
          <w:szCs w:val="18"/>
        </w:rPr>
      </w:pPr>
    </w:p>
    <w:p w:rsidR="00D406C6" w:rsidRPr="0053320F" w:rsidRDefault="00D406C6" w:rsidP="0053320F">
      <w:pPr>
        <w:pStyle w:val="Prrafodelista"/>
        <w:ind w:left="567" w:right="283"/>
        <w:jc w:val="both"/>
        <w:rPr>
          <w:rFonts w:ascii="Georgia" w:hAnsi="Georgia"/>
          <w:b/>
          <w:sz w:val="18"/>
          <w:szCs w:val="18"/>
        </w:rPr>
      </w:pPr>
      <w:r w:rsidRPr="0053320F">
        <w:rPr>
          <w:rFonts w:ascii="Georgia" w:hAnsi="Georgia"/>
          <w:b/>
          <w:sz w:val="18"/>
          <w:szCs w:val="18"/>
        </w:rPr>
        <w:t>Texto de la nota suscrita por Julia Rojas Ramos – Coordinadora Red Cantonal de Mujeres:</w:t>
      </w:r>
    </w:p>
    <w:p w:rsidR="00D406C6" w:rsidRPr="0053320F" w:rsidRDefault="00D406C6" w:rsidP="0053320F">
      <w:pPr>
        <w:pStyle w:val="Prrafodelista"/>
        <w:ind w:left="567" w:right="283"/>
        <w:jc w:val="both"/>
        <w:rPr>
          <w:rFonts w:ascii="Georgia" w:hAnsi="Georgia"/>
          <w:b/>
          <w:sz w:val="18"/>
          <w:szCs w:val="18"/>
        </w:rPr>
      </w:pPr>
    </w:p>
    <w:p w:rsidR="00D406C6" w:rsidRPr="0053320F" w:rsidRDefault="00D406C6" w:rsidP="0053320F">
      <w:pPr>
        <w:pStyle w:val="Prrafodelista"/>
        <w:ind w:left="567" w:right="283"/>
        <w:jc w:val="both"/>
        <w:rPr>
          <w:rFonts w:ascii="Georgia" w:hAnsi="Georgia"/>
          <w:sz w:val="18"/>
          <w:szCs w:val="18"/>
        </w:rPr>
      </w:pPr>
      <w:r w:rsidRPr="0053320F">
        <w:rPr>
          <w:rFonts w:ascii="Georgia" w:hAnsi="Georgia"/>
          <w:b/>
          <w:sz w:val="18"/>
          <w:szCs w:val="18"/>
        </w:rPr>
        <w:t>“</w:t>
      </w:r>
      <w:r w:rsidRPr="0053320F">
        <w:rPr>
          <w:rFonts w:ascii="Georgia" w:hAnsi="Georgia"/>
          <w:sz w:val="18"/>
          <w:szCs w:val="18"/>
        </w:rPr>
        <w:t>Estimados señores</w:t>
      </w:r>
    </w:p>
    <w:p w:rsidR="00D406C6" w:rsidRPr="0053320F" w:rsidRDefault="00D406C6" w:rsidP="0053320F">
      <w:pPr>
        <w:pStyle w:val="Prrafodelista"/>
        <w:ind w:left="567" w:right="283"/>
        <w:jc w:val="both"/>
        <w:rPr>
          <w:rFonts w:ascii="Georgia" w:hAnsi="Georgia"/>
          <w:sz w:val="18"/>
          <w:szCs w:val="18"/>
        </w:rPr>
      </w:pPr>
      <w:r w:rsidRPr="0053320F">
        <w:rPr>
          <w:rFonts w:ascii="Georgia" w:hAnsi="Georgia"/>
          <w:sz w:val="18"/>
          <w:szCs w:val="18"/>
        </w:rPr>
        <w:t>Concejo Municipal</w:t>
      </w:r>
    </w:p>
    <w:p w:rsidR="00D406C6" w:rsidRPr="0053320F" w:rsidRDefault="00D406C6" w:rsidP="0053320F">
      <w:pPr>
        <w:pStyle w:val="Prrafodelista"/>
        <w:ind w:left="567" w:right="283"/>
        <w:jc w:val="both"/>
        <w:rPr>
          <w:rFonts w:ascii="Georgia" w:hAnsi="Georgia"/>
          <w:sz w:val="18"/>
          <w:szCs w:val="18"/>
        </w:rPr>
      </w:pPr>
    </w:p>
    <w:p w:rsidR="00D406C6" w:rsidRPr="0053320F" w:rsidRDefault="00D406C6" w:rsidP="0053320F">
      <w:pPr>
        <w:pStyle w:val="Prrafodelista"/>
        <w:ind w:left="567" w:right="283"/>
        <w:jc w:val="both"/>
        <w:rPr>
          <w:rFonts w:ascii="Georgia" w:hAnsi="Georgia"/>
          <w:sz w:val="18"/>
          <w:szCs w:val="18"/>
        </w:rPr>
      </w:pPr>
      <w:r w:rsidRPr="0053320F">
        <w:rPr>
          <w:rFonts w:ascii="Georgia" w:hAnsi="Georgia"/>
          <w:sz w:val="18"/>
          <w:szCs w:val="18"/>
        </w:rPr>
        <w:t>Reciban un cordial saludo de la RED Cantonal de Mujeres de Heredia. Nuestra organización nace bajo la guía y asesoría de la Oficina de Igualdad y Equidad de Género de esa Municipalidad en el año 2013, está integrada por una gran variedad de organizaciones de mujeres heredianas, con diferentes emprendimientos y motivaciones:</w:t>
      </w:r>
    </w:p>
    <w:p w:rsidR="00D406C6" w:rsidRPr="0053320F" w:rsidRDefault="00D406C6" w:rsidP="0053320F">
      <w:pPr>
        <w:pStyle w:val="Prrafodelista"/>
        <w:ind w:left="567" w:right="283"/>
        <w:jc w:val="both"/>
        <w:rPr>
          <w:rFonts w:ascii="Georgia" w:hAnsi="Georgia"/>
          <w:sz w:val="18"/>
          <w:szCs w:val="18"/>
        </w:rPr>
      </w:pPr>
    </w:p>
    <w:p w:rsidR="00D406C6" w:rsidRPr="0053320F" w:rsidRDefault="00D406C6" w:rsidP="0053320F">
      <w:pPr>
        <w:pStyle w:val="Prrafodelista"/>
        <w:ind w:left="567" w:right="283"/>
        <w:jc w:val="both"/>
        <w:rPr>
          <w:rFonts w:ascii="Georgia" w:hAnsi="Georgia"/>
          <w:sz w:val="18"/>
          <w:szCs w:val="18"/>
        </w:rPr>
      </w:pPr>
      <w:r w:rsidRPr="0053320F">
        <w:rPr>
          <w:rFonts w:ascii="Georgia" w:hAnsi="Georgia"/>
          <w:sz w:val="18"/>
          <w:szCs w:val="18"/>
        </w:rPr>
        <w:t>-Desde el campo de la promoción de salud, la prevención del cáncer de mama y apoyo a las sobrevivientes.</w:t>
      </w:r>
    </w:p>
    <w:p w:rsidR="00D406C6" w:rsidRPr="0053320F" w:rsidRDefault="00D406C6" w:rsidP="0053320F">
      <w:pPr>
        <w:pStyle w:val="Prrafodelista"/>
        <w:ind w:left="567" w:right="283"/>
        <w:jc w:val="both"/>
        <w:rPr>
          <w:rFonts w:ascii="Georgia" w:hAnsi="Georgia"/>
          <w:sz w:val="18"/>
          <w:szCs w:val="18"/>
        </w:rPr>
      </w:pPr>
      <w:r w:rsidRPr="0053320F">
        <w:rPr>
          <w:rFonts w:ascii="Georgia" w:hAnsi="Georgia"/>
          <w:sz w:val="18"/>
          <w:szCs w:val="18"/>
        </w:rPr>
        <w:t>-La protección del medio ambiente.</w:t>
      </w:r>
    </w:p>
    <w:p w:rsidR="00D406C6" w:rsidRPr="0053320F" w:rsidRDefault="00D406C6" w:rsidP="0053320F">
      <w:pPr>
        <w:pStyle w:val="Prrafodelista"/>
        <w:ind w:left="567" w:right="283"/>
        <w:jc w:val="both"/>
        <w:rPr>
          <w:rFonts w:ascii="Georgia" w:hAnsi="Georgia"/>
          <w:sz w:val="18"/>
          <w:szCs w:val="18"/>
        </w:rPr>
      </w:pPr>
      <w:r w:rsidRPr="0053320F">
        <w:rPr>
          <w:rFonts w:ascii="Georgia" w:hAnsi="Georgia"/>
          <w:sz w:val="18"/>
          <w:szCs w:val="18"/>
        </w:rPr>
        <w:t>-El desarrollo integral de la mujer y grupos de apoyo.</w:t>
      </w:r>
    </w:p>
    <w:p w:rsidR="00D406C6" w:rsidRPr="0053320F" w:rsidRDefault="00D406C6" w:rsidP="0053320F">
      <w:pPr>
        <w:pStyle w:val="Prrafodelista"/>
        <w:ind w:left="567" w:right="283"/>
        <w:jc w:val="both"/>
        <w:rPr>
          <w:rFonts w:ascii="Georgia" w:hAnsi="Georgia"/>
          <w:sz w:val="18"/>
          <w:szCs w:val="18"/>
        </w:rPr>
      </w:pPr>
      <w:r w:rsidRPr="0053320F">
        <w:rPr>
          <w:rFonts w:ascii="Georgia" w:hAnsi="Georgia"/>
          <w:sz w:val="18"/>
          <w:szCs w:val="18"/>
        </w:rPr>
        <w:t>-Artesanas organizadas e independientes.</w:t>
      </w:r>
    </w:p>
    <w:p w:rsidR="00D406C6" w:rsidRPr="0053320F" w:rsidRDefault="00D406C6" w:rsidP="0053320F">
      <w:pPr>
        <w:pStyle w:val="Prrafodelista"/>
        <w:ind w:left="567" w:right="283"/>
        <w:jc w:val="both"/>
        <w:rPr>
          <w:rFonts w:ascii="Georgia" w:hAnsi="Georgia"/>
          <w:sz w:val="18"/>
          <w:szCs w:val="18"/>
        </w:rPr>
      </w:pPr>
      <w:r w:rsidRPr="0053320F">
        <w:rPr>
          <w:rFonts w:ascii="Georgia" w:hAnsi="Georgia"/>
          <w:sz w:val="18"/>
          <w:szCs w:val="18"/>
        </w:rPr>
        <w:t>-Gastronomía tradicional costarricense y otras.</w:t>
      </w:r>
    </w:p>
    <w:p w:rsidR="00D406C6" w:rsidRPr="0053320F" w:rsidRDefault="00D406C6" w:rsidP="0053320F">
      <w:pPr>
        <w:pStyle w:val="Prrafodelista"/>
        <w:ind w:left="567" w:right="283"/>
        <w:jc w:val="both"/>
        <w:rPr>
          <w:rFonts w:ascii="Georgia" w:hAnsi="Georgia"/>
          <w:sz w:val="18"/>
          <w:szCs w:val="18"/>
        </w:rPr>
      </w:pPr>
    </w:p>
    <w:p w:rsidR="00D406C6" w:rsidRPr="0053320F" w:rsidRDefault="00D406C6" w:rsidP="0053320F">
      <w:pPr>
        <w:pStyle w:val="Prrafodelista"/>
        <w:ind w:left="567" w:right="283"/>
        <w:jc w:val="both"/>
        <w:rPr>
          <w:rFonts w:ascii="Georgia" w:hAnsi="Georgia"/>
          <w:sz w:val="18"/>
          <w:szCs w:val="18"/>
        </w:rPr>
      </w:pPr>
      <w:r w:rsidRPr="0053320F">
        <w:rPr>
          <w:rFonts w:ascii="Georgia" w:hAnsi="Georgia"/>
          <w:sz w:val="18"/>
          <w:szCs w:val="18"/>
        </w:rPr>
        <w:t>Durante el 2014 y lo que va del 2015, la Red se ha consolidado, hemos participado en capacitaciones, celebramos la primera feria de mujeres emprendedoras heredianas, hemos fortalecido coordinaciones importantes entre grupos integrantes.</w:t>
      </w:r>
    </w:p>
    <w:p w:rsidR="00D406C6" w:rsidRPr="0053320F" w:rsidRDefault="00D406C6" w:rsidP="0053320F">
      <w:pPr>
        <w:pStyle w:val="Prrafodelista"/>
        <w:ind w:left="567" w:right="283"/>
        <w:jc w:val="both"/>
        <w:rPr>
          <w:rFonts w:ascii="Georgia" w:hAnsi="Georgia"/>
          <w:sz w:val="18"/>
          <w:szCs w:val="18"/>
        </w:rPr>
      </w:pPr>
    </w:p>
    <w:p w:rsidR="00D406C6" w:rsidRPr="0053320F" w:rsidRDefault="00D406C6" w:rsidP="0053320F">
      <w:pPr>
        <w:pStyle w:val="Prrafodelista"/>
        <w:ind w:left="567" w:right="283"/>
        <w:jc w:val="both"/>
        <w:rPr>
          <w:rFonts w:ascii="Georgia" w:hAnsi="Georgia"/>
          <w:b/>
          <w:i/>
          <w:sz w:val="18"/>
          <w:szCs w:val="18"/>
        </w:rPr>
      </w:pPr>
      <w:r w:rsidRPr="0053320F">
        <w:rPr>
          <w:rFonts w:ascii="Georgia" w:hAnsi="Georgia"/>
          <w:b/>
          <w:i/>
          <w:sz w:val="18"/>
          <w:szCs w:val="18"/>
        </w:rPr>
        <w:t>Julia Rojas Ramos</w:t>
      </w:r>
    </w:p>
    <w:p w:rsidR="00D406C6" w:rsidRPr="0053320F" w:rsidRDefault="00D406C6" w:rsidP="0053320F">
      <w:pPr>
        <w:pStyle w:val="Prrafodelista"/>
        <w:ind w:left="567" w:right="283"/>
        <w:jc w:val="both"/>
        <w:rPr>
          <w:rFonts w:ascii="Georgia" w:hAnsi="Georgia"/>
          <w:b/>
          <w:i/>
          <w:sz w:val="18"/>
          <w:szCs w:val="18"/>
        </w:rPr>
      </w:pPr>
      <w:r w:rsidRPr="0053320F">
        <w:rPr>
          <w:rFonts w:ascii="Georgia" w:hAnsi="Georgia"/>
          <w:b/>
          <w:i/>
          <w:sz w:val="18"/>
          <w:szCs w:val="18"/>
        </w:rPr>
        <w:t>Coordinadora Red Cantonal de Mujeres.”</w:t>
      </w:r>
    </w:p>
    <w:p w:rsidR="00D406C6" w:rsidRPr="0053320F" w:rsidRDefault="00D406C6" w:rsidP="0053320F">
      <w:pPr>
        <w:ind w:left="567" w:right="283"/>
        <w:jc w:val="both"/>
        <w:rPr>
          <w:rFonts w:ascii="Georgia" w:hAnsi="Georgia"/>
          <w:sz w:val="18"/>
          <w:szCs w:val="18"/>
        </w:rPr>
      </w:pPr>
      <w:r w:rsidRPr="0053320F">
        <w:rPr>
          <w:rFonts w:ascii="Georgia" w:hAnsi="Georgia"/>
          <w:b/>
          <w:sz w:val="18"/>
          <w:szCs w:val="18"/>
        </w:rPr>
        <w:t xml:space="preserve">RECOMENDACIÓN: </w:t>
      </w:r>
      <w:r w:rsidRPr="0053320F">
        <w:rPr>
          <w:rFonts w:ascii="Georgia" w:hAnsi="Georgia"/>
          <w:sz w:val="18"/>
          <w:szCs w:val="18"/>
        </w:rPr>
        <w:t>Esta comisión analiza que entre tanto no se haya puesto en funcionamiento la Feria del Agricultor en el nuevo espacio en Mercedes Norte, esta comisión recomienda al Concejo Municipal, trasladar este documento a la Administración, para que en su dado momento, la Administración de la Feria del Agricultor, se reúna con las solicitantes.</w:t>
      </w:r>
    </w:p>
    <w:p w:rsidR="004337F3" w:rsidRDefault="004337F3" w:rsidP="004337F3">
      <w:pPr>
        <w:jc w:val="both"/>
        <w:rPr>
          <w:rFonts w:ascii="Georgia" w:hAnsi="Georgia" w:cs="Times New Roman"/>
          <w:b/>
          <w:sz w:val="16"/>
          <w:szCs w:val="16"/>
          <w:lang w:val="es-ES" w:eastAsia="es-ES"/>
        </w:rPr>
      </w:pPr>
      <w:r w:rsidRPr="004337F3">
        <w:rPr>
          <w:rFonts w:ascii="Georgia" w:hAnsi="Georgia" w:cs="Times New Roman"/>
          <w:b/>
          <w:color w:val="000000" w:themeColor="text1"/>
          <w:sz w:val="16"/>
          <w:szCs w:val="16"/>
          <w:lang w:val="es-ES" w:eastAsia="es-ES"/>
        </w:rPr>
        <w:t xml:space="preserve">// ANALIZADOS EL PUNTO 2 DEL INFORME </w:t>
      </w:r>
      <w:r w:rsidRPr="004337F3">
        <w:rPr>
          <w:rFonts w:ascii="Georgia" w:hAnsi="Georgia" w:cs="Times New Roman"/>
          <w:b/>
          <w:sz w:val="16"/>
          <w:szCs w:val="16"/>
          <w:lang w:val="es-ES" w:eastAsia="es-ES"/>
        </w:rPr>
        <w:t xml:space="preserve"> N° 01-2016 AD-2016-2020 DE LA COMISIÓN DE FERIA DEL AGRICULTOR, </w:t>
      </w:r>
      <w:r w:rsidRPr="004337F3">
        <w:rPr>
          <w:rFonts w:ascii="Georgia" w:hAnsi="Georgia" w:cs="Times New Roman"/>
          <w:b/>
          <w:color w:val="000000" w:themeColor="text1"/>
          <w:sz w:val="16"/>
          <w:szCs w:val="16"/>
          <w:lang w:val="es-ES" w:eastAsia="es-ES"/>
        </w:rPr>
        <w:t xml:space="preserve">SE ACUERDA POR UNANIMIDAD: </w:t>
      </w:r>
      <w:r w:rsidRPr="004337F3">
        <w:rPr>
          <w:rFonts w:ascii="Georgia" w:hAnsi="Georgia"/>
          <w:b/>
          <w:sz w:val="18"/>
          <w:szCs w:val="18"/>
        </w:rPr>
        <w:t xml:space="preserve">TRASLADAR ESTE DOCUMENTO A LA ADMINISTRACIÓN, PARA QUE EN SU MOMENTO, LA ADMINISTRACIÓN DE LA FERIA DEL AGRICULTOR, SE REÚNA CON LAS SOLICITANTES. </w:t>
      </w:r>
      <w:r w:rsidRPr="004337F3">
        <w:rPr>
          <w:rFonts w:ascii="Georgia" w:hAnsi="Georgia" w:cs="Times New Roman"/>
          <w:b/>
          <w:sz w:val="16"/>
          <w:szCs w:val="16"/>
          <w:lang w:val="es-ES" w:eastAsia="es-ES"/>
        </w:rPr>
        <w:t xml:space="preserve">ACUERDO DEFINITIVAMENTE APROBADO. </w:t>
      </w:r>
    </w:p>
    <w:p w:rsidR="00B77F6D" w:rsidRPr="00CD591F" w:rsidRDefault="00B77F6D" w:rsidP="0053320F">
      <w:pPr>
        <w:pStyle w:val="Prrafodelista"/>
        <w:numPr>
          <w:ilvl w:val="0"/>
          <w:numId w:val="39"/>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Informe N° 01-2016 Comisión de Sociales </w:t>
      </w:r>
    </w:p>
    <w:p w:rsidR="00B77F6D" w:rsidRPr="00CD591F" w:rsidRDefault="00B77F6D" w:rsidP="00B77F6D">
      <w:pPr>
        <w:spacing w:after="0" w:line="240" w:lineRule="auto"/>
        <w:ind w:left="360"/>
        <w:jc w:val="both"/>
        <w:rPr>
          <w:rFonts w:ascii="Georgia" w:hAnsi="Georgia" w:cs="Times New Roman"/>
          <w:b/>
          <w:color w:val="31849B"/>
          <w:sz w:val="18"/>
          <w:szCs w:val="18"/>
          <w:lang w:val="es-ES" w:eastAsia="es-ES"/>
        </w:rPr>
      </w:pPr>
    </w:p>
    <w:p w:rsidR="00D406C6" w:rsidRPr="00D406C6" w:rsidRDefault="00D406C6" w:rsidP="00D406C6">
      <w:pPr>
        <w:pStyle w:val="Prrafodelista"/>
        <w:spacing w:after="0" w:line="240" w:lineRule="auto"/>
        <w:ind w:left="0"/>
        <w:rPr>
          <w:rFonts w:ascii="Georgia" w:hAnsi="Georgia" w:cs="Times New Roman"/>
          <w:b/>
          <w:color w:val="000000" w:themeColor="text1"/>
          <w:sz w:val="16"/>
          <w:szCs w:val="16"/>
          <w:u w:val="single"/>
          <w:lang w:val="es-ES" w:eastAsia="es-ES"/>
        </w:rPr>
      </w:pPr>
      <w:r w:rsidRPr="00D406C6">
        <w:rPr>
          <w:rFonts w:ascii="Georgia" w:hAnsi="Georgia" w:cs="Times New Roman"/>
          <w:b/>
          <w:color w:val="000000" w:themeColor="text1"/>
          <w:sz w:val="16"/>
          <w:szCs w:val="16"/>
          <w:u w:val="single"/>
          <w:lang w:val="es-ES" w:eastAsia="es-ES"/>
        </w:rPr>
        <w:t>TEXTO DEL INFORME:</w:t>
      </w:r>
    </w:p>
    <w:p w:rsidR="00D406C6" w:rsidRDefault="00D406C6" w:rsidP="00B77F6D">
      <w:pPr>
        <w:spacing w:after="0" w:line="240" w:lineRule="auto"/>
        <w:ind w:left="360"/>
        <w:jc w:val="both"/>
        <w:rPr>
          <w:rFonts w:ascii="Georgia" w:hAnsi="Georgia" w:cs="Times New Roman"/>
          <w:b/>
          <w:color w:val="31849B"/>
          <w:sz w:val="18"/>
          <w:szCs w:val="18"/>
          <w:lang w:val="es-ES" w:eastAsia="es-ES"/>
        </w:rPr>
      </w:pPr>
    </w:p>
    <w:p w:rsidR="00774D93" w:rsidRPr="00774D93" w:rsidRDefault="00774D93" w:rsidP="00774D93">
      <w:pPr>
        <w:spacing w:after="0"/>
        <w:ind w:left="567" w:right="283"/>
        <w:jc w:val="both"/>
        <w:rPr>
          <w:rFonts w:ascii="Georgia" w:hAnsi="Georgia"/>
          <w:sz w:val="18"/>
          <w:szCs w:val="18"/>
        </w:rPr>
      </w:pPr>
      <w:r w:rsidRPr="00774D93">
        <w:rPr>
          <w:rFonts w:ascii="Georgia" w:hAnsi="Georgia"/>
          <w:sz w:val="18"/>
          <w:szCs w:val="18"/>
        </w:rPr>
        <w:t>Presentes:</w:t>
      </w:r>
    </w:p>
    <w:p w:rsidR="00774D93" w:rsidRPr="00774D93" w:rsidRDefault="00774D93" w:rsidP="00774D93">
      <w:pPr>
        <w:spacing w:after="0"/>
        <w:ind w:left="567" w:right="283" w:firstLine="709"/>
        <w:jc w:val="both"/>
        <w:rPr>
          <w:rFonts w:ascii="Georgia" w:hAnsi="Georgia"/>
          <w:sz w:val="18"/>
          <w:szCs w:val="18"/>
        </w:rPr>
      </w:pPr>
      <w:r w:rsidRPr="00774D93">
        <w:rPr>
          <w:rFonts w:ascii="Georgia" w:hAnsi="Georgia"/>
          <w:sz w:val="18"/>
          <w:szCs w:val="18"/>
        </w:rPr>
        <w:t>Gerly María Garreta Vega, Regidora Propietaria, Coordinadora.</w:t>
      </w:r>
    </w:p>
    <w:p w:rsidR="00774D93" w:rsidRPr="00774D93" w:rsidRDefault="00774D93" w:rsidP="00774D93">
      <w:pPr>
        <w:spacing w:after="0"/>
        <w:ind w:left="567" w:right="283" w:firstLine="709"/>
        <w:jc w:val="both"/>
        <w:rPr>
          <w:rFonts w:ascii="Georgia" w:hAnsi="Georgia"/>
          <w:sz w:val="18"/>
          <w:szCs w:val="18"/>
        </w:rPr>
      </w:pPr>
      <w:r w:rsidRPr="00774D93">
        <w:rPr>
          <w:rFonts w:ascii="Georgia" w:hAnsi="Georgia"/>
          <w:sz w:val="18"/>
          <w:szCs w:val="18"/>
        </w:rPr>
        <w:t>Maritza Segura Navarro, Regidora Propietaria, Secretaria.</w:t>
      </w:r>
    </w:p>
    <w:p w:rsidR="00774D93" w:rsidRPr="00774D93" w:rsidRDefault="00774D93" w:rsidP="00774D93">
      <w:pPr>
        <w:spacing w:after="0"/>
        <w:ind w:left="567" w:right="283" w:firstLine="709"/>
        <w:jc w:val="both"/>
        <w:rPr>
          <w:rFonts w:ascii="Georgia" w:hAnsi="Georgia"/>
          <w:sz w:val="18"/>
          <w:szCs w:val="18"/>
        </w:rPr>
      </w:pPr>
      <w:r w:rsidRPr="00774D93">
        <w:rPr>
          <w:rFonts w:ascii="Georgia" w:hAnsi="Georgia"/>
          <w:sz w:val="18"/>
          <w:szCs w:val="18"/>
        </w:rPr>
        <w:t>Nelson Rivas Solís, Regidor Propietario.</w:t>
      </w:r>
    </w:p>
    <w:p w:rsidR="00774D93" w:rsidRDefault="00774D93" w:rsidP="00774D93">
      <w:pPr>
        <w:spacing w:after="0"/>
        <w:ind w:left="567" w:right="283"/>
        <w:jc w:val="both"/>
        <w:rPr>
          <w:rFonts w:ascii="Georgia" w:hAnsi="Georgia"/>
          <w:sz w:val="18"/>
          <w:szCs w:val="18"/>
        </w:rPr>
      </w:pPr>
    </w:p>
    <w:p w:rsidR="00440AD0" w:rsidRDefault="00440AD0" w:rsidP="00774D93">
      <w:pPr>
        <w:spacing w:after="0"/>
        <w:ind w:left="567" w:right="283"/>
        <w:jc w:val="both"/>
        <w:rPr>
          <w:rFonts w:ascii="Georgia" w:hAnsi="Georgia"/>
          <w:sz w:val="18"/>
          <w:szCs w:val="18"/>
        </w:rPr>
      </w:pPr>
    </w:p>
    <w:p w:rsidR="00440AD0" w:rsidRDefault="00440AD0" w:rsidP="00774D93">
      <w:pPr>
        <w:spacing w:after="0"/>
        <w:ind w:left="567" w:right="283"/>
        <w:jc w:val="both"/>
        <w:rPr>
          <w:rFonts w:ascii="Georgia" w:hAnsi="Georgia"/>
          <w:sz w:val="18"/>
          <w:szCs w:val="18"/>
        </w:rPr>
      </w:pPr>
    </w:p>
    <w:p w:rsidR="00440AD0" w:rsidRPr="00774D93" w:rsidRDefault="00440AD0" w:rsidP="00774D93">
      <w:pPr>
        <w:spacing w:after="0"/>
        <w:ind w:left="567" w:right="283"/>
        <w:jc w:val="both"/>
        <w:rPr>
          <w:rFonts w:ascii="Georgia" w:hAnsi="Georgia"/>
          <w:sz w:val="18"/>
          <w:szCs w:val="18"/>
        </w:rPr>
      </w:pPr>
    </w:p>
    <w:p w:rsidR="00774D93" w:rsidRPr="00774D93" w:rsidRDefault="00774D93" w:rsidP="00774D93">
      <w:pPr>
        <w:spacing w:after="0"/>
        <w:ind w:left="567" w:right="283"/>
        <w:jc w:val="both"/>
        <w:rPr>
          <w:rFonts w:ascii="Georgia" w:hAnsi="Georgia"/>
          <w:sz w:val="18"/>
          <w:szCs w:val="18"/>
        </w:rPr>
      </w:pPr>
      <w:r w:rsidRPr="00774D93">
        <w:rPr>
          <w:rFonts w:ascii="Georgia" w:hAnsi="Georgia"/>
          <w:sz w:val="18"/>
          <w:szCs w:val="18"/>
        </w:rPr>
        <w:t>La Comisión de Sociales rinde informe sobre los asuntos analizados en reunión realizada el lunes 16 de mayo del 2016 a las dieciséis horas con cincuenta y cinco minutos.</w:t>
      </w:r>
    </w:p>
    <w:p w:rsidR="00774D93" w:rsidRPr="00774D93" w:rsidRDefault="00774D93" w:rsidP="00774D93">
      <w:pPr>
        <w:spacing w:after="0"/>
        <w:ind w:left="567" w:right="283"/>
        <w:jc w:val="both"/>
        <w:rPr>
          <w:rFonts w:ascii="Georgia" w:hAnsi="Georgia"/>
          <w:sz w:val="18"/>
          <w:szCs w:val="18"/>
        </w:rPr>
      </w:pPr>
    </w:p>
    <w:p w:rsidR="00774D93" w:rsidRPr="00774D93" w:rsidRDefault="00774D93" w:rsidP="00774D93">
      <w:pPr>
        <w:pStyle w:val="Prrafodelista"/>
        <w:numPr>
          <w:ilvl w:val="0"/>
          <w:numId w:val="37"/>
        </w:numPr>
        <w:spacing w:after="200" w:line="276" w:lineRule="auto"/>
        <w:ind w:right="283" w:hanging="153"/>
        <w:jc w:val="both"/>
        <w:rPr>
          <w:rFonts w:ascii="Georgia" w:hAnsi="Georgia"/>
          <w:b/>
          <w:color w:val="70AD47" w:themeColor="accent6"/>
          <w:sz w:val="18"/>
          <w:szCs w:val="18"/>
        </w:rPr>
      </w:pPr>
      <w:r>
        <w:rPr>
          <w:rFonts w:ascii="Georgia" w:hAnsi="Georgia"/>
          <w:b/>
          <w:sz w:val="18"/>
          <w:szCs w:val="18"/>
        </w:rPr>
        <w:t xml:space="preserve"> </w:t>
      </w:r>
      <w:r w:rsidRPr="00774D93">
        <w:rPr>
          <w:rFonts w:ascii="Georgia" w:hAnsi="Georgia"/>
          <w:b/>
          <w:sz w:val="18"/>
          <w:szCs w:val="18"/>
        </w:rPr>
        <w:t xml:space="preserve">ASUNTO: </w:t>
      </w:r>
      <w:r w:rsidRPr="00774D93">
        <w:rPr>
          <w:rFonts w:ascii="Georgia" w:hAnsi="Georgia"/>
          <w:sz w:val="18"/>
          <w:szCs w:val="18"/>
        </w:rPr>
        <w:t>Se realiza la conformación de la Comisión de Sociales, asignando coordinador y secretario de la misma. Proceso realizado en esta reunión por medio de postulación y votación de los miembros.</w:t>
      </w:r>
    </w:p>
    <w:p w:rsidR="00774D93" w:rsidRPr="00774D93" w:rsidRDefault="00774D93" w:rsidP="00774D93">
      <w:pPr>
        <w:pStyle w:val="Prrafodelista"/>
        <w:ind w:left="567" w:right="283"/>
        <w:jc w:val="both"/>
        <w:rPr>
          <w:rFonts w:ascii="Georgia" w:hAnsi="Georgia"/>
          <w:b/>
          <w:color w:val="70AD47" w:themeColor="accent6"/>
          <w:sz w:val="18"/>
          <w:szCs w:val="18"/>
        </w:rPr>
      </w:pPr>
    </w:p>
    <w:p w:rsidR="00774D93" w:rsidRPr="00774D93" w:rsidRDefault="00774D93" w:rsidP="00774D93">
      <w:pPr>
        <w:pStyle w:val="Prrafodelista"/>
        <w:ind w:left="567" w:right="283"/>
        <w:jc w:val="both"/>
        <w:rPr>
          <w:rFonts w:ascii="Georgia" w:hAnsi="Georgia"/>
          <w:sz w:val="18"/>
          <w:szCs w:val="18"/>
        </w:rPr>
      </w:pPr>
      <w:r w:rsidRPr="00774D93">
        <w:rPr>
          <w:rFonts w:ascii="Georgia" w:hAnsi="Georgia"/>
          <w:sz w:val="18"/>
          <w:szCs w:val="18"/>
        </w:rPr>
        <w:t xml:space="preserve">Se realiza la postulación para coordinador a la Regidora Propietaria Gerly María Garreta Vega, y para secretaria se postula a la Regidora Propietaria Maritza Segura Navarro. </w:t>
      </w:r>
    </w:p>
    <w:p w:rsidR="00774D93" w:rsidRPr="00774D93" w:rsidRDefault="00774D93" w:rsidP="00774D93">
      <w:pPr>
        <w:spacing w:after="0"/>
        <w:ind w:left="567" w:right="283"/>
        <w:jc w:val="both"/>
        <w:rPr>
          <w:rFonts w:ascii="Georgia" w:hAnsi="Georgia"/>
          <w:sz w:val="18"/>
          <w:szCs w:val="18"/>
        </w:rPr>
      </w:pPr>
      <w:r w:rsidRPr="00774D93">
        <w:rPr>
          <w:rFonts w:ascii="Georgia" w:hAnsi="Georgia"/>
          <w:b/>
          <w:sz w:val="18"/>
          <w:szCs w:val="18"/>
        </w:rPr>
        <w:t xml:space="preserve">RECOMENDACIÓN: </w:t>
      </w:r>
      <w:r w:rsidRPr="00774D93">
        <w:rPr>
          <w:rFonts w:ascii="Georgia" w:hAnsi="Georgia"/>
          <w:sz w:val="18"/>
          <w:szCs w:val="18"/>
        </w:rPr>
        <w:t>Con base a la votación unánime, esta comisión recomienda al Concejo Municipal lo siguiente:</w:t>
      </w:r>
    </w:p>
    <w:p w:rsidR="00774D93" w:rsidRPr="00774D93" w:rsidRDefault="00774D93" w:rsidP="00774D93">
      <w:pPr>
        <w:spacing w:after="200" w:line="276" w:lineRule="auto"/>
        <w:ind w:left="567" w:right="283"/>
        <w:jc w:val="both"/>
        <w:rPr>
          <w:rFonts w:ascii="Georgia" w:hAnsi="Georgia"/>
          <w:sz w:val="18"/>
          <w:szCs w:val="18"/>
        </w:rPr>
      </w:pPr>
      <w:r w:rsidRPr="00774D93">
        <w:rPr>
          <w:rFonts w:ascii="Georgia" w:hAnsi="Georgia"/>
          <w:sz w:val="18"/>
          <w:szCs w:val="18"/>
        </w:rPr>
        <w:t>A.</w:t>
      </w:r>
      <w:r w:rsidRPr="00774D93">
        <w:rPr>
          <w:rFonts w:ascii="Georgia" w:hAnsi="Georgia"/>
          <w:sz w:val="18"/>
          <w:szCs w:val="18"/>
        </w:rPr>
        <w:tab/>
        <w:t>Se recomienda realizar el nombramiento de coordinador de la Comisión de Sociales, a la Regidora Propietaria Gerly María Garreta Vega, y a la secretaria de dicha comisión a la Regidora Propietaria Maritza Segura Navarro.</w:t>
      </w:r>
    </w:p>
    <w:p w:rsidR="00774D93" w:rsidRPr="00774D93" w:rsidRDefault="00774D93" w:rsidP="00774D93">
      <w:pPr>
        <w:spacing w:after="200" w:line="276" w:lineRule="auto"/>
        <w:ind w:left="567" w:right="283"/>
        <w:jc w:val="both"/>
        <w:rPr>
          <w:rFonts w:ascii="Georgia" w:hAnsi="Georgia"/>
          <w:sz w:val="18"/>
          <w:szCs w:val="18"/>
        </w:rPr>
      </w:pPr>
      <w:r w:rsidRPr="00774D93">
        <w:rPr>
          <w:rFonts w:ascii="Georgia" w:hAnsi="Georgia"/>
          <w:sz w:val="18"/>
          <w:szCs w:val="18"/>
        </w:rPr>
        <w:t>B.</w:t>
      </w:r>
      <w:r w:rsidRPr="00774D93">
        <w:rPr>
          <w:rFonts w:ascii="Georgia" w:hAnsi="Georgia"/>
          <w:sz w:val="18"/>
          <w:szCs w:val="18"/>
        </w:rPr>
        <w:tab/>
        <w:t>Dejar esta designación para conocimiento del Concejo Municipal, para lo que corresponda.</w:t>
      </w:r>
    </w:p>
    <w:p w:rsidR="004337F3" w:rsidRPr="004337F3" w:rsidRDefault="004337F3" w:rsidP="004337F3">
      <w:pPr>
        <w:spacing w:after="0" w:line="240" w:lineRule="auto"/>
        <w:jc w:val="both"/>
        <w:rPr>
          <w:rFonts w:ascii="Georgia" w:hAnsi="Georgia" w:cs="Times New Roman"/>
          <w:b/>
          <w:sz w:val="18"/>
          <w:szCs w:val="18"/>
          <w:lang w:val="es-ES" w:eastAsia="es-ES"/>
        </w:rPr>
      </w:pPr>
      <w:r w:rsidRPr="004337F3">
        <w:rPr>
          <w:rFonts w:ascii="Georgia" w:hAnsi="Georgia" w:cs="Times New Roman"/>
          <w:b/>
          <w:color w:val="000000" w:themeColor="text1"/>
          <w:sz w:val="16"/>
          <w:szCs w:val="16"/>
          <w:lang w:val="es-ES" w:eastAsia="es-ES"/>
        </w:rPr>
        <w:t xml:space="preserve">// ANALIZADO EL PUNTO 1 DEL INFORME </w:t>
      </w:r>
      <w:r w:rsidRPr="004337F3">
        <w:rPr>
          <w:rFonts w:ascii="Georgia" w:hAnsi="Georgia" w:cs="Times New Roman"/>
          <w:b/>
          <w:sz w:val="18"/>
          <w:szCs w:val="18"/>
          <w:lang w:val="es-ES" w:eastAsia="es-ES"/>
        </w:rPr>
        <w:t xml:space="preserve">N° 01-2016 COMISIÓN DE SOCIALES, </w:t>
      </w:r>
      <w:r w:rsidRPr="004337F3">
        <w:rPr>
          <w:rFonts w:ascii="Georgia" w:hAnsi="Georgia" w:cs="Times New Roman"/>
          <w:b/>
          <w:color w:val="000000" w:themeColor="text1"/>
          <w:sz w:val="16"/>
          <w:szCs w:val="16"/>
          <w:lang w:val="es-ES" w:eastAsia="es-ES"/>
        </w:rPr>
        <w:t>SE ACUERDA POR UNANIMIDAD:</w:t>
      </w:r>
      <w:r w:rsidRPr="004337F3">
        <w:rPr>
          <w:rFonts w:ascii="Georgia" w:hAnsi="Georgia" w:cs="Times New Roman"/>
          <w:b/>
          <w:sz w:val="18"/>
          <w:szCs w:val="18"/>
          <w:lang w:val="es-ES" w:eastAsia="es-ES"/>
        </w:rPr>
        <w:t xml:space="preserve"> </w:t>
      </w:r>
      <w:r w:rsidRPr="004337F3">
        <w:rPr>
          <w:rFonts w:ascii="Georgia" w:hAnsi="Georgia"/>
          <w:b/>
          <w:sz w:val="18"/>
          <w:szCs w:val="18"/>
        </w:rPr>
        <w:t>DEJAR ESTA DESIGNACIÓN PARA CONOCIMIENTO DEL CONCEJO MUNICIPAL. ACUERDO DEFINITIVAMENTE APROBADO.</w:t>
      </w:r>
    </w:p>
    <w:p w:rsidR="00B77F6D" w:rsidRPr="00CD591F" w:rsidRDefault="00B77F6D" w:rsidP="00B77F6D">
      <w:pPr>
        <w:spacing w:after="0" w:line="240" w:lineRule="auto"/>
        <w:ind w:left="360"/>
        <w:jc w:val="both"/>
        <w:rPr>
          <w:rFonts w:ascii="Georgia" w:hAnsi="Georgia" w:cs="Times New Roman"/>
          <w:b/>
          <w:color w:val="31849B"/>
          <w:sz w:val="18"/>
          <w:szCs w:val="18"/>
          <w:lang w:val="es-ES" w:eastAsia="es-ES"/>
        </w:rPr>
      </w:pPr>
    </w:p>
    <w:p w:rsidR="00B77F6D" w:rsidRPr="00977843" w:rsidRDefault="00B77F6D" w:rsidP="00B77F6D">
      <w:pPr>
        <w:spacing w:after="0" w:line="240" w:lineRule="auto"/>
        <w:ind w:left="360"/>
        <w:jc w:val="both"/>
        <w:rPr>
          <w:rFonts w:ascii="Georgia" w:hAnsi="Georgia" w:cs="Times New Roman"/>
          <w:b/>
          <w:color w:val="31849B"/>
          <w:sz w:val="20"/>
          <w:szCs w:val="20"/>
          <w:lang w:val="es-ES" w:eastAsia="es-ES"/>
        </w:rPr>
      </w:pPr>
      <w:r w:rsidRPr="00977843">
        <w:rPr>
          <w:rFonts w:ascii="Georgia" w:hAnsi="Georgia" w:cs="Times New Roman"/>
          <w:b/>
          <w:color w:val="31849B"/>
          <w:sz w:val="20"/>
          <w:szCs w:val="20"/>
          <w:lang w:val="es-ES" w:eastAsia="es-ES"/>
        </w:rPr>
        <w:t>ARTÍCULO VI:</w:t>
      </w:r>
      <w:r w:rsidRPr="00977843">
        <w:rPr>
          <w:rFonts w:ascii="Georgia" w:hAnsi="Georgia" w:cs="Times New Roman"/>
          <w:b/>
          <w:color w:val="31849B"/>
          <w:sz w:val="20"/>
          <w:szCs w:val="20"/>
          <w:lang w:val="es-ES" w:eastAsia="es-ES"/>
        </w:rPr>
        <w:tab/>
        <w:t xml:space="preserve">       MOCIONES</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p>
    <w:p w:rsidR="00B77F6D" w:rsidRPr="00CD591F" w:rsidRDefault="00B77F6D" w:rsidP="00B77F6D">
      <w:pPr>
        <w:spacing w:after="0" w:line="240" w:lineRule="auto"/>
        <w:ind w:left="360"/>
        <w:jc w:val="both"/>
        <w:rPr>
          <w:rFonts w:ascii="Georgia" w:hAnsi="Georgia" w:cs="Times New Roman"/>
          <w:b/>
          <w:color w:val="31849B"/>
          <w:sz w:val="18"/>
          <w:szCs w:val="18"/>
          <w:lang w:val="es-ES" w:eastAsia="es-ES"/>
        </w:rPr>
      </w:pPr>
    </w:p>
    <w:p w:rsidR="00B77F6D" w:rsidRPr="00CD591F" w:rsidRDefault="00B77F6D" w:rsidP="00B77F6D">
      <w:pPr>
        <w:pStyle w:val="Prrafodelista"/>
        <w:numPr>
          <w:ilvl w:val="0"/>
          <w:numId w:val="4"/>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Lic. Manrique Chaves Borbón – Presidente Municipal</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Asunto: Convocatoria a Sesión Extraordinaria el 07 de julio del 2016.</w:t>
      </w:r>
    </w:p>
    <w:p w:rsidR="00B77F6D" w:rsidRPr="00CD591F" w:rsidRDefault="00B77F6D" w:rsidP="00B77F6D">
      <w:pPr>
        <w:spacing w:after="0" w:line="240" w:lineRule="auto"/>
        <w:ind w:left="360"/>
        <w:jc w:val="both"/>
        <w:rPr>
          <w:rFonts w:ascii="Georgia" w:hAnsi="Georgia" w:cs="Times New Roman"/>
          <w:b/>
          <w:color w:val="31849B"/>
          <w:sz w:val="18"/>
          <w:szCs w:val="18"/>
          <w:lang w:val="es-ES" w:eastAsia="es-ES"/>
        </w:rPr>
      </w:pPr>
    </w:p>
    <w:p w:rsidR="001E6899" w:rsidRPr="001E6899" w:rsidRDefault="001E6899" w:rsidP="001E6899">
      <w:pPr>
        <w:ind w:right="283"/>
        <w:rPr>
          <w:rFonts w:ascii="Georgia" w:hAnsi="Georgia" w:cs="Arial"/>
          <w:b/>
          <w:sz w:val="18"/>
          <w:szCs w:val="18"/>
          <w:u w:val="single"/>
          <w:lang w:val="es-ES_tradnl"/>
        </w:rPr>
      </w:pPr>
      <w:r w:rsidRPr="001E6899">
        <w:rPr>
          <w:rFonts w:ascii="Georgia" w:hAnsi="Georgia" w:cs="Arial"/>
          <w:b/>
          <w:sz w:val="18"/>
          <w:szCs w:val="18"/>
          <w:u w:val="single"/>
          <w:lang w:val="es-ES_tradnl"/>
        </w:rPr>
        <w:t xml:space="preserve">TEXTO DE LA MOCIÓN: </w:t>
      </w:r>
    </w:p>
    <w:p w:rsidR="001E6899" w:rsidRPr="001E6899" w:rsidRDefault="001E6899" w:rsidP="001E6899">
      <w:pPr>
        <w:ind w:left="567" w:right="283"/>
        <w:rPr>
          <w:rFonts w:ascii="Georgia" w:hAnsi="Georgia" w:cs="Arial"/>
          <w:b/>
          <w:sz w:val="18"/>
          <w:szCs w:val="18"/>
          <w:lang w:val="es-ES_tradnl"/>
        </w:rPr>
      </w:pPr>
      <w:r w:rsidRPr="001E6899">
        <w:rPr>
          <w:rFonts w:ascii="Georgia" w:hAnsi="Georgia" w:cs="Arial"/>
          <w:b/>
          <w:sz w:val="18"/>
          <w:szCs w:val="18"/>
          <w:lang w:val="es-ES_tradnl"/>
        </w:rPr>
        <w:t>Considerando:</w:t>
      </w:r>
    </w:p>
    <w:p w:rsidR="001E6899" w:rsidRPr="001E6899" w:rsidRDefault="001E6899" w:rsidP="001E6899">
      <w:pPr>
        <w:pStyle w:val="Prrafodelista"/>
        <w:numPr>
          <w:ilvl w:val="0"/>
          <w:numId w:val="33"/>
        </w:numPr>
        <w:spacing w:after="0" w:line="240" w:lineRule="auto"/>
        <w:ind w:left="567" w:right="283" w:firstLine="0"/>
        <w:jc w:val="both"/>
        <w:rPr>
          <w:rFonts w:ascii="Georgia" w:hAnsi="Georgia" w:cs="Arial"/>
          <w:sz w:val="18"/>
          <w:szCs w:val="18"/>
          <w:lang w:val="es-ES_tradnl"/>
        </w:rPr>
      </w:pPr>
      <w:r w:rsidRPr="001E6899">
        <w:rPr>
          <w:rFonts w:ascii="Georgia" w:hAnsi="Georgia" w:cs="Arial"/>
          <w:sz w:val="18"/>
          <w:szCs w:val="18"/>
          <w:lang w:val="es-ES_tradnl"/>
        </w:rPr>
        <w:t>Que el Concejo Municipal puede sesionar extraordinariamente, cuando así lo requiera, según lo establece el artículo 36 del Código Municipal.</w:t>
      </w:r>
    </w:p>
    <w:p w:rsidR="001E6899" w:rsidRPr="001E6899" w:rsidRDefault="001E6899" w:rsidP="001E6899">
      <w:pPr>
        <w:numPr>
          <w:ilvl w:val="0"/>
          <w:numId w:val="33"/>
        </w:numPr>
        <w:spacing w:after="0" w:line="240" w:lineRule="auto"/>
        <w:ind w:left="567" w:right="283" w:firstLine="0"/>
        <w:jc w:val="both"/>
        <w:rPr>
          <w:rFonts w:ascii="Georgia" w:hAnsi="Georgia" w:cs="Arial"/>
          <w:sz w:val="18"/>
          <w:szCs w:val="18"/>
          <w:lang w:val="es-ES_tradnl"/>
        </w:rPr>
      </w:pPr>
      <w:r w:rsidRPr="001E6899">
        <w:rPr>
          <w:rFonts w:ascii="Georgia" w:hAnsi="Georgia" w:cs="Arial"/>
          <w:sz w:val="18"/>
          <w:szCs w:val="18"/>
          <w:lang w:val="es-ES_tradnl"/>
        </w:rPr>
        <w:t>Que a la fecha hay solicitudes de audiencia presentadas en la Secretaría del Concejo, las cuales no se pueden tramitar en las sesiones ordinarias, por el factor tiempo.</w:t>
      </w:r>
    </w:p>
    <w:p w:rsidR="001E6899" w:rsidRDefault="001E6899" w:rsidP="001E6899">
      <w:pPr>
        <w:ind w:left="567" w:right="283"/>
        <w:rPr>
          <w:rFonts w:ascii="Georgia" w:hAnsi="Georgia" w:cs="Arial"/>
          <w:b/>
          <w:sz w:val="18"/>
          <w:szCs w:val="18"/>
          <w:lang w:val="es-ES_tradnl"/>
        </w:rPr>
      </w:pPr>
    </w:p>
    <w:p w:rsidR="001E6899" w:rsidRPr="001E6899" w:rsidRDefault="001E6899" w:rsidP="001E6899">
      <w:pPr>
        <w:ind w:left="567" w:right="283"/>
        <w:rPr>
          <w:rFonts w:ascii="Georgia" w:hAnsi="Georgia" w:cs="Arial"/>
          <w:b/>
          <w:sz w:val="18"/>
          <w:szCs w:val="18"/>
          <w:lang w:val="es-ES_tradnl"/>
        </w:rPr>
      </w:pPr>
      <w:r w:rsidRPr="001E6899">
        <w:rPr>
          <w:rFonts w:ascii="Georgia" w:hAnsi="Georgia" w:cs="Arial"/>
          <w:b/>
          <w:sz w:val="18"/>
          <w:szCs w:val="18"/>
          <w:lang w:val="es-ES_tradnl"/>
        </w:rPr>
        <w:t>Por lo tanto mociono para:</w:t>
      </w:r>
    </w:p>
    <w:p w:rsidR="001E6899" w:rsidRDefault="001E6899" w:rsidP="001E6899">
      <w:pPr>
        <w:numPr>
          <w:ilvl w:val="1"/>
          <w:numId w:val="33"/>
        </w:numPr>
        <w:spacing w:after="0" w:line="240" w:lineRule="auto"/>
        <w:ind w:left="567" w:right="283" w:firstLine="0"/>
        <w:jc w:val="both"/>
        <w:rPr>
          <w:rFonts w:ascii="Georgia" w:hAnsi="Georgia" w:cs="Arial"/>
          <w:sz w:val="18"/>
          <w:szCs w:val="18"/>
          <w:lang w:val="es-ES_tradnl"/>
        </w:rPr>
      </w:pPr>
      <w:r>
        <w:rPr>
          <w:rFonts w:ascii="Georgia" w:hAnsi="Georgia" w:cs="Arial"/>
          <w:sz w:val="18"/>
          <w:szCs w:val="18"/>
          <w:lang w:val="es-ES_tradnl"/>
        </w:rPr>
        <w:t xml:space="preserve"> </w:t>
      </w:r>
      <w:r w:rsidRPr="001E6899">
        <w:rPr>
          <w:rFonts w:ascii="Georgia" w:hAnsi="Georgia" w:cs="Arial"/>
          <w:sz w:val="18"/>
          <w:szCs w:val="18"/>
          <w:lang w:val="es-ES_tradnl"/>
        </w:rPr>
        <w:t>Realizar Sesión Extraordinaria, el jueves 07 de julio del 2016,  a las 18 horas con 15 minutos, en el Salón de Sesiones “Alfredo González Flores”, para conocer única y  exclusivamente los siguientes puntos:</w:t>
      </w:r>
    </w:p>
    <w:p w:rsidR="001E6899" w:rsidRPr="001E6899" w:rsidRDefault="001E6899" w:rsidP="001E6899">
      <w:pPr>
        <w:spacing w:after="0" w:line="240" w:lineRule="auto"/>
        <w:ind w:right="283"/>
        <w:jc w:val="both"/>
        <w:rPr>
          <w:rFonts w:ascii="Georgia" w:hAnsi="Georgia" w:cs="Arial"/>
          <w:sz w:val="18"/>
          <w:szCs w:val="18"/>
          <w:lang w:val="es-ES_tradnl"/>
        </w:rPr>
      </w:pPr>
    </w:p>
    <w:p w:rsidR="001E6899" w:rsidRPr="001E6899" w:rsidRDefault="001E6899" w:rsidP="001E6899">
      <w:pPr>
        <w:pStyle w:val="Prrafodelista"/>
        <w:numPr>
          <w:ilvl w:val="2"/>
          <w:numId w:val="33"/>
        </w:numPr>
        <w:spacing w:after="0" w:line="240" w:lineRule="auto"/>
        <w:ind w:left="567" w:right="283" w:firstLine="0"/>
        <w:jc w:val="both"/>
        <w:rPr>
          <w:rFonts w:ascii="Georgia" w:hAnsi="Georgia" w:cs="Arial"/>
          <w:sz w:val="18"/>
          <w:szCs w:val="18"/>
          <w:lang w:val="es-ES_tradnl"/>
        </w:rPr>
      </w:pPr>
      <w:r w:rsidRPr="001E6899">
        <w:rPr>
          <w:rFonts w:ascii="Georgia" w:hAnsi="Georgia" w:cs="Arial"/>
          <w:sz w:val="18"/>
          <w:szCs w:val="18"/>
          <w:lang w:val="es-ES_tradnl"/>
        </w:rPr>
        <w:t>Oscar Umaña Burseth</w:t>
      </w:r>
    </w:p>
    <w:p w:rsidR="001E6899" w:rsidRPr="001E6899" w:rsidRDefault="001E6899" w:rsidP="001E6899">
      <w:pPr>
        <w:pStyle w:val="Prrafodelista"/>
        <w:ind w:left="567" w:right="283"/>
        <w:jc w:val="both"/>
        <w:rPr>
          <w:rFonts w:ascii="Georgia" w:hAnsi="Georgia" w:cs="Arial"/>
          <w:sz w:val="18"/>
          <w:szCs w:val="18"/>
          <w:lang w:val="es-ES_tradnl"/>
        </w:rPr>
      </w:pPr>
      <w:r w:rsidRPr="001E6899">
        <w:rPr>
          <w:rFonts w:ascii="Georgia" w:hAnsi="Georgia" w:cs="Arial"/>
          <w:sz w:val="18"/>
          <w:szCs w:val="18"/>
          <w:lang w:val="es-ES_tradnl"/>
        </w:rPr>
        <w:t xml:space="preserve">Asunto: Solicitud de audiencia para brindar una presentación de la actividad que desean realizar. </w:t>
      </w:r>
      <w:hyperlink r:id="rId18" w:history="1">
        <w:r w:rsidRPr="001E6899">
          <w:rPr>
            <w:rStyle w:val="Hipervnculo"/>
            <w:rFonts w:ascii="Georgia" w:hAnsi="Georgia" w:cs="Arial"/>
            <w:sz w:val="18"/>
            <w:szCs w:val="18"/>
          </w:rPr>
          <w:t>oscarumana@freeproductionscr.com</w:t>
        </w:r>
      </w:hyperlink>
    </w:p>
    <w:p w:rsidR="001E6899" w:rsidRPr="001E6899" w:rsidRDefault="001E6899" w:rsidP="001E6899">
      <w:pPr>
        <w:pStyle w:val="Prrafodelista"/>
        <w:ind w:left="567" w:right="283"/>
        <w:jc w:val="both"/>
        <w:rPr>
          <w:rFonts w:ascii="Georgia" w:hAnsi="Georgia" w:cs="Arial"/>
          <w:sz w:val="18"/>
          <w:szCs w:val="18"/>
          <w:lang w:val="es-ES_tradnl"/>
        </w:rPr>
      </w:pPr>
    </w:p>
    <w:p w:rsidR="001E6899" w:rsidRPr="001E6899" w:rsidRDefault="001E6899" w:rsidP="001E6899">
      <w:pPr>
        <w:pStyle w:val="Prrafodelista"/>
        <w:numPr>
          <w:ilvl w:val="2"/>
          <w:numId w:val="33"/>
        </w:numPr>
        <w:spacing w:after="0" w:line="240" w:lineRule="auto"/>
        <w:ind w:left="567" w:right="283" w:firstLine="0"/>
        <w:jc w:val="both"/>
        <w:rPr>
          <w:rFonts w:ascii="Georgia" w:hAnsi="Georgia" w:cs="Arial"/>
          <w:sz w:val="18"/>
          <w:szCs w:val="18"/>
          <w:lang w:val="es-ES_tradnl"/>
        </w:rPr>
      </w:pPr>
      <w:r w:rsidRPr="001E6899">
        <w:rPr>
          <w:rFonts w:ascii="Georgia" w:hAnsi="Georgia" w:cs="Arial"/>
          <w:sz w:val="18"/>
          <w:szCs w:val="18"/>
          <w:lang w:val="es-ES_tradnl"/>
        </w:rPr>
        <w:t xml:space="preserve">MBa. José Manuel Ulate Avendaño – Alcalde Municipal </w:t>
      </w:r>
    </w:p>
    <w:p w:rsidR="001E6899" w:rsidRPr="001E6899" w:rsidRDefault="001E6899" w:rsidP="001E6899">
      <w:pPr>
        <w:pStyle w:val="Prrafodelista"/>
        <w:ind w:left="567" w:right="283"/>
        <w:jc w:val="both"/>
        <w:rPr>
          <w:rFonts w:ascii="Georgia" w:hAnsi="Georgia" w:cs="Arial"/>
          <w:sz w:val="18"/>
          <w:szCs w:val="18"/>
          <w:lang w:val="es-ES_tradnl"/>
        </w:rPr>
      </w:pPr>
      <w:r w:rsidRPr="001E6899">
        <w:rPr>
          <w:rFonts w:ascii="Georgia" w:hAnsi="Georgia" w:cs="Arial"/>
          <w:sz w:val="18"/>
          <w:szCs w:val="18"/>
          <w:lang w:val="es-ES_tradnl"/>
        </w:rPr>
        <w:t>Asunto: Informe final del Sistema de Control Interno, procedimientos de Contabilidad y Auditoría de los Estados Financieros al 31 de diciembre  2014 y 2013. AMH 279-2016.</w:t>
      </w:r>
    </w:p>
    <w:p w:rsidR="001E6899" w:rsidRPr="001E6899" w:rsidRDefault="001E6899" w:rsidP="001E6899">
      <w:pPr>
        <w:ind w:left="567" w:right="283"/>
        <w:jc w:val="both"/>
        <w:rPr>
          <w:rFonts w:ascii="Georgia" w:hAnsi="Georgia" w:cs="Arial"/>
          <w:sz w:val="18"/>
          <w:szCs w:val="18"/>
          <w:lang w:val="es-ES_tradnl"/>
        </w:rPr>
      </w:pPr>
      <w:r w:rsidRPr="001E6899">
        <w:rPr>
          <w:rFonts w:ascii="Georgia" w:hAnsi="Georgia" w:cs="Arial"/>
          <w:sz w:val="18"/>
          <w:szCs w:val="18"/>
          <w:lang w:val="es-ES_tradnl"/>
        </w:rPr>
        <w:t>Se solicita dispensa de trámite de Comisión y se tome como “</w:t>
      </w:r>
      <w:r w:rsidRPr="001E6899">
        <w:rPr>
          <w:rFonts w:ascii="Georgia" w:hAnsi="Georgia" w:cs="Arial"/>
          <w:b/>
          <w:sz w:val="18"/>
          <w:szCs w:val="18"/>
          <w:lang w:val="es-ES_tradnl"/>
        </w:rPr>
        <w:t>ACUERDO DEFINITIVAMENTE APROBADO”.</w:t>
      </w:r>
      <w:r w:rsidRPr="001E6899">
        <w:rPr>
          <w:rFonts w:ascii="Georgia" w:hAnsi="Georgia" w:cs="Arial"/>
          <w:sz w:val="18"/>
          <w:szCs w:val="18"/>
          <w:lang w:val="es-ES_tradnl"/>
        </w:rPr>
        <w:t xml:space="preserve">  </w:t>
      </w:r>
    </w:p>
    <w:p w:rsidR="00977843" w:rsidRDefault="00977843" w:rsidP="00977843">
      <w:pPr>
        <w:spacing w:after="0" w:line="240" w:lineRule="auto"/>
        <w:jc w:val="both"/>
        <w:rPr>
          <w:rFonts w:ascii="Georgia" w:hAnsi="Georgia" w:cs="Times New Roman"/>
          <w:b/>
          <w:color w:val="000000" w:themeColor="text1"/>
          <w:sz w:val="18"/>
          <w:szCs w:val="18"/>
          <w:lang w:val="es-ES" w:eastAsia="es-ES"/>
        </w:rPr>
      </w:pPr>
      <w:r w:rsidRPr="00977843">
        <w:rPr>
          <w:rFonts w:ascii="Georgia" w:hAnsi="Georgia" w:cs="Times New Roman"/>
          <w:b/>
          <w:color w:val="000000" w:themeColor="text1"/>
          <w:sz w:val="18"/>
          <w:szCs w:val="18"/>
          <w:lang w:val="es-ES" w:eastAsia="es-ES"/>
        </w:rPr>
        <w:t xml:space="preserve">// ANALIZADA LA MOCIÓN PRESENTADA, SE ACUERDA POR UNANIMIDAD: </w:t>
      </w:r>
    </w:p>
    <w:p w:rsidR="00A54301" w:rsidRPr="00977843" w:rsidRDefault="00A54301" w:rsidP="00977843">
      <w:pPr>
        <w:spacing w:after="0" w:line="240" w:lineRule="auto"/>
        <w:jc w:val="both"/>
        <w:rPr>
          <w:rFonts w:ascii="Georgia" w:hAnsi="Georgia" w:cs="Times New Roman"/>
          <w:b/>
          <w:color w:val="000000" w:themeColor="text1"/>
          <w:sz w:val="18"/>
          <w:szCs w:val="18"/>
          <w:lang w:val="es-ES" w:eastAsia="es-ES"/>
        </w:rPr>
      </w:pPr>
    </w:p>
    <w:p w:rsidR="00977843" w:rsidRPr="00977843" w:rsidRDefault="00977843" w:rsidP="00977843">
      <w:pPr>
        <w:pStyle w:val="Prrafodelista"/>
        <w:numPr>
          <w:ilvl w:val="0"/>
          <w:numId w:val="43"/>
        </w:numPr>
        <w:spacing w:after="0" w:line="240" w:lineRule="auto"/>
        <w:jc w:val="both"/>
        <w:rPr>
          <w:rFonts w:ascii="Georgia" w:hAnsi="Georgia" w:cs="Arial"/>
          <w:b/>
          <w:color w:val="000000" w:themeColor="text1"/>
          <w:sz w:val="18"/>
          <w:szCs w:val="18"/>
          <w:lang w:val="es-ES_tradnl"/>
        </w:rPr>
      </w:pPr>
      <w:r w:rsidRPr="00977843">
        <w:rPr>
          <w:rFonts w:ascii="Georgia" w:hAnsi="Georgia" w:cs="Arial"/>
          <w:b/>
          <w:color w:val="000000" w:themeColor="text1"/>
          <w:sz w:val="18"/>
          <w:szCs w:val="18"/>
          <w:lang w:val="es-ES_tradnl"/>
        </w:rPr>
        <w:t>REALIZAR SESIÓN EXTRAORDINARIA, EL JUEVES 07 DE JULIO DEL 2016,  A LAS 18 HORAS CON 15 MINUTOS, EN EL SALÓN DE SESIONES “ALFREDO GONZÁLEZ FLORES”, PARA CONOCER ÚNICA Y  EXCLUSIVAMENTE LOS SIGUIENTES PUNTOS: SR. OSCAR UMAÑA BURSETH, QUIÉN EXPONDRÁ ACTIVIDAD QUE DESEAN REALIZAR Y SR. JOSÉ M. ULATE – ALCALDE MUNICIPAL QUIÉN SE REFIERE AL INFORME FINAL DEL SISTEMA DE CONTROL INTERNO, PROCEDIMIENTOS DE CONTABILIDAD Y AUDITORÍA DE LOS ESTADOS FINANCIEROS AL 31 DE DICIEMBRE  2014 Y 2013. AMH 279-2016.</w:t>
      </w:r>
    </w:p>
    <w:p w:rsidR="00977843" w:rsidRPr="00977843" w:rsidRDefault="00977843" w:rsidP="00977843">
      <w:pPr>
        <w:pStyle w:val="Prrafodelista"/>
        <w:numPr>
          <w:ilvl w:val="0"/>
          <w:numId w:val="43"/>
        </w:numPr>
        <w:ind w:right="283"/>
        <w:jc w:val="both"/>
        <w:rPr>
          <w:rFonts w:ascii="Georgia" w:hAnsi="Georgia" w:cs="Arial"/>
          <w:b/>
          <w:color w:val="000000" w:themeColor="text1"/>
          <w:sz w:val="18"/>
          <w:szCs w:val="18"/>
          <w:lang w:val="es-ES_tradnl"/>
        </w:rPr>
      </w:pPr>
      <w:r w:rsidRPr="00977843">
        <w:rPr>
          <w:rFonts w:ascii="Georgia" w:hAnsi="Georgia" w:cs="Arial"/>
          <w:b/>
          <w:color w:val="000000" w:themeColor="text1"/>
          <w:sz w:val="18"/>
          <w:szCs w:val="18"/>
          <w:lang w:val="es-ES_tradnl"/>
        </w:rPr>
        <w:t>DISPENSAR DEL TRÁMITE DE COMISIÓN.</w:t>
      </w:r>
    </w:p>
    <w:p w:rsidR="00977843" w:rsidRPr="00977843" w:rsidRDefault="00977843" w:rsidP="00977843">
      <w:pPr>
        <w:ind w:right="283"/>
        <w:jc w:val="both"/>
        <w:rPr>
          <w:rFonts w:ascii="Georgia" w:hAnsi="Georgia" w:cs="Arial"/>
          <w:b/>
          <w:color w:val="000000" w:themeColor="text1"/>
          <w:sz w:val="18"/>
          <w:szCs w:val="18"/>
          <w:lang w:val="es-ES_tradnl"/>
        </w:rPr>
      </w:pPr>
      <w:r w:rsidRPr="00977843">
        <w:rPr>
          <w:rFonts w:ascii="Georgia" w:hAnsi="Georgia" w:cs="Arial"/>
          <w:b/>
          <w:color w:val="000000" w:themeColor="text1"/>
          <w:sz w:val="18"/>
          <w:szCs w:val="18"/>
          <w:lang w:val="es-ES_tradnl"/>
        </w:rPr>
        <w:t xml:space="preserve">//ACUERDO DEFINITIVAMENTE APROBADO.  </w:t>
      </w:r>
    </w:p>
    <w:p w:rsidR="00B77F6D" w:rsidRPr="00CD591F" w:rsidRDefault="00B77F6D" w:rsidP="00B77F6D">
      <w:pPr>
        <w:pStyle w:val="Prrafodelista"/>
        <w:numPr>
          <w:ilvl w:val="0"/>
          <w:numId w:val="4"/>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Lic. Manrique Chaves Borbón – Presidente Municipal</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Asunto: Convocatoria a Sesión Extraordinaria el 21 de julio del 2016.</w:t>
      </w:r>
    </w:p>
    <w:p w:rsidR="00B77F6D" w:rsidRPr="00CD591F" w:rsidRDefault="00B77F6D" w:rsidP="00B77F6D">
      <w:pPr>
        <w:spacing w:after="0" w:line="240" w:lineRule="auto"/>
        <w:jc w:val="both"/>
        <w:rPr>
          <w:rFonts w:ascii="Georgia" w:hAnsi="Georgia" w:cs="Times New Roman"/>
          <w:sz w:val="18"/>
          <w:szCs w:val="18"/>
          <w:lang w:val="es-ES" w:eastAsia="es-ES"/>
        </w:rPr>
      </w:pPr>
    </w:p>
    <w:p w:rsidR="001E6899" w:rsidRPr="001E6899" w:rsidRDefault="001E6899" w:rsidP="001E6899">
      <w:pPr>
        <w:ind w:right="283"/>
        <w:rPr>
          <w:rFonts w:ascii="Georgia" w:hAnsi="Georgia" w:cs="Arial"/>
          <w:b/>
          <w:sz w:val="18"/>
          <w:szCs w:val="18"/>
          <w:u w:val="single"/>
          <w:lang w:val="es-ES_tradnl"/>
        </w:rPr>
      </w:pPr>
      <w:r w:rsidRPr="001E6899">
        <w:rPr>
          <w:rFonts w:ascii="Georgia" w:hAnsi="Georgia" w:cs="Arial"/>
          <w:b/>
          <w:sz w:val="18"/>
          <w:szCs w:val="18"/>
          <w:u w:val="single"/>
          <w:lang w:val="es-ES_tradnl"/>
        </w:rPr>
        <w:t xml:space="preserve">TEXTO DE LA MOCIÓN: </w:t>
      </w:r>
    </w:p>
    <w:p w:rsidR="001E6899" w:rsidRPr="001E6899" w:rsidRDefault="001E6899" w:rsidP="001E6899">
      <w:pPr>
        <w:ind w:left="567" w:right="283"/>
        <w:rPr>
          <w:rFonts w:ascii="Georgia" w:hAnsi="Georgia" w:cs="Arial"/>
          <w:b/>
          <w:sz w:val="18"/>
          <w:szCs w:val="18"/>
          <w:lang w:val="es-ES_tradnl"/>
        </w:rPr>
      </w:pPr>
      <w:r w:rsidRPr="001E6899">
        <w:rPr>
          <w:rFonts w:ascii="Georgia" w:hAnsi="Georgia" w:cs="Arial"/>
          <w:b/>
          <w:sz w:val="18"/>
          <w:szCs w:val="18"/>
          <w:lang w:val="es-ES_tradnl"/>
        </w:rPr>
        <w:t>Considerando:</w:t>
      </w:r>
    </w:p>
    <w:p w:rsidR="001E6899" w:rsidRDefault="001E6899" w:rsidP="001E6899">
      <w:pPr>
        <w:pStyle w:val="Prrafodelista"/>
        <w:numPr>
          <w:ilvl w:val="0"/>
          <w:numId w:val="34"/>
        </w:numPr>
        <w:spacing w:after="0" w:line="240" w:lineRule="auto"/>
        <w:ind w:left="567" w:right="283" w:firstLine="0"/>
        <w:jc w:val="both"/>
        <w:rPr>
          <w:rFonts w:ascii="Georgia" w:hAnsi="Georgia" w:cs="Arial"/>
          <w:sz w:val="18"/>
          <w:szCs w:val="18"/>
          <w:lang w:val="es-ES_tradnl"/>
        </w:rPr>
      </w:pPr>
      <w:r w:rsidRPr="001E6899">
        <w:rPr>
          <w:rFonts w:ascii="Georgia" w:hAnsi="Georgia" w:cs="Arial"/>
          <w:sz w:val="18"/>
          <w:szCs w:val="18"/>
          <w:lang w:val="es-ES_tradnl"/>
        </w:rPr>
        <w:t>Que el Concejo Municipal puede sesionar extraordinariamente, cuando así lo requiera, según lo establece el artículo 36 del Código Municipal.</w:t>
      </w:r>
    </w:p>
    <w:p w:rsidR="00440AD0" w:rsidRPr="001E6899" w:rsidRDefault="00440AD0" w:rsidP="00440AD0">
      <w:pPr>
        <w:pStyle w:val="Prrafodelista"/>
        <w:spacing w:after="0" w:line="240" w:lineRule="auto"/>
        <w:ind w:left="567" w:right="283"/>
        <w:jc w:val="both"/>
        <w:rPr>
          <w:rFonts w:ascii="Georgia" w:hAnsi="Georgia" w:cs="Arial"/>
          <w:sz w:val="18"/>
          <w:szCs w:val="18"/>
          <w:lang w:val="es-ES_tradnl"/>
        </w:rPr>
      </w:pPr>
    </w:p>
    <w:p w:rsidR="001E6899" w:rsidRPr="001E6899" w:rsidRDefault="001E6899" w:rsidP="001E6899">
      <w:pPr>
        <w:numPr>
          <w:ilvl w:val="0"/>
          <w:numId w:val="34"/>
        </w:numPr>
        <w:spacing w:after="0" w:line="240" w:lineRule="auto"/>
        <w:ind w:left="567" w:right="283" w:firstLine="0"/>
        <w:jc w:val="both"/>
        <w:rPr>
          <w:rFonts w:ascii="Georgia" w:hAnsi="Georgia" w:cs="Arial"/>
          <w:sz w:val="18"/>
          <w:szCs w:val="18"/>
          <w:lang w:val="es-ES_tradnl"/>
        </w:rPr>
      </w:pPr>
      <w:r w:rsidRPr="001E6899">
        <w:rPr>
          <w:rFonts w:ascii="Georgia" w:hAnsi="Georgia" w:cs="Arial"/>
          <w:sz w:val="18"/>
          <w:szCs w:val="18"/>
          <w:lang w:val="es-ES_tradnl"/>
        </w:rPr>
        <w:t>Que a la fecha hay solicitudes de audiencia presentadas en la Secretaría del Concejo, las cuales no se pueden tramitar en las sesiones ordinarias, por el factor tiempo.</w:t>
      </w:r>
    </w:p>
    <w:p w:rsidR="00440AD0" w:rsidRDefault="00440AD0" w:rsidP="00440AD0">
      <w:pPr>
        <w:spacing w:after="0"/>
        <w:ind w:left="567" w:right="283"/>
        <w:rPr>
          <w:rFonts w:ascii="Georgia" w:hAnsi="Georgia" w:cs="Arial"/>
          <w:b/>
          <w:sz w:val="18"/>
          <w:szCs w:val="18"/>
          <w:lang w:val="es-ES_tradnl"/>
        </w:rPr>
      </w:pPr>
    </w:p>
    <w:p w:rsidR="001E6899" w:rsidRPr="001E6899" w:rsidRDefault="001E6899" w:rsidP="001E6899">
      <w:pPr>
        <w:ind w:left="567" w:right="283"/>
        <w:rPr>
          <w:rFonts w:ascii="Georgia" w:hAnsi="Georgia" w:cs="Arial"/>
          <w:b/>
          <w:sz w:val="18"/>
          <w:szCs w:val="18"/>
          <w:lang w:val="es-ES_tradnl"/>
        </w:rPr>
      </w:pPr>
      <w:r w:rsidRPr="001E6899">
        <w:rPr>
          <w:rFonts w:ascii="Georgia" w:hAnsi="Georgia" w:cs="Arial"/>
          <w:b/>
          <w:sz w:val="18"/>
          <w:szCs w:val="18"/>
          <w:lang w:val="es-ES_tradnl"/>
        </w:rPr>
        <w:t>Por lo tanto mociono para:</w:t>
      </w:r>
    </w:p>
    <w:p w:rsidR="001E6899" w:rsidRDefault="001E6899" w:rsidP="001E6899">
      <w:pPr>
        <w:numPr>
          <w:ilvl w:val="1"/>
          <w:numId w:val="34"/>
        </w:numPr>
        <w:spacing w:after="0" w:line="240" w:lineRule="auto"/>
        <w:ind w:left="567" w:right="283" w:firstLine="0"/>
        <w:jc w:val="both"/>
        <w:rPr>
          <w:rFonts w:ascii="Georgia" w:hAnsi="Georgia" w:cs="Arial"/>
          <w:sz w:val="18"/>
          <w:szCs w:val="18"/>
          <w:lang w:val="es-ES_tradnl"/>
        </w:rPr>
      </w:pPr>
      <w:r w:rsidRPr="001E6899">
        <w:rPr>
          <w:rFonts w:ascii="Georgia" w:hAnsi="Georgia" w:cs="Arial"/>
          <w:sz w:val="18"/>
          <w:szCs w:val="18"/>
          <w:lang w:val="es-ES_tradnl"/>
        </w:rPr>
        <w:lastRenderedPageBreak/>
        <w:t>Realizar Sesión Extraordinaria, el jueves 21 de julio del 2016,  a las 18 horas con 15 minutos, en el Salón de Sesiones “Alfredo González Flores”, para conocer única y  exclusivamente los siguientes puntos:</w:t>
      </w:r>
    </w:p>
    <w:p w:rsidR="001E6899" w:rsidRPr="001E6899" w:rsidRDefault="001E6899" w:rsidP="001E6899">
      <w:pPr>
        <w:spacing w:after="0" w:line="240" w:lineRule="auto"/>
        <w:ind w:right="283"/>
        <w:jc w:val="both"/>
        <w:rPr>
          <w:rFonts w:ascii="Georgia" w:hAnsi="Georgia" w:cs="Arial"/>
          <w:sz w:val="18"/>
          <w:szCs w:val="18"/>
          <w:lang w:val="es-ES_tradnl"/>
        </w:rPr>
      </w:pPr>
    </w:p>
    <w:p w:rsidR="001E6899" w:rsidRPr="001E6899" w:rsidRDefault="001E6899" w:rsidP="001E6899">
      <w:pPr>
        <w:pStyle w:val="Listaconvietas"/>
        <w:numPr>
          <w:ilvl w:val="0"/>
          <w:numId w:val="36"/>
        </w:numPr>
        <w:ind w:left="567" w:right="283" w:firstLine="0"/>
        <w:jc w:val="both"/>
        <w:rPr>
          <w:rFonts w:ascii="Georgia" w:hAnsi="Georgia" w:cs="Arial"/>
          <w:sz w:val="18"/>
          <w:szCs w:val="18"/>
          <w:lang w:val="es-ES_tradnl"/>
        </w:rPr>
      </w:pPr>
      <w:r>
        <w:rPr>
          <w:rFonts w:ascii="Georgia" w:hAnsi="Georgia" w:cs="Arial"/>
          <w:sz w:val="18"/>
          <w:szCs w:val="18"/>
          <w:lang w:val="es-ES_tradnl"/>
        </w:rPr>
        <w:t xml:space="preserve">  </w:t>
      </w:r>
      <w:r w:rsidRPr="001E6899">
        <w:rPr>
          <w:rFonts w:ascii="Georgia" w:hAnsi="Georgia" w:cs="Arial"/>
          <w:sz w:val="18"/>
          <w:szCs w:val="18"/>
          <w:lang w:val="es-ES_tradnl"/>
        </w:rPr>
        <w:t>John Vargas Azofeifa – Presidente  Comité Regional del Este de Ferias del Agricultor</w:t>
      </w:r>
    </w:p>
    <w:p w:rsidR="001E6899" w:rsidRPr="001E6899" w:rsidRDefault="001E6899" w:rsidP="001E6899">
      <w:pPr>
        <w:pStyle w:val="Listaconvietas"/>
        <w:numPr>
          <w:ilvl w:val="0"/>
          <w:numId w:val="0"/>
        </w:numPr>
        <w:ind w:left="567" w:right="283"/>
        <w:jc w:val="both"/>
        <w:rPr>
          <w:rFonts w:ascii="Georgia" w:hAnsi="Georgia" w:cs="Arial"/>
          <w:sz w:val="18"/>
          <w:szCs w:val="18"/>
          <w:lang w:val="es-ES_tradnl"/>
        </w:rPr>
      </w:pPr>
      <w:r w:rsidRPr="001E6899">
        <w:rPr>
          <w:rFonts w:ascii="Georgia" w:hAnsi="Georgia" w:cs="Arial"/>
          <w:sz w:val="18"/>
          <w:szCs w:val="18"/>
          <w:lang w:val="es-ES_tradnl"/>
        </w:rPr>
        <w:t>Asunto:  Tratar temas relacionados con la Feria del Agricultor. Telefax: 2268-5350.</w:t>
      </w:r>
    </w:p>
    <w:p w:rsidR="001E6899" w:rsidRPr="001E6899" w:rsidRDefault="001E6899" w:rsidP="001E6899">
      <w:pPr>
        <w:pStyle w:val="Listaconvietas"/>
        <w:numPr>
          <w:ilvl w:val="0"/>
          <w:numId w:val="0"/>
        </w:numPr>
        <w:ind w:left="567" w:right="283"/>
        <w:jc w:val="both"/>
        <w:rPr>
          <w:rFonts w:ascii="Georgia" w:hAnsi="Georgia" w:cs="Arial"/>
          <w:sz w:val="18"/>
          <w:szCs w:val="18"/>
          <w:lang w:val="es-ES_tradnl"/>
        </w:rPr>
      </w:pPr>
    </w:p>
    <w:p w:rsidR="001E6899" w:rsidRPr="001E6899" w:rsidRDefault="001E6899" w:rsidP="001E6899">
      <w:pPr>
        <w:pStyle w:val="Listaconvietas"/>
        <w:numPr>
          <w:ilvl w:val="0"/>
          <w:numId w:val="36"/>
        </w:numPr>
        <w:ind w:right="283" w:hanging="153"/>
        <w:jc w:val="both"/>
        <w:rPr>
          <w:rFonts w:ascii="Georgia" w:hAnsi="Georgia" w:cs="Arial"/>
          <w:sz w:val="18"/>
          <w:szCs w:val="18"/>
          <w:lang w:val="es-ES_tradnl"/>
        </w:rPr>
      </w:pPr>
      <w:r>
        <w:rPr>
          <w:rFonts w:ascii="Georgia" w:hAnsi="Georgia" w:cs="Arial"/>
          <w:sz w:val="18"/>
          <w:szCs w:val="18"/>
          <w:lang w:val="es-ES_tradnl"/>
        </w:rPr>
        <w:t xml:space="preserve">  </w:t>
      </w:r>
      <w:r w:rsidRPr="001E6899">
        <w:rPr>
          <w:rFonts w:ascii="Georgia" w:hAnsi="Georgia" w:cs="Arial"/>
          <w:sz w:val="18"/>
          <w:szCs w:val="18"/>
          <w:lang w:val="es-ES_tradnl"/>
        </w:rPr>
        <w:t>Ja</w:t>
      </w:r>
      <w:r w:rsidR="00BC09C4">
        <w:rPr>
          <w:rFonts w:ascii="Georgia" w:hAnsi="Georgia" w:cs="Arial"/>
          <w:sz w:val="18"/>
          <w:szCs w:val="18"/>
          <w:lang w:val="es-ES_tradnl"/>
        </w:rPr>
        <w:t>c</w:t>
      </w:r>
      <w:r w:rsidRPr="001E6899">
        <w:rPr>
          <w:rFonts w:ascii="Georgia" w:hAnsi="Georgia" w:cs="Arial"/>
          <w:sz w:val="18"/>
          <w:szCs w:val="18"/>
          <w:lang w:val="es-ES_tradnl"/>
        </w:rPr>
        <w:t>quelin Navarro Granados</w:t>
      </w:r>
    </w:p>
    <w:p w:rsidR="001E6899" w:rsidRPr="001E6899" w:rsidRDefault="001E6899" w:rsidP="001E6899">
      <w:pPr>
        <w:pStyle w:val="Listaconvietas"/>
        <w:numPr>
          <w:ilvl w:val="0"/>
          <w:numId w:val="0"/>
        </w:numPr>
        <w:ind w:left="567" w:right="283"/>
        <w:jc w:val="both"/>
        <w:rPr>
          <w:rFonts w:ascii="Georgia" w:hAnsi="Georgia" w:cs="Arial"/>
          <w:sz w:val="18"/>
          <w:szCs w:val="18"/>
          <w:lang w:val="es-ES_tradnl"/>
        </w:rPr>
      </w:pPr>
      <w:r w:rsidRPr="001E6899">
        <w:rPr>
          <w:rFonts w:ascii="Georgia" w:hAnsi="Georgia" w:cs="Arial"/>
          <w:sz w:val="18"/>
          <w:szCs w:val="18"/>
          <w:lang w:val="es-ES_tradnl"/>
        </w:rPr>
        <w:t xml:space="preserve">Asunto: Solicitud de audiencia para tratar temas referentes al ejercicio de la Junta de Educación. </w:t>
      </w:r>
      <w:hyperlink r:id="rId19" w:history="1">
        <w:r w:rsidRPr="001E6899">
          <w:rPr>
            <w:rStyle w:val="Hipervnculo"/>
            <w:rFonts w:ascii="Georgia" w:hAnsi="Georgia" w:cs="Arial"/>
            <w:sz w:val="18"/>
            <w:szCs w:val="18"/>
          </w:rPr>
          <w:t>juntaescuelamoya@gmail.com</w:t>
        </w:r>
      </w:hyperlink>
    </w:p>
    <w:p w:rsidR="001E6899" w:rsidRPr="001E6899" w:rsidRDefault="001E6899" w:rsidP="001E6899">
      <w:pPr>
        <w:pStyle w:val="Listaconvietas"/>
        <w:numPr>
          <w:ilvl w:val="0"/>
          <w:numId w:val="0"/>
        </w:numPr>
        <w:ind w:left="567" w:right="283" w:hanging="360"/>
        <w:jc w:val="both"/>
        <w:rPr>
          <w:rFonts w:ascii="Georgia" w:hAnsi="Georgia" w:cs="Arial"/>
          <w:sz w:val="18"/>
          <w:szCs w:val="18"/>
          <w:lang w:val="es-ES_tradnl"/>
        </w:rPr>
      </w:pPr>
    </w:p>
    <w:p w:rsidR="001E6899" w:rsidRPr="001E6899" w:rsidRDefault="001E6899" w:rsidP="001E6899">
      <w:pPr>
        <w:pStyle w:val="Listaconvietas"/>
        <w:numPr>
          <w:ilvl w:val="0"/>
          <w:numId w:val="36"/>
        </w:numPr>
        <w:ind w:right="283" w:hanging="153"/>
        <w:jc w:val="both"/>
        <w:rPr>
          <w:rFonts w:ascii="Georgia" w:hAnsi="Georgia" w:cs="Arial"/>
          <w:sz w:val="18"/>
          <w:szCs w:val="18"/>
          <w:lang w:val="es-ES_tradnl"/>
        </w:rPr>
      </w:pPr>
      <w:r>
        <w:rPr>
          <w:rFonts w:ascii="Georgia" w:hAnsi="Georgia" w:cs="Arial"/>
          <w:sz w:val="18"/>
          <w:szCs w:val="18"/>
          <w:lang w:val="es-ES_tradnl"/>
        </w:rPr>
        <w:t xml:space="preserve">  </w:t>
      </w:r>
      <w:r w:rsidRPr="001E6899">
        <w:rPr>
          <w:rFonts w:ascii="Georgia" w:hAnsi="Georgia" w:cs="Arial"/>
          <w:sz w:val="18"/>
          <w:szCs w:val="18"/>
          <w:lang w:val="es-ES_tradnl"/>
        </w:rPr>
        <w:t xml:space="preserve">Licda. Amalia Gabriela Araya Oviedo </w:t>
      </w:r>
    </w:p>
    <w:p w:rsidR="001E6899" w:rsidRPr="001E6899" w:rsidRDefault="001E6899" w:rsidP="001E6899">
      <w:pPr>
        <w:pStyle w:val="Listaconvietas"/>
        <w:numPr>
          <w:ilvl w:val="0"/>
          <w:numId w:val="0"/>
        </w:numPr>
        <w:ind w:left="567" w:right="283"/>
        <w:jc w:val="both"/>
        <w:rPr>
          <w:rFonts w:ascii="Georgia" w:hAnsi="Georgia" w:cs="Arial"/>
          <w:sz w:val="18"/>
          <w:szCs w:val="18"/>
          <w:lang w:val="es-ES_tradnl"/>
        </w:rPr>
      </w:pPr>
      <w:r w:rsidRPr="001E6899">
        <w:rPr>
          <w:rFonts w:ascii="Georgia" w:hAnsi="Georgia" w:cs="Arial"/>
          <w:sz w:val="18"/>
          <w:szCs w:val="18"/>
          <w:lang w:val="es-ES_tradnl"/>
        </w:rPr>
        <w:t xml:space="preserve">Asunto: Solicitud de audiencia para dar a conocer los avances de la propuesta de restauración de la Escuela Cleto González. </w:t>
      </w:r>
      <w:hyperlink r:id="rId20" w:history="1">
        <w:r w:rsidRPr="001E6899">
          <w:rPr>
            <w:rStyle w:val="Hipervnculo"/>
            <w:rFonts w:ascii="Georgia" w:hAnsi="Georgia" w:cs="Arial"/>
            <w:sz w:val="18"/>
            <w:szCs w:val="18"/>
          </w:rPr>
          <w:t>arayagaby@hotmail.es</w:t>
        </w:r>
      </w:hyperlink>
    </w:p>
    <w:p w:rsidR="001E6899" w:rsidRPr="001E6899" w:rsidRDefault="001E6899" w:rsidP="001E6899">
      <w:pPr>
        <w:pStyle w:val="Listaconvietas"/>
        <w:numPr>
          <w:ilvl w:val="0"/>
          <w:numId w:val="0"/>
        </w:numPr>
        <w:ind w:left="567" w:right="283"/>
        <w:rPr>
          <w:rFonts w:ascii="Georgia" w:hAnsi="Georgia" w:cs="Arial"/>
          <w:sz w:val="18"/>
          <w:szCs w:val="18"/>
          <w:lang w:val="es-ES_tradnl"/>
        </w:rPr>
      </w:pPr>
    </w:p>
    <w:p w:rsidR="001E6899" w:rsidRPr="00A31A8A" w:rsidRDefault="001E6899" w:rsidP="001E6899">
      <w:pPr>
        <w:ind w:left="567" w:right="283"/>
        <w:jc w:val="both"/>
        <w:rPr>
          <w:rFonts w:ascii="Arial" w:hAnsi="Arial" w:cs="Arial"/>
          <w:lang w:val="es-ES_tradnl"/>
        </w:rPr>
      </w:pPr>
      <w:r w:rsidRPr="001E6899">
        <w:rPr>
          <w:rFonts w:ascii="Georgia" w:hAnsi="Georgia" w:cs="Arial"/>
          <w:sz w:val="18"/>
          <w:szCs w:val="18"/>
          <w:lang w:val="es-ES_tradnl"/>
        </w:rPr>
        <w:t>Se solicita dispensa de trámite de Comisión y se tome como “</w:t>
      </w:r>
      <w:r w:rsidRPr="001E6899">
        <w:rPr>
          <w:rFonts w:ascii="Georgia" w:hAnsi="Georgia" w:cs="Arial"/>
          <w:b/>
          <w:sz w:val="18"/>
          <w:szCs w:val="18"/>
          <w:lang w:val="es-ES_tradnl"/>
        </w:rPr>
        <w:t>ACUERDO DEFINITIVAMENTE APROBADO”.</w:t>
      </w:r>
      <w:r w:rsidRPr="00A31A8A">
        <w:rPr>
          <w:rFonts w:ascii="Arial" w:hAnsi="Arial" w:cs="Arial"/>
          <w:lang w:val="es-ES_tradnl"/>
        </w:rPr>
        <w:t xml:space="preserve">  </w:t>
      </w:r>
    </w:p>
    <w:p w:rsidR="00977843" w:rsidRDefault="00A54301" w:rsidP="00977843">
      <w:pPr>
        <w:spacing w:after="0" w:line="240" w:lineRule="auto"/>
        <w:jc w:val="both"/>
        <w:rPr>
          <w:rFonts w:ascii="Georgia" w:hAnsi="Georgia" w:cs="Times New Roman"/>
          <w:b/>
          <w:color w:val="000000" w:themeColor="text1"/>
          <w:sz w:val="18"/>
          <w:szCs w:val="18"/>
          <w:lang w:val="es-ES" w:eastAsia="es-ES"/>
        </w:rPr>
      </w:pPr>
      <w:r w:rsidRPr="00A54301">
        <w:rPr>
          <w:rFonts w:ascii="Georgia" w:hAnsi="Georgia" w:cs="Times New Roman"/>
          <w:b/>
          <w:color w:val="000000" w:themeColor="text1"/>
          <w:sz w:val="18"/>
          <w:szCs w:val="18"/>
          <w:lang w:val="es-ES" w:eastAsia="es-ES"/>
        </w:rPr>
        <w:t xml:space="preserve">// ANALIZADA LA MOCIÓN PRESENTADA, SE ACUERDA POR UNANIMIDAD: </w:t>
      </w:r>
    </w:p>
    <w:p w:rsidR="00A54301" w:rsidRPr="00A54301" w:rsidRDefault="00A54301" w:rsidP="00977843">
      <w:pPr>
        <w:spacing w:after="0" w:line="240" w:lineRule="auto"/>
        <w:jc w:val="both"/>
        <w:rPr>
          <w:rFonts w:ascii="Georgia" w:hAnsi="Georgia" w:cs="Times New Roman"/>
          <w:b/>
          <w:color w:val="000000" w:themeColor="text1"/>
          <w:sz w:val="18"/>
          <w:szCs w:val="18"/>
          <w:lang w:val="es-ES" w:eastAsia="es-ES"/>
        </w:rPr>
      </w:pPr>
    </w:p>
    <w:p w:rsidR="00977843" w:rsidRPr="00A54301" w:rsidRDefault="00A54301" w:rsidP="00A54301">
      <w:pPr>
        <w:pStyle w:val="Listaconvietas"/>
        <w:numPr>
          <w:ilvl w:val="0"/>
          <w:numId w:val="45"/>
        </w:numPr>
        <w:ind w:right="283"/>
        <w:jc w:val="both"/>
        <w:rPr>
          <w:rFonts w:ascii="Georgia" w:hAnsi="Georgia" w:cs="Arial"/>
          <w:b/>
          <w:color w:val="000000" w:themeColor="text1"/>
          <w:sz w:val="18"/>
          <w:szCs w:val="18"/>
          <w:lang w:val="es-ES_tradnl"/>
        </w:rPr>
      </w:pPr>
      <w:r w:rsidRPr="00A54301">
        <w:rPr>
          <w:rFonts w:ascii="Georgia" w:hAnsi="Georgia" w:cs="Arial"/>
          <w:b/>
          <w:color w:val="000000" w:themeColor="text1"/>
          <w:sz w:val="18"/>
          <w:szCs w:val="18"/>
          <w:lang w:val="es-ES_tradnl"/>
        </w:rPr>
        <w:t>REALIZAR SESIÓN EXTRAORDINARIA, EL JUEVES 21 DE JULIO DEL 2016,  A LAS 18 HORAS CON 15 MINUTOS, EN EL SALÓN DE SESIONES “ALFREDO GONZÁLEZ FLORES”, PARA CONOCER ÚNICA Y  EXCLUSIVAMENTE LOS SIGUIENTES PUNTOS:</w:t>
      </w:r>
      <w:r w:rsidRPr="00A54301">
        <w:rPr>
          <w:rFonts w:ascii="Georgia" w:hAnsi="Georgia" w:cs="Arial"/>
          <w:b/>
          <w:sz w:val="18"/>
          <w:szCs w:val="18"/>
          <w:lang w:val="es-ES_tradnl"/>
        </w:rPr>
        <w:t xml:space="preserve">  SR. JOHN VARGAS AZOFEIFA – PRESIDENTE  COMITÉ REGIONAL DEL ESTE DE FERIAS DEL AGRICULTOR , QUIÉN VA A TRATAR TEMAS RELACIONADOS CON LA FERIA DEL AGRICULTOR. TELEFAX: 2268-5350. SRA. JACQUELINE NAVARRO GRANADOS, PARA TRATAR TEMAS REFERENTES AL EJERCICIO DE LA JUNTA DE EDUCACIÓN Y LICDA. AMALIA GABRIELA ARAYA OVIEDO, PARA DAR A CONOCER LOS AVANCES DE LA PROPUESTA DE RESTAURACIÓN DE LA ESCUELA CLETO GONZÁLEZ.</w:t>
      </w:r>
    </w:p>
    <w:p w:rsidR="00977843" w:rsidRPr="00A54301" w:rsidRDefault="00A54301" w:rsidP="00A54301">
      <w:pPr>
        <w:pStyle w:val="Prrafodelista"/>
        <w:numPr>
          <w:ilvl w:val="0"/>
          <w:numId w:val="45"/>
        </w:numPr>
        <w:ind w:right="283"/>
        <w:jc w:val="both"/>
        <w:rPr>
          <w:rFonts w:ascii="Georgia" w:hAnsi="Georgia" w:cs="Arial"/>
          <w:b/>
          <w:color w:val="000000" w:themeColor="text1"/>
          <w:sz w:val="18"/>
          <w:szCs w:val="18"/>
          <w:lang w:val="es-ES_tradnl"/>
        </w:rPr>
      </w:pPr>
      <w:r w:rsidRPr="00A54301">
        <w:rPr>
          <w:rFonts w:ascii="Georgia" w:hAnsi="Georgia" w:cs="Arial"/>
          <w:b/>
          <w:color w:val="000000" w:themeColor="text1"/>
          <w:sz w:val="18"/>
          <w:szCs w:val="18"/>
          <w:lang w:val="es-ES_tradnl"/>
        </w:rPr>
        <w:t>DISPENSAR DEL TRÁMITE DE COMISIÓN.</w:t>
      </w:r>
    </w:p>
    <w:p w:rsidR="00B77F6D" w:rsidRPr="00440AD0" w:rsidRDefault="00A54301" w:rsidP="00440AD0">
      <w:pPr>
        <w:ind w:right="283"/>
        <w:jc w:val="both"/>
        <w:rPr>
          <w:rFonts w:ascii="Georgia" w:hAnsi="Georgia" w:cs="Arial"/>
          <w:b/>
          <w:color w:val="000000" w:themeColor="text1"/>
          <w:sz w:val="18"/>
          <w:szCs w:val="18"/>
          <w:lang w:val="es-ES_tradnl"/>
        </w:rPr>
      </w:pPr>
      <w:r w:rsidRPr="00A54301">
        <w:rPr>
          <w:rFonts w:ascii="Georgia" w:hAnsi="Georgia" w:cs="Arial"/>
          <w:b/>
          <w:color w:val="000000" w:themeColor="text1"/>
          <w:sz w:val="18"/>
          <w:szCs w:val="18"/>
          <w:lang w:val="es-ES_tradnl"/>
        </w:rPr>
        <w:t xml:space="preserve">//ACUERDO DEFINITIVAMENTE APROBADO.  </w:t>
      </w:r>
    </w:p>
    <w:p w:rsidR="00B77F6D" w:rsidRPr="00980670" w:rsidRDefault="00B77F6D" w:rsidP="00980670">
      <w:pPr>
        <w:spacing w:after="0" w:line="240" w:lineRule="auto"/>
        <w:jc w:val="both"/>
        <w:rPr>
          <w:rFonts w:ascii="Georgia" w:hAnsi="Georgia" w:cs="Times New Roman"/>
          <w:b/>
          <w:lang w:val="es-ES" w:eastAsia="es-ES"/>
        </w:rPr>
      </w:pPr>
      <w:r w:rsidRPr="00980670">
        <w:rPr>
          <w:rFonts w:ascii="Georgia" w:hAnsi="Georgia" w:cs="Times New Roman"/>
          <w:b/>
          <w:lang w:eastAsia="es-ES"/>
        </w:rPr>
        <w:t>D</w:t>
      </w:r>
      <w:r w:rsidRPr="00980670">
        <w:rPr>
          <w:rFonts w:ascii="Georgia" w:hAnsi="Georgia" w:cs="Times New Roman"/>
          <w:b/>
          <w:lang w:val="es-ES" w:eastAsia="es-ES"/>
        </w:rPr>
        <w:t xml:space="preserve">OCUMENTOS TRAMITADOS POR LA PRESIDENCIA A LA ALCALDÍA MUNICIPAL Y A DIFERENTES COMISIONES. </w:t>
      </w:r>
    </w:p>
    <w:p w:rsidR="00B77F6D" w:rsidRPr="00CD591F" w:rsidRDefault="00B77F6D" w:rsidP="00B77F6D">
      <w:pPr>
        <w:spacing w:after="0" w:line="240" w:lineRule="auto"/>
        <w:jc w:val="both"/>
        <w:rPr>
          <w:rFonts w:ascii="Georgia" w:hAnsi="Georgia" w:cs="Times New Roman"/>
          <w:sz w:val="18"/>
          <w:szCs w:val="18"/>
          <w:lang w:val="es-ES" w:eastAsia="es-ES"/>
        </w:rPr>
      </w:pPr>
    </w:p>
    <w:p w:rsidR="00B77F6D" w:rsidRPr="00CD591F" w:rsidRDefault="00B77F6D" w:rsidP="00B77F6D">
      <w:pPr>
        <w:spacing w:after="0" w:line="240" w:lineRule="auto"/>
        <w:jc w:val="both"/>
        <w:rPr>
          <w:rFonts w:ascii="Georgia" w:hAnsi="Georgia" w:cs="Tahoma"/>
          <w:b/>
          <w:bCs/>
          <w:color w:val="E36C0A"/>
          <w:sz w:val="18"/>
          <w:szCs w:val="18"/>
          <w:lang w:val="es-ES_tradnl" w:eastAsia="es-ES"/>
        </w:rPr>
      </w:pPr>
      <w:r w:rsidRPr="00CD591F">
        <w:rPr>
          <w:rFonts w:ascii="Georgia" w:hAnsi="Georgia" w:cs="Times New Roman"/>
          <w:b/>
          <w:color w:val="31849B"/>
          <w:sz w:val="18"/>
          <w:szCs w:val="18"/>
          <w:lang w:val="es-ES" w:eastAsia="es-ES"/>
        </w:rPr>
        <w:t>COMAD</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p>
    <w:p w:rsidR="00B77F6D" w:rsidRPr="00774D93" w:rsidRDefault="00B77F6D" w:rsidP="00B77F6D">
      <w:pPr>
        <w:spacing w:after="0" w:line="240" w:lineRule="auto"/>
        <w:jc w:val="both"/>
        <w:rPr>
          <w:rFonts w:ascii="Georgia" w:hAnsi="Georgia" w:cs="Times New Roman"/>
          <w:color w:val="1F4E79" w:themeColor="accent1" w:themeShade="80"/>
          <w:sz w:val="18"/>
          <w:szCs w:val="18"/>
          <w:lang w:val="es-ES" w:eastAsia="es-ES"/>
        </w:rPr>
      </w:pPr>
      <w:r w:rsidRPr="00CD591F">
        <w:rPr>
          <w:rFonts w:ascii="Georgia" w:hAnsi="Georgia" w:cs="Times New Roman"/>
          <w:sz w:val="18"/>
          <w:szCs w:val="18"/>
          <w:lang w:val="es-ES" w:eastAsia="es-ES"/>
        </w:rPr>
        <w:t xml:space="preserve">MBA. José Manuel Ulate – Alcalde Municipal.  Remite DIP-DGV-087-16 referente a cronograma de construcción de aceras, intervención de aceras, recarpeteo o cualquier trabajo vial, a la ESPH. </w:t>
      </w:r>
      <w:r w:rsidRPr="00CD591F">
        <w:rPr>
          <w:rFonts w:ascii="Georgia" w:hAnsi="Georgia" w:cs="Times New Roman"/>
          <w:b/>
          <w:color w:val="31849B"/>
          <w:sz w:val="18"/>
          <w:szCs w:val="18"/>
          <w:lang w:val="es-ES" w:eastAsia="es-ES"/>
        </w:rPr>
        <w:t>AMH-762-2016</w:t>
      </w:r>
      <w:r w:rsidRPr="00CD591F">
        <w:rPr>
          <w:rFonts w:ascii="Georgia" w:hAnsi="Georgia" w:cs="Times New Roman"/>
          <w:sz w:val="18"/>
          <w:szCs w:val="18"/>
          <w:lang w:val="es-ES" w:eastAsia="es-ES"/>
        </w:rPr>
        <w:t xml:space="preserve"> </w:t>
      </w:r>
      <w:r w:rsidRPr="00CD591F">
        <w:rPr>
          <w:rFonts w:ascii="Georgia" w:hAnsi="Georgia" w:cs="Tahoma"/>
          <w:b/>
          <w:bCs/>
          <w:color w:val="E36C0A"/>
          <w:sz w:val="18"/>
          <w:szCs w:val="18"/>
          <w:lang w:val="es-ES_tradnl" w:eastAsia="es-ES"/>
        </w:rPr>
        <w:t xml:space="preserve">N° 422-16. </w:t>
      </w:r>
      <w:r w:rsidRPr="00774D93">
        <w:rPr>
          <w:rFonts w:ascii="Georgia" w:hAnsi="Georgia" w:cs="Tahoma"/>
          <w:b/>
          <w:bCs/>
          <w:color w:val="1F4E79" w:themeColor="accent1" w:themeShade="80"/>
          <w:sz w:val="18"/>
          <w:szCs w:val="18"/>
          <w:lang w:val="es-ES_tradnl" w:eastAsia="es-ES"/>
        </w:rPr>
        <w:t xml:space="preserve">LA PRESIDENCIA DISPONE: TRASLADAR A LA COMAD PARA SEGUIMIENTO. </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p>
    <w:p w:rsidR="00B77F6D" w:rsidRPr="00774D93" w:rsidRDefault="00B77F6D" w:rsidP="00B77F6D">
      <w:pPr>
        <w:spacing w:after="0" w:line="240" w:lineRule="auto"/>
        <w:jc w:val="both"/>
        <w:rPr>
          <w:rFonts w:ascii="Georgia" w:hAnsi="Georgia" w:cs="Times New Roman"/>
          <w:color w:val="1F4E79" w:themeColor="accent1" w:themeShade="80"/>
          <w:sz w:val="18"/>
          <w:szCs w:val="18"/>
          <w:lang w:val="es-ES" w:eastAsia="es-ES"/>
        </w:rPr>
      </w:pPr>
      <w:r w:rsidRPr="00CD591F">
        <w:rPr>
          <w:rFonts w:ascii="Georgia" w:hAnsi="Georgia" w:cs="Times New Roman"/>
          <w:sz w:val="18"/>
          <w:szCs w:val="18"/>
          <w:lang w:val="es-ES" w:eastAsia="es-ES"/>
        </w:rPr>
        <w:t xml:space="preserve">MBA. José Manuel Ulate – Alcalde Municipal. Remite AMH-1267-15, oficio OCI-0017-15, oficio DIP-0282-16 y AMH-0655-16 referente a respuesta al documento SCM-2103-15. . </w:t>
      </w:r>
      <w:r w:rsidRPr="00CD591F">
        <w:rPr>
          <w:rFonts w:ascii="Georgia" w:hAnsi="Georgia" w:cs="Times New Roman"/>
          <w:b/>
          <w:color w:val="31849B"/>
          <w:sz w:val="18"/>
          <w:szCs w:val="18"/>
          <w:lang w:val="es-ES" w:eastAsia="es-ES"/>
        </w:rPr>
        <w:t>AMH-762-2016</w:t>
      </w:r>
      <w:r w:rsidRPr="00CD591F">
        <w:rPr>
          <w:rFonts w:ascii="Georgia" w:hAnsi="Georgia" w:cs="Times New Roman"/>
          <w:sz w:val="18"/>
          <w:szCs w:val="18"/>
          <w:lang w:val="es-ES" w:eastAsia="es-ES"/>
        </w:rPr>
        <w:t xml:space="preserve"> </w:t>
      </w:r>
      <w:r w:rsidRPr="00CD591F">
        <w:rPr>
          <w:rFonts w:ascii="Georgia" w:hAnsi="Georgia" w:cs="Tahoma"/>
          <w:b/>
          <w:bCs/>
          <w:color w:val="E36C0A"/>
          <w:sz w:val="18"/>
          <w:szCs w:val="18"/>
          <w:lang w:val="es-ES_tradnl" w:eastAsia="es-ES"/>
        </w:rPr>
        <w:t xml:space="preserve">N° 424-16. </w:t>
      </w:r>
      <w:r w:rsidRPr="00774D93">
        <w:rPr>
          <w:rFonts w:ascii="Georgia" w:hAnsi="Georgia" w:cs="Tahoma"/>
          <w:b/>
          <w:bCs/>
          <w:color w:val="1F4E79" w:themeColor="accent1" w:themeShade="80"/>
          <w:sz w:val="18"/>
          <w:szCs w:val="18"/>
          <w:lang w:val="es-ES_tradnl" w:eastAsia="es-ES"/>
        </w:rPr>
        <w:t>LA PRESIDENCIA DISPONE: TRASLADAR A LA COMAD PARA SEGUIMIENTO.</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p>
    <w:p w:rsidR="00B77F6D" w:rsidRPr="00CD591F" w:rsidRDefault="00B77F6D" w:rsidP="00B77F6D">
      <w:pPr>
        <w:spacing w:after="0" w:line="240" w:lineRule="auto"/>
        <w:contextualSpacing/>
        <w:jc w:val="both"/>
        <w:rPr>
          <w:rFonts w:ascii="Georgia" w:hAnsi="Georgia" w:cs="Times New Roman"/>
          <w:b/>
          <w:color w:val="31849B"/>
          <w:sz w:val="18"/>
          <w:szCs w:val="18"/>
          <w:lang w:val="es-ES" w:eastAsia="es-ES"/>
        </w:rPr>
      </w:pPr>
      <w:r w:rsidRPr="00CD591F">
        <w:rPr>
          <w:rFonts w:ascii="Georgia" w:hAnsi="Georgia" w:cs="Times New Roman"/>
          <w:b/>
          <w:color w:val="31849B"/>
          <w:sz w:val="18"/>
          <w:szCs w:val="18"/>
          <w:lang w:val="es-ES" w:eastAsia="es-ES"/>
        </w:rPr>
        <w:t>COMISIÓN  DE CULTURA</w:t>
      </w:r>
    </w:p>
    <w:p w:rsidR="00B77F6D" w:rsidRPr="00CD591F" w:rsidRDefault="00B77F6D" w:rsidP="00B77F6D">
      <w:pPr>
        <w:spacing w:after="0" w:line="240" w:lineRule="auto"/>
        <w:contextualSpacing/>
        <w:jc w:val="both"/>
        <w:rPr>
          <w:rFonts w:ascii="Georgia" w:hAnsi="Georgia" w:cs="Times New Roman"/>
          <w:sz w:val="18"/>
          <w:szCs w:val="18"/>
          <w:lang w:val="es-ES" w:eastAsia="es-ES"/>
        </w:rPr>
      </w:pPr>
    </w:p>
    <w:p w:rsidR="00B77F6D" w:rsidRPr="00CD591F" w:rsidRDefault="00B77F6D" w:rsidP="00B77F6D">
      <w:pPr>
        <w:spacing w:after="0" w:line="240" w:lineRule="auto"/>
        <w:contextualSpacing/>
        <w:jc w:val="both"/>
        <w:rPr>
          <w:rFonts w:ascii="Georgia" w:hAnsi="Georgia" w:cs="Times New Roman"/>
          <w:b/>
          <w:color w:val="31849B"/>
          <w:sz w:val="18"/>
          <w:szCs w:val="18"/>
          <w:lang w:val="es-ES" w:eastAsia="es-ES"/>
        </w:rPr>
      </w:pPr>
      <w:r w:rsidRPr="00CD591F">
        <w:rPr>
          <w:rFonts w:ascii="Georgia" w:hAnsi="Georgia" w:cs="Times New Roman"/>
          <w:sz w:val="18"/>
          <w:szCs w:val="18"/>
          <w:lang w:val="es-ES" w:eastAsia="es-ES"/>
        </w:rPr>
        <w:t>Ivannia Valverde Guevara, Jefe del Departamento Servicios Archivísticos Externos. Circular N° DSAE-01-2016 “Informe sobre el Desarrollo Archivístico Nacional.</w:t>
      </w:r>
    </w:p>
    <w:p w:rsidR="00B77F6D" w:rsidRPr="00CD591F" w:rsidRDefault="00B77F6D" w:rsidP="00B77F6D">
      <w:pPr>
        <w:spacing w:after="0" w:line="240" w:lineRule="auto"/>
        <w:contextualSpacing/>
        <w:jc w:val="both"/>
        <w:rPr>
          <w:rFonts w:ascii="Georgia" w:eastAsia="Times New Roman" w:hAnsi="Georgia" w:cs="Times New Roman"/>
          <w:sz w:val="18"/>
          <w:szCs w:val="18"/>
          <w:lang w:val="es-ES" w:eastAsia="es-ES"/>
        </w:rPr>
      </w:pPr>
    </w:p>
    <w:p w:rsidR="00B77F6D" w:rsidRPr="00CD591F" w:rsidRDefault="00B77F6D" w:rsidP="00B77F6D">
      <w:pPr>
        <w:pStyle w:val="Prrafodelista"/>
        <w:spacing w:after="0" w:line="240" w:lineRule="auto"/>
        <w:jc w:val="both"/>
        <w:rPr>
          <w:rFonts w:ascii="Georgia" w:hAnsi="Georgia" w:cs="Times New Roman"/>
          <w:sz w:val="18"/>
          <w:szCs w:val="18"/>
          <w:lang w:eastAsia="es-ES"/>
        </w:rPr>
      </w:pPr>
    </w:p>
    <w:p w:rsidR="00B77F6D" w:rsidRPr="00CD591F" w:rsidRDefault="00B77F6D" w:rsidP="00B77F6D">
      <w:pPr>
        <w:spacing w:after="0" w:line="240" w:lineRule="auto"/>
        <w:jc w:val="both"/>
        <w:rPr>
          <w:rFonts w:ascii="Georgia" w:hAnsi="Georgia" w:cs="Times New Roman"/>
          <w:b/>
          <w:color w:val="31849B"/>
          <w:sz w:val="18"/>
          <w:szCs w:val="18"/>
          <w:lang w:val="es-ES" w:eastAsia="es-ES"/>
        </w:rPr>
      </w:pPr>
      <w:r w:rsidRPr="00CD591F">
        <w:rPr>
          <w:rFonts w:ascii="Georgia" w:hAnsi="Georgia" w:cs="Times New Roman"/>
          <w:b/>
          <w:color w:val="31849B"/>
          <w:sz w:val="18"/>
          <w:szCs w:val="18"/>
          <w:lang w:val="es-ES" w:eastAsia="es-ES"/>
        </w:rPr>
        <w:t xml:space="preserve">COMISIÓN  DE GOBIERNO Y ADM  </w:t>
      </w:r>
    </w:p>
    <w:p w:rsidR="00B77F6D" w:rsidRPr="00CD591F" w:rsidRDefault="00B77F6D" w:rsidP="00B77F6D">
      <w:pPr>
        <w:spacing w:after="0" w:line="240" w:lineRule="auto"/>
        <w:jc w:val="both"/>
        <w:rPr>
          <w:rFonts w:ascii="Georgia" w:hAnsi="Georgia" w:cs="Times New Roman"/>
          <w:sz w:val="18"/>
          <w:szCs w:val="18"/>
          <w:lang w:val="es-ES" w:eastAsia="es-ES"/>
        </w:rPr>
      </w:pPr>
    </w:p>
    <w:p w:rsidR="00B77F6D" w:rsidRPr="00CD591F" w:rsidRDefault="00B77F6D" w:rsidP="00B77F6D">
      <w:p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MBA. José Manuel Ulate – Alcalde Municipal. Informe de Acuerdos correspondiente al año 2015 y 2016. </w:t>
      </w:r>
      <w:r w:rsidRPr="00CD591F">
        <w:rPr>
          <w:rFonts w:ascii="Georgia" w:hAnsi="Georgia" w:cs="Times New Roman"/>
          <w:b/>
          <w:color w:val="31849B"/>
          <w:sz w:val="18"/>
          <w:szCs w:val="18"/>
          <w:lang w:val="es-ES" w:eastAsia="es-ES"/>
        </w:rPr>
        <w:t>AMH-745-2016</w:t>
      </w:r>
      <w:r w:rsidRPr="00CD591F">
        <w:rPr>
          <w:rFonts w:ascii="Georgia" w:hAnsi="Georgia" w:cs="Times New Roman"/>
          <w:sz w:val="18"/>
          <w:szCs w:val="18"/>
          <w:lang w:val="es-ES" w:eastAsia="es-ES"/>
        </w:rPr>
        <w:t xml:space="preserve"> </w:t>
      </w:r>
    </w:p>
    <w:p w:rsidR="00B77F6D" w:rsidRPr="00CD591F" w:rsidRDefault="00B77F6D" w:rsidP="00B77F6D">
      <w:pPr>
        <w:pStyle w:val="Prrafodelista"/>
        <w:spacing w:after="0" w:line="240" w:lineRule="auto"/>
        <w:jc w:val="both"/>
        <w:rPr>
          <w:rFonts w:ascii="Georgia" w:eastAsia="Calibri" w:hAnsi="Georgia" w:cs="Times New Roman"/>
          <w:sz w:val="18"/>
          <w:szCs w:val="18"/>
          <w:lang w:val="es-ES" w:eastAsia="es-ES"/>
        </w:rPr>
      </w:pPr>
    </w:p>
    <w:p w:rsidR="00B77F6D" w:rsidRPr="00CD591F" w:rsidRDefault="00B77F6D" w:rsidP="00B77F6D">
      <w:pPr>
        <w:spacing w:after="0" w:line="240" w:lineRule="auto"/>
        <w:jc w:val="both"/>
        <w:rPr>
          <w:rFonts w:ascii="Georgia" w:hAnsi="Georgia" w:cs="Times New Roman"/>
          <w:b/>
          <w:color w:val="31849B"/>
          <w:sz w:val="18"/>
          <w:szCs w:val="18"/>
          <w:lang w:val="es-ES" w:eastAsia="es-ES"/>
        </w:rPr>
      </w:pPr>
      <w:r w:rsidRPr="00CD591F">
        <w:rPr>
          <w:rFonts w:ascii="Georgia" w:hAnsi="Georgia" w:cs="Times New Roman"/>
          <w:b/>
          <w:color w:val="31849B"/>
          <w:sz w:val="18"/>
          <w:szCs w:val="18"/>
          <w:lang w:val="es-ES" w:eastAsia="es-ES"/>
        </w:rPr>
        <w:t xml:space="preserve">COMISIÓN  DE HACIENDA Y PRESUPUESTO </w:t>
      </w:r>
    </w:p>
    <w:p w:rsidR="00B77F6D" w:rsidRPr="00CD591F" w:rsidRDefault="00B77F6D" w:rsidP="00B77F6D">
      <w:pPr>
        <w:spacing w:after="0" w:line="240" w:lineRule="auto"/>
        <w:jc w:val="both"/>
        <w:rPr>
          <w:rFonts w:ascii="Georgia" w:eastAsia="Calibri" w:hAnsi="Georgia" w:cs="Times New Roman"/>
          <w:sz w:val="18"/>
          <w:szCs w:val="18"/>
          <w:lang w:val="es-ES" w:eastAsia="es-ES"/>
        </w:rPr>
      </w:pPr>
    </w:p>
    <w:p w:rsidR="00B77F6D" w:rsidRPr="00CD591F" w:rsidRDefault="00B77F6D" w:rsidP="00B77F6D">
      <w:p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MBA. José Manuel Ulate – Alcalde Municipal. Remite PI-065-2016 referente a solicitud de la ADI de San Jorge, en la cual pide ampliación del nombre de la partida “compra de mesa de acero inoxidable, batidora y cocina para la Fundación para el Bienestar y Capacitación del Discapacitado”. </w:t>
      </w:r>
      <w:r w:rsidRPr="00CD591F">
        <w:rPr>
          <w:rFonts w:ascii="Georgia" w:hAnsi="Georgia" w:cs="Times New Roman"/>
          <w:b/>
          <w:color w:val="31849B"/>
          <w:sz w:val="18"/>
          <w:szCs w:val="18"/>
          <w:lang w:val="es-ES" w:eastAsia="es-ES"/>
        </w:rPr>
        <w:t>AMH-770-2016</w:t>
      </w:r>
      <w:r w:rsidRPr="00CD591F">
        <w:rPr>
          <w:rFonts w:ascii="Georgia" w:hAnsi="Georgia" w:cs="Times New Roman"/>
          <w:sz w:val="18"/>
          <w:szCs w:val="18"/>
          <w:lang w:val="es-ES" w:eastAsia="es-ES"/>
        </w:rPr>
        <w:t xml:space="preserve"> </w:t>
      </w:r>
      <w:r w:rsidRPr="00CD591F">
        <w:rPr>
          <w:rFonts w:ascii="Georgia" w:hAnsi="Georgia" w:cs="Tahoma"/>
          <w:b/>
          <w:bCs/>
          <w:color w:val="E36C0A"/>
          <w:sz w:val="18"/>
          <w:szCs w:val="18"/>
          <w:lang w:val="es-ES_tradnl" w:eastAsia="es-ES"/>
        </w:rPr>
        <w:t>N° 426-16</w:t>
      </w:r>
    </w:p>
    <w:p w:rsidR="00B77F6D" w:rsidRPr="00CD591F" w:rsidRDefault="00B77F6D" w:rsidP="00B77F6D">
      <w:pPr>
        <w:spacing w:after="0" w:line="240" w:lineRule="auto"/>
        <w:jc w:val="both"/>
        <w:rPr>
          <w:rFonts w:ascii="Georgia" w:hAnsi="Georgia" w:cs="Times New Roman"/>
          <w:sz w:val="18"/>
          <w:szCs w:val="18"/>
          <w:lang w:val="es-ES" w:eastAsia="es-ES"/>
        </w:rPr>
      </w:pPr>
    </w:p>
    <w:p w:rsidR="00B77F6D" w:rsidRPr="00CD591F" w:rsidRDefault="00B77F6D" w:rsidP="00B77F6D">
      <w:pPr>
        <w:spacing w:after="0" w:line="240" w:lineRule="auto"/>
        <w:jc w:val="both"/>
        <w:rPr>
          <w:rFonts w:ascii="Georgia" w:eastAsia="Calibri" w:hAnsi="Georgia" w:cs="Times New Roman"/>
          <w:sz w:val="18"/>
          <w:szCs w:val="18"/>
          <w:lang w:val="es-ES_tradnl" w:eastAsia="es-ES"/>
        </w:rPr>
      </w:pPr>
      <w:r w:rsidRPr="00CD591F">
        <w:rPr>
          <w:rFonts w:ascii="Georgia" w:eastAsia="Calibri" w:hAnsi="Georgia" w:cs="Times New Roman"/>
          <w:sz w:val="18"/>
          <w:szCs w:val="18"/>
          <w:lang w:val="es-ES_tradnl" w:eastAsia="es-ES"/>
        </w:rPr>
        <w:t xml:space="preserve">Reinaldo Ramírez. Jardín de Niños de la Cleto González Víquez. Solicita que se le exonere de toda responsabilidad para presentar las facturas de los gastos efectuados con una partida y se les levante el impedimento de acceder al Presupuesto Participativo. </w:t>
      </w:r>
      <w:hyperlink r:id="rId21" w:history="1">
        <w:r w:rsidR="00977843" w:rsidRPr="00E37DB8">
          <w:rPr>
            <w:rStyle w:val="Hipervnculo"/>
            <w:rFonts w:ascii="Georgia" w:eastAsia="Calibri" w:hAnsi="Georgia" w:cs="Times New Roman"/>
            <w:sz w:val="18"/>
            <w:szCs w:val="18"/>
            <w:lang w:val="es-ES_tradnl" w:eastAsia="es-ES"/>
          </w:rPr>
          <w:t>jn.cvlrtogonzalezviquez@mep.go.cr</w:t>
        </w:r>
      </w:hyperlink>
      <w:r w:rsidRPr="00CD591F">
        <w:rPr>
          <w:rFonts w:ascii="Georgia" w:eastAsia="Calibri" w:hAnsi="Georgia" w:cs="Times New Roman"/>
          <w:sz w:val="18"/>
          <w:szCs w:val="18"/>
          <w:lang w:val="es-ES_tradnl" w:eastAsia="es-ES"/>
        </w:rPr>
        <w:t>. N° 429</w:t>
      </w:r>
    </w:p>
    <w:p w:rsidR="00B77F6D" w:rsidRPr="00CD591F" w:rsidRDefault="00B77F6D" w:rsidP="00B77F6D">
      <w:pPr>
        <w:spacing w:after="0" w:line="240" w:lineRule="auto"/>
        <w:jc w:val="both"/>
        <w:rPr>
          <w:rFonts w:ascii="Georgia" w:eastAsia="Calibri" w:hAnsi="Georgia" w:cs="Times New Roman"/>
          <w:sz w:val="18"/>
          <w:szCs w:val="18"/>
          <w:lang w:val="es-ES" w:eastAsia="es-ES"/>
        </w:rPr>
      </w:pPr>
    </w:p>
    <w:p w:rsidR="00B77F6D" w:rsidRPr="00CD591F" w:rsidRDefault="00B77F6D" w:rsidP="00B77F6D">
      <w:pPr>
        <w:spacing w:after="0" w:line="240" w:lineRule="auto"/>
        <w:jc w:val="both"/>
        <w:rPr>
          <w:rFonts w:ascii="Georgia" w:eastAsia="Calibri" w:hAnsi="Georgia" w:cs="Times New Roman"/>
          <w:sz w:val="18"/>
          <w:szCs w:val="18"/>
          <w:lang w:val="es-ES" w:eastAsia="es-ES"/>
        </w:rPr>
      </w:pPr>
      <w:r w:rsidRPr="00CD591F">
        <w:rPr>
          <w:rFonts w:ascii="Georgia" w:eastAsia="Calibri" w:hAnsi="Georgia" w:cs="Times New Roman"/>
          <w:sz w:val="18"/>
          <w:szCs w:val="18"/>
          <w:lang w:val="es-ES" w:eastAsia="es-ES"/>
        </w:rPr>
        <w:t>Licda. Priscilla Quirós Muñoz – Asesora Legal.  Solicitud  de que el Concejo Municipal tenga algunas facilidades. CM AL-0056-2016.</w:t>
      </w:r>
    </w:p>
    <w:p w:rsidR="00B77F6D" w:rsidRDefault="00B77F6D" w:rsidP="00B77F6D">
      <w:pPr>
        <w:spacing w:after="0" w:line="240" w:lineRule="auto"/>
        <w:jc w:val="both"/>
        <w:rPr>
          <w:rFonts w:ascii="Georgia" w:eastAsia="Calibri" w:hAnsi="Georgia" w:cs="Times New Roman"/>
          <w:sz w:val="18"/>
          <w:szCs w:val="18"/>
          <w:lang w:val="es-ES" w:eastAsia="es-ES"/>
        </w:rPr>
      </w:pPr>
    </w:p>
    <w:p w:rsidR="00440AD0" w:rsidRDefault="00440AD0" w:rsidP="00B77F6D">
      <w:pPr>
        <w:spacing w:after="0" w:line="240" w:lineRule="auto"/>
        <w:jc w:val="both"/>
        <w:rPr>
          <w:rFonts w:ascii="Georgia" w:eastAsia="Calibri" w:hAnsi="Georgia" w:cs="Times New Roman"/>
          <w:sz w:val="18"/>
          <w:szCs w:val="18"/>
          <w:lang w:val="es-ES" w:eastAsia="es-ES"/>
        </w:rPr>
      </w:pPr>
    </w:p>
    <w:p w:rsidR="00440AD0" w:rsidRPr="00CD591F" w:rsidRDefault="00440AD0" w:rsidP="00B77F6D">
      <w:pPr>
        <w:spacing w:after="0" w:line="240" w:lineRule="auto"/>
        <w:jc w:val="both"/>
        <w:rPr>
          <w:rFonts w:ascii="Georgia" w:eastAsia="Calibri" w:hAnsi="Georgia" w:cs="Times New Roman"/>
          <w:sz w:val="18"/>
          <w:szCs w:val="18"/>
          <w:lang w:val="es-ES" w:eastAsia="es-ES"/>
        </w:rPr>
      </w:pPr>
    </w:p>
    <w:p w:rsidR="00B77F6D" w:rsidRPr="00CD591F" w:rsidRDefault="00B77F6D" w:rsidP="00B77F6D">
      <w:pPr>
        <w:spacing w:after="0" w:line="240" w:lineRule="auto"/>
        <w:jc w:val="both"/>
        <w:rPr>
          <w:rFonts w:ascii="Georgia" w:hAnsi="Georgia" w:cs="Times New Roman"/>
          <w:b/>
          <w:color w:val="31849B"/>
          <w:sz w:val="18"/>
          <w:szCs w:val="18"/>
          <w:lang w:val="es-ES" w:eastAsia="es-ES"/>
        </w:rPr>
      </w:pPr>
      <w:r w:rsidRPr="00CD591F">
        <w:rPr>
          <w:rFonts w:ascii="Georgia" w:hAnsi="Georgia" w:cs="Times New Roman"/>
          <w:b/>
          <w:color w:val="31849B"/>
          <w:sz w:val="18"/>
          <w:szCs w:val="18"/>
          <w:lang w:val="es-ES" w:eastAsia="es-ES"/>
        </w:rPr>
        <w:t>COMISIÓN DE OBRAS</w:t>
      </w:r>
    </w:p>
    <w:p w:rsidR="00B77F6D" w:rsidRPr="00CD591F" w:rsidRDefault="00B77F6D" w:rsidP="00B77F6D">
      <w:pPr>
        <w:spacing w:after="0" w:line="240" w:lineRule="auto"/>
        <w:ind w:left="360"/>
        <w:jc w:val="both"/>
        <w:rPr>
          <w:rFonts w:ascii="Georgia" w:eastAsia="Calibri" w:hAnsi="Georgia" w:cs="Times New Roman"/>
          <w:sz w:val="18"/>
          <w:szCs w:val="18"/>
          <w:lang w:val="es-ES" w:eastAsia="es-ES"/>
        </w:rPr>
      </w:pPr>
    </w:p>
    <w:p w:rsidR="00B77F6D" w:rsidRPr="00CD591F" w:rsidRDefault="00B77F6D" w:rsidP="00B77F6D">
      <w:p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MBA. Danny Garbanzo Alfaro. Denuncia por aguas estancadas producto de la obstrucción y relleno de una alcantarilla del pluviado público. </w:t>
      </w:r>
      <w:r w:rsidRPr="00CD591F">
        <w:rPr>
          <w:rFonts w:ascii="Georgia" w:hAnsi="Georgia" w:cs="Times New Roman"/>
          <w:b/>
          <w:color w:val="31849B"/>
          <w:sz w:val="18"/>
          <w:szCs w:val="18"/>
          <w:lang w:val="es-ES" w:eastAsia="es-ES"/>
        </w:rPr>
        <w:t xml:space="preserve">DKD-0031-2016 </w:t>
      </w:r>
      <w:r w:rsidRPr="00CD591F">
        <w:rPr>
          <w:rFonts w:ascii="Georgia" w:hAnsi="Georgia" w:cs="Times New Roman"/>
          <w:sz w:val="18"/>
          <w:szCs w:val="18"/>
          <w:lang w:val="es-ES" w:eastAsia="es-ES"/>
        </w:rPr>
        <w:t xml:space="preserve"> </w:t>
      </w:r>
      <w:hyperlink r:id="rId22" w:history="1">
        <w:r w:rsidRPr="00CD591F">
          <w:rPr>
            <w:rStyle w:val="Hipervnculo"/>
            <w:rFonts w:ascii="Georgia" w:hAnsi="Georgia" w:cs="Times New Roman"/>
            <w:sz w:val="18"/>
            <w:szCs w:val="18"/>
            <w:lang w:val="es-ES" w:eastAsia="es-ES"/>
          </w:rPr>
          <w:t>dgarbanzo1@gmail.com</w:t>
        </w:r>
      </w:hyperlink>
      <w:r w:rsidRPr="00CD591F">
        <w:rPr>
          <w:rFonts w:ascii="Georgia" w:hAnsi="Georgia" w:cs="Times New Roman"/>
          <w:sz w:val="18"/>
          <w:szCs w:val="18"/>
          <w:lang w:val="es-ES" w:eastAsia="es-ES"/>
        </w:rPr>
        <w:t xml:space="preserve"> . </w:t>
      </w:r>
      <w:r w:rsidRPr="00CD591F">
        <w:rPr>
          <w:rFonts w:ascii="Georgia" w:hAnsi="Georgia" w:cs="Times New Roman"/>
          <w:b/>
          <w:sz w:val="18"/>
          <w:szCs w:val="18"/>
          <w:lang w:val="es-ES" w:eastAsia="es-ES"/>
        </w:rPr>
        <w:t>(TRASLADAR COPA A LA ASESORA LEGAL DEL CONCEJO MUNICIPAL)</w:t>
      </w:r>
    </w:p>
    <w:p w:rsidR="00B77F6D" w:rsidRPr="00CD591F" w:rsidRDefault="00B77F6D" w:rsidP="00B77F6D">
      <w:pPr>
        <w:spacing w:after="0" w:line="240" w:lineRule="auto"/>
        <w:jc w:val="both"/>
        <w:rPr>
          <w:rFonts w:ascii="Georgia" w:hAnsi="Georgia" w:cs="Times New Roman"/>
          <w:b/>
          <w:sz w:val="18"/>
          <w:szCs w:val="18"/>
          <w:lang w:val="es-ES" w:eastAsia="es-ES"/>
        </w:rPr>
      </w:pPr>
    </w:p>
    <w:p w:rsidR="00B77F6D" w:rsidRPr="00CD591F" w:rsidRDefault="00B77F6D" w:rsidP="00B77F6D">
      <w:p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Gladys Ho Reluz. Solicitud de cambio de uso de suelo en San Francisco, Urbanización Verolis, lote 4-B propiedad del Sr. Henry G. Orozco Navarro. Tel. 2260-9010 </w:t>
      </w:r>
      <w:hyperlink r:id="rId23" w:history="1">
        <w:r w:rsidRPr="00CD591F">
          <w:rPr>
            <w:rStyle w:val="Hipervnculo"/>
            <w:rFonts w:ascii="Georgia" w:hAnsi="Georgia" w:cs="Times New Roman"/>
            <w:sz w:val="18"/>
            <w:szCs w:val="18"/>
            <w:lang w:val="es-ES" w:eastAsia="es-ES"/>
          </w:rPr>
          <w:t>gladysho28@gmail.com</w:t>
        </w:r>
      </w:hyperlink>
      <w:r w:rsidRPr="00CD591F">
        <w:rPr>
          <w:rFonts w:ascii="Georgia" w:hAnsi="Georgia" w:cs="Times New Roman"/>
          <w:sz w:val="18"/>
          <w:szCs w:val="18"/>
          <w:lang w:val="es-ES" w:eastAsia="es-ES"/>
        </w:rPr>
        <w:t xml:space="preserve">  </w:t>
      </w:r>
      <w:r w:rsidRPr="00CD591F">
        <w:rPr>
          <w:rFonts w:ascii="Georgia" w:hAnsi="Georgia" w:cs="Tahoma"/>
          <w:b/>
          <w:bCs/>
          <w:color w:val="E36C0A"/>
          <w:sz w:val="18"/>
          <w:szCs w:val="18"/>
          <w:lang w:val="es-ES_tradnl" w:eastAsia="es-ES"/>
        </w:rPr>
        <w:t>N° 419-16</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p>
    <w:p w:rsidR="00B77F6D" w:rsidRPr="00CD591F" w:rsidRDefault="00B77F6D" w:rsidP="00B77F6D">
      <w:pPr>
        <w:spacing w:after="0" w:line="240" w:lineRule="auto"/>
        <w:jc w:val="both"/>
        <w:rPr>
          <w:rFonts w:ascii="Georgia" w:hAnsi="Georgia" w:cs="Times New Roman"/>
          <w:sz w:val="18"/>
          <w:szCs w:val="18"/>
          <w:lang w:eastAsia="es-ES"/>
        </w:rPr>
      </w:pPr>
      <w:r w:rsidRPr="00CD591F">
        <w:rPr>
          <w:rFonts w:ascii="Georgia" w:hAnsi="Georgia" w:cs="Times New Roman"/>
          <w:sz w:val="18"/>
          <w:szCs w:val="18"/>
          <w:lang w:eastAsia="es-ES"/>
        </w:rPr>
        <w:t>María  Meily Sánchez Ruíz. Solicitud de cambio de uso de suelo en Nísperos 3. Tel: 8962-4968. N° 427</w:t>
      </w:r>
    </w:p>
    <w:p w:rsidR="00B77F6D" w:rsidRPr="00CD591F" w:rsidRDefault="00B77F6D" w:rsidP="00B77F6D">
      <w:pPr>
        <w:spacing w:after="0" w:line="240" w:lineRule="auto"/>
        <w:jc w:val="both"/>
        <w:rPr>
          <w:rFonts w:ascii="Georgia" w:eastAsia="Calibri" w:hAnsi="Georgia" w:cs="Times New Roman"/>
          <w:sz w:val="18"/>
          <w:szCs w:val="18"/>
          <w:lang w:val="es-ES_tradnl" w:eastAsia="es-ES"/>
        </w:rPr>
      </w:pPr>
    </w:p>
    <w:p w:rsidR="00B77F6D" w:rsidRPr="00CD591F" w:rsidRDefault="00B77F6D" w:rsidP="00B77F6D">
      <w:pPr>
        <w:spacing w:after="0" w:line="240" w:lineRule="auto"/>
        <w:jc w:val="both"/>
        <w:rPr>
          <w:rFonts w:ascii="Georgia" w:eastAsia="Calibri" w:hAnsi="Georgia" w:cs="Times New Roman"/>
          <w:sz w:val="18"/>
          <w:szCs w:val="18"/>
          <w:lang w:val="es-ES_tradnl" w:eastAsia="es-ES"/>
        </w:rPr>
      </w:pPr>
    </w:p>
    <w:p w:rsidR="00B77F6D" w:rsidRPr="00CD591F" w:rsidRDefault="00B77F6D" w:rsidP="00B77F6D">
      <w:pPr>
        <w:spacing w:after="0" w:line="240" w:lineRule="auto"/>
        <w:jc w:val="both"/>
        <w:rPr>
          <w:rFonts w:ascii="Georgia" w:eastAsia="Calibri" w:hAnsi="Georgia" w:cs="Times New Roman"/>
          <w:sz w:val="18"/>
          <w:szCs w:val="18"/>
          <w:lang w:val="es-ES_tradnl" w:eastAsia="es-ES"/>
        </w:rPr>
      </w:pPr>
      <w:r w:rsidRPr="00CD591F">
        <w:rPr>
          <w:rFonts w:ascii="Georgia" w:hAnsi="Georgia" w:cs="Times New Roman"/>
          <w:b/>
          <w:color w:val="31849B"/>
          <w:sz w:val="18"/>
          <w:szCs w:val="18"/>
          <w:lang w:val="es-ES" w:eastAsia="es-ES"/>
        </w:rPr>
        <w:t>COMISIÓN DE VIVIENDA</w:t>
      </w:r>
    </w:p>
    <w:p w:rsidR="00B77F6D" w:rsidRPr="00CD591F" w:rsidRDefault="00B77F6D" w:rsidP="00B77F6D">
      <w:pPr>
        <w:spacing w:after="0" w:line="240" w:lineRule="auto"/>
        <w:jc w:val="both"/>
        <w:rPr>
          <w:rFonts w:ascii="Georgia" w:eastAsia="Calibri" w:hAnsi="Georgia" w:cs="Times New Roman"/>
          <w:sz w:val="18"/>
          <w:szCs w:val="18"/>
          <w:lang w:val="es-ES_tradnl" w:eastAsia="es-ES"/>
        </w:rPr>
      </w:pPr>
    </w:p>
    <w:p w:rsidR="00B77F6D" w:rsidRPr="00CD591F" w:rsidRDefault="00B77F6D" w:rsidP="00B77F6D">
      <w:p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MBA. José Manuel Ulate – Alcalde Municipal. Remite MH-OIEG-192-2016 referente a solicitud de ayuda para traer al padre de la Sra. Maribel Sánchez Calero de Cariari de Guápiles. </w:t>
      </w:r>
      <w:r w:rsidRPr="00CD591F">
        <w:rPr>
          <w:rFonts w:ascii="Georgia" w:hAnsi="Georgia" w:cs="Times New Roman"/>
          <w:b/>
          <w:color w:val="31849B"/>
          <w:sz w:val="18"/>
          <w:szCs w:val="18"/>
          <w:lang w:val="es-ES" w:eastAsia="es-ES"/>
        </w:rPr>
        <w:t>AMH-751-2016</w:t>
      </w:r>
      <w:r w:rsidRPr="00CD591F">
        <w:rPr>
          <w:rFonts w:ascii="Georgia" w:hAnsi="Georgia" w:cs="Times New Roman"/>
          <w:sz w:val="18"/>
          <w:szCs w:val="18"/>
          <w:lang w:val="es-ES" w:eastAsia="es-ES"/>
        </w:rPr>
        <w:t xml:space="preserve"> </w:t>
      </w:r>
      <w:r w:rsidRPr="00CD591F">
        <w:rPr>
          <w:rFonts w:ascii="Georgia" w:hAnsi="Georgia" w:cs="Tahoma"/>
          <w:b/>
          <w:bCs/>
          <w:color w:val="E36C0A"/>
          <w:sz w:val="18"/>
          <w:szCs w:val="18"/>
          <w:lang w:val="es-ES_tradnl" w:eastAsia="es-ES"/>
        </w:rPr>
        <w:t>N° 988-15</w:t>
      </w:r>
    </w:p>
    <w:p w:rsidR="00B77F6D" w:rsidRPr="00CD591F" w:rsidRDefault="00B77F6D" w:rsidP="00B77F6D">
      <w:pPr>
        <w:spacing w:after="0" w:line="240" w:lineRule="auto"/>
        <w:jc w:val="both"/>
        <w:rPr>
          <w:rFonts w:ascii="Georgia" w:eastAsia="Calibri" w:hAnsi="Georgia" w:cs="Times New Roman"/>
          <w:sz w:val="18"/>
          <w:szCs w:val="18"/>
          <w:lang w:val="es-ES_tradnl" w:eastAsia="es-ES"/>
        </w:rPr>
      </w:pPr>
    </w:p>
    <w:p w:rsidR="00B77F6D" w:rsidRPr="00CD591F" w:rsidRDefault="00B77F6D" w:rsidP="00B77F6D">
      <w:pPr>
        <w:spacing w:after="0" w:line="240" w:lineRule="auto"/>
        <w:jc w:val="both"/>
        <w:rPr>
          <w:rFonts w:ascii="Georgia" w:hAnsi="Georgia" w:cs="Times New Roman"/>
          <w:b/>
          <w:color w:val="31849B"/>
          <w:sz w:val="18"/>
          <w:szCs w:val="18"/>
          <w:lang w:val="es-ES" w:eastAsia="es-ES"/>
        </w:rPr>
      </w:pPr>
      <w:r w:rsidRPr="00CD591F">
        <w:rPr>
          <w:rFonts w:ascii="Georgia" w:hAnsi="Georgia" w:cs="Times New Roman"/>
          <w:b/>
          <w:color w:val="31849B"/>
          <w:sz w:val="18"/>
          <w:szCs w:val="18"/>
          <w:lang w:val="es-ES" w:eastAsia="es-ES"/>
        </w:rPr>
        <w:t>ASESORA LEGAL DEL CONCEJO</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p>
    <w:p w:rsidR="00B77F6D" w:rsidRPr="00774D93" w:rsidRDefault="00B77F6D" w:rsidP="00B77F6D">
      <w:pPr>
        <w:spacing w:after="0" w:line="240" w:lineRule="auto"/>
        <w:jc w:val="both"/>
        <w:rPr>
          <w:rFonts w:ascii="Georgia" w:hAnsi="Georgia" w:cs="Times New Roman"/>
          <w:color w:val="1F4E79" w:themeColor="accent1" w:themeShade="80"/>
          <w:sz w:val="18"/>
          <w:szCs w:val="18"/>
          <w:lang w:val="es-ES" w:eastAsia="es-ES"/>
        </w:rPr>
      </w:pPr>
      <w:r w:rsidRPr="00CD591F">
        <w:rPr>
          <w:rFonts w:ascii="Georgia" w:hAnsi="Georgia" w:cs="Times New Roman"/>
          <w:sz w:val="18"/>
          <w:szCs w:val="18"/>
          <w:lang w:val="es-ES" w:eastAsia="es-ES"/>
        </w:rPr>
        <w:t xml:space="preserve">MSc. Alejandra Gutiérrez Vargas – Directora Regional de Educación de Heredia. Informa que referente al caso del Colegio Técnico Profesional de Heredia y respecto al documento SCM-932-16 se atendió el caso, y se remitió el oficio DREH-269-2016 a la Sra. Ministra de Educación.  </w:t>
      </w:r>
      <w:r w:rsidRPr="00CD591F">
        <w:rPr>
          <w:rFonts w:ascii="Georgia" w:hAnsi="Georgia" w:cs="Times New Roman"/>
          <w:b/>
          <w:color w:val="31849B"/>
          <w:sz w:val="18"/>
          <w:szCs w:val="18"/>
          <w:lang w:val="es-ES" w:eastAsia="es-ES"/>
        </w:rPr>
        <w:t xml:space="preserve">DRHE-298-2016 </w:t>
      </w:r>
      <w:r w:rsidRPr="00CD591F">
        <w:rPr>
          <w:rFonts w:ascii="Georgia" w:hAnsi="Georgia" w:cs="Tahoma"/>
          <w:b/>
          <w:bCs/>
          <w:color w:val="E36C0A"/>
          <w:sz w:val="18"/>
          <w:szCs w:val="18"/>
          <w:lang w:val="es-ES_tradnl" w:eastAsia="es-ES"/>
        </w:rPr>
        <w:t xml:space="preserve">N° 377-16. </w:t>
      </w:r>
      <w:r w:rsidRPr="00774D93">
        <w:rPr>
          <w:rFonts w:ascii="Georgia" w:hAnsi="Georgia" w:cs="Tahoma"/>
          <w:b/>
          <w:bCs/>
          <w:color w:val="1F4E79" w:themeColor="accent1" w:themeShade="80"/>
          <w:sz w:val="18"/>
          <w:szCs w:val="18"/>
          <w:lang w:val="es-ES_tradnl" w:eastAsia="es-ES"/>
        </w:rPr>
        <w:t>LA PRESIDENCIA DISPONE: TRASLADAR A LA LICDA. PRISCILLA QUIRÓS MUÑOZ- ASESORA LEGAL, PARA QUE RINDA INFORME.</w:t>
      </w:r>
    </w:p>
    <w:p w:rsidR="00B77F6D" w:rsidRPr="00CD591F" w:rsidRDefault="00B77F6D" w:rsidP="00B77F6D">
      <w:pPr>
        <w:spacing w:after="0" w:line="240" w:lineRule="auto"/>
        <w:jc w:val="both"/>
        <w:rPr>
          <w:rFonts w:ascii="Georgia" w:hAnsi="Georgia" w:cs="Times New Roman"/>
          <w:b/>
          <w:color w:val="31849B"/>
          <w:sz w:val="18"/>
          <w:szCs w:val="18"/>
          <w:lang w:val="es-ES" w:eastAsia="es-ES"/>
        </w:rPr>
      </w:pPr>
    </w:p>
    <w:p w:rsidR="00B77F6D" w:rsidRPr="00CD591F" w:rsidRDefault="00B77F6D" w:rsidP="00B77F6D">
      <w:pPr>
        <w:spacing w:after="0" w:line="240" w:lineRule="auto"/>
        <w:rPr>
          <w:rFonts w:ascii="Georgia" w:hAnsi="Georgia" w:cs="Times New Roman"/>
          <w:b/>
          <w:color w:val="31849B"/>
          <w:sz w:val="18"/>
          <w:szCs w:val="18"/>
          <w:lang w:val="es-ES" w:eastAsia="es-ES"/>
        </w:rPr>
      </w:pPr>
      <w:r w:rsidRPr="00CD591F">
        <w:rPr>
          <w:rFonts w:ascii="Georgia" w:hAnsi="Georgia" w:cs="Times New Roman"/>
          <w:sz w:val="18"/>
          <w:szCs w:val="18"/>
          <w:lang w:val="es-ES" w:eastAsia="es-ES"/>
        </w:rPr>
        <w:t xml:space="preserve">Jasper MacDonald Hamilton. Exponer situación al Concejo Municipal sobre situaciones que se dan en el Salón Comunal de la Aurora de Heredia. </w:t>
      </w:r>
      <w:r w:rsidRPr="00CD591F">
        <w:rPr>
          <w:rFonts w:ascii="Georgia" w:hAnsi="Georgia" w:cs="Times New Roman"/>
          <w:b/>
          <w:color w:val="31849B"/>
          <w:sz w:val="18"/>
          <w:szCs w:val="18"/>
          <w:lang w:val="es-ES" w:eastAsia="es-ES"/>
        </w:rPr>
        <w:t xml:space="preserve">Email: </w:t>
      </w:r>
      <w:hyperlink r:id="rId24" w:history="1">
        <w:r w:rsidRPr="00CD591F">
          <w:rPr>
            <w:rFonts w:ascii="Georgia" w:hAnsi="Georgia" w:cs="Times New Roman"/>
            <w:b/>
            <w:color w:val="31849B"/>
            <w:sz w:val="18"/>
            <w:szCs w:val="18"/>
            <w:lang w:val="es-ES" w:eastAsia="es-ES"/>
          </w:rPr>
          <w:t>tytuscr@hotmail.com</w:t>
        </w:r>
      </w:hyperlink>
      <w:r w:rsidRPr="00CD591F">
        <w:rPr>
          <w:rFonts w:ascii="Georgia" w:hAnsi="Georgia" w:cs="Times New Roman"/>
          <w:b/>
          <w:color w:val="31849B"/>
          <w:sz w:val="18"/>
          <w:szCs w:val="18"/>
          <w:lang w:val="es-ES" w:eastAsia="es-ES"/>
        </w:rPr>
        <w:t xml:space="preserve"> Cel: 8869-96-27</w:t>
      </w:r>
    </w:p>
    <w:p w:rsidR="00B77F6D" w:rsidRPr="00CD591F" w:rsidRDefault="00B77F6D" w:rsidP="00B77F6D">
      <w:pPr>
        <w:spacing w:after="0" w:line="240" w:lineRule="auto"/>
        <w:jc w:val="both"/>
        <w:rPr>
          <w:rFonts w:ascii="Georgia" w:hAnsi="Georgia" w:cs="Times New Roman"/>
          <w:sz w:val="18"/>
          <w:szCs w:val="18"/>
          <w:lang w:eastAsia="es-ES"/>
        </w:rPr>
      </w:pPr>
    </w:p>
    <w:p w:rsidR="00B77F6D" w:rsidRPr="00CD591F" w:rsidRDefault="00B77F6D" w:rsidP="00B77F6D">
      <w:pPr>
        <w:spacing w:after="0" w:line="240" w:lineRule="auto"/>
        <w:jc w:val="both"/>
        <w:rPr>
          <w:rFonts w:ascii="Georgia" w:hAnsi="Georgia" w:cs="Times New Roman"/>
          <w:b/>
          <w:sz w:val="18"/>
          <w:szCs w:val="18"/>
          <w:lang w:val="es-ES" w:eastAsia="es-ES"/>
        </w:rPr>
      </w:pPr>
      <w:r w:rsidRPr="00CD591F">
        <w:rPr>
          <w:rFonts w:ascii="Georgia" w:hAnsi="Georgia" w:cs="Times New Roman"/>
          <w:sz w:val="18"/>
          <w:szCs w:val="18"/>
          <w:lang w:val="es-ES" w:eastAsia="es-ES"/>
        </w:rPr>
        <w:t xml:space="preserve">Yull Osis Lee Scoth. Solicitud de que se anule el acto administrativo, realizado en su contra y solicita se le reinstale en su puesto de acuerdo al contrato. </w:t>
      </w:r>
      <w:hyperlink r:id="rId25" w:history="1">
        <w:r w:rsidRPr="00CD591F">
          <w:rPr>
            <w:rStyle w:val="Hipervnculo"/>
            <w:rFonts w:ascii="Georgia" w:hAnsi="Georgia" w:cs="Times New Roman"/>
            <w:sz w:val="18"/>
            <w:szCs w:val="18"/>
            <w:lang w:val="es-ES" w:eastAsia="es-ES"/>
          </w:rPr>
          <w:t>yolees25@hotmail.com</w:t>
        </w:r>
      </w:hyperlink>
      <w:r w:rsidRPr="00CD591F">
        <w:rPr>
          <w:rFonts w:ascii="Georgia" w:hAnsi="Georgia" w:cs="Times New Roman"/>
          <w:sz w:val="18"/>
          <w:szCs w:val="18"/>
          <w:lang w:val="es-ES" w:eastAsia="es-ES"/>
        </w:rPr>
        <w:t>. N° 432. L</w:t>
      </w:r>
      <w:r w:rsidRPr="00CD591F">
        <w:rPr>
          <w:rFonts w:ascii="Georgia" w:hAnsi="Georgia" w:cs="Times New Roman"/>
          <w:b/>
          <w:sz w:val="18"/>
          <w:szCs w:val="18"/>
          <w:lang w:val="es-ES" w:eastAsia="es-ES"/>
        </w:rPr>
        <w:t>A PRESIDENCIA DISPONE: TRASLADAR A LA ASESORA LEGAL PARA QUE ANALICE Y ESTUDIE Y PRESENTE UN INFORME PARA MEJOR RESOLVER.</w:t>
      </w:r>
    </w:p>
    <w:p w:rsidR="00B67781" w:rsidRDefault="00B67781" w:rsidP="00B77F6D">
      <w:pPr>
        <w:spacing w:after="0" w:line="240" w:lineRule="auto"/>
        <w:jc w:val="both"/>
        <w:rPr>
          <w:rFonts w:ascii="Georgia" w:hAnsi="Georgia" w:cs="Times New Roman"/>
          <w:b/>
          <w:color w:val="31849B"/>
          <w:sz w:val="18"/>
          <w:szCs w:val="18"/>
          <w:lang w:val="es-ES" w:eastAsia="es-ES"/>
        </w:rPr>
      </w:pPr>
    </w:p>
    <w:p w:rsidR="00B77F6D" w:rsidRPr="00CD591F" w:rsidRDefault="00B77F6D" w:rsidP="00B77F6D">
      <w:pPr>
        <w:spacing w:after="0" w:line="240" w:lineRule="auto"/>
        <w:jc w:val="both"/>
        <w:rPr>
          <w:rFonts w:ascii="Georgia" w:hAnsi="Georgia" w:cs="Times New Roman"/>
          <w:sz w:val="18"/>
          <w:szCs w:val="18"/>
          <w:lang w:eastAsia="es-ES"/>
        </w:rPr>
      </w:pPr>
      <w:r w:rsidRPr="00CD591F">
        <w:rPr>
          <w:rFonts w:ascii="Georgia" w:hAnsi="Georgia" w:cs="Times New Roman"/>
          <w:b/>
          <w:color w:val="31849B"/>
          <w:sz w:val="18"/>
          <w:szCs w:val="18"/>
          <w:lang w:val="es-ES" w:eastAsia="es-ES"/>
        </w:rPr>
        <w:t>ALCALDÍA MUNICIPAL</w:t>
      </w:r>
    </w:p>
    <w:p w:rsidR="00B77F6D" w:rsidRPr="00CD591F" w:rsidRDefault="00B77F6D" w:rsidP="00B77F6D">
      <w:pPr>
        <w:spacing w:after="0" w:line="240" w:lineRule="auto"/>
        <w:jc w:val="both"/>
        <w:rPr>
          <w:rFonts w:ascii="Georgia" w:hAnsi="Georgia" w:cs="Times New Roman"/>
          <w:sz w:val="18"/>
          <w:szCs w:val="18"/>
          <w:lang w:eastAsia="es-ES"/>
        </w:rPr>
      </w:pPr>
    </w:p>
    <w:p w:rsidR="00B77F6D" w:rsidRPr="00774D93" w:rsidRDefault="00B77F6D" w:rsidP="00B77F6D">
      <w:pPr>
        <w:spacing w:after="0" w:line="240" w:lineRule="auto"/>
        <w:jc w:val="both"/>
        <w:rPr>
          <w:rFonts w:ascii="Georgia" w:eastAsia="Calibri" w:hAnsi="Georgia" w:cs="Times New Roman"/>
          <w:b/>
          <w:color w:val="1F4E79" w:themeColor="accent1" w:themeShade="80"/>
          <w:sz w:val="18"/>
          <w:szCs w:val="18"/>
          <w:lang w:val="es-ES" w:eastAsia="es-ES"/>
        </w:rPr>
      </w:pPr>
      <w:r w:rsidRPr="00CD591F">
        <w:rPr>
          <w:rFonts w:ascii="Georgia" w:eastAsia="Calibri" w:hAnsi="Georgia" w:cs="Times New Roman"/>
          <w:sz w:val="18"/>
          <w:szCs w:val="18"/>
          <w:lang w:val="es-ES" w:eastAsia="es-ES"/>
        </w:rPr>
        <w:t xml:space="preserve">Jimmy Arroyo  Arrieta.  Solicitar  al Concejo, se haga un cordón de caño en Avenida 13 entre calle 5 y 9 Corazón de Jesús, cunetas y aceras en algunos tramos. </w:t>
      </w:r>
      <w:hyperlink r:id="rId26" w:history="1">
        <w:r w:rsidRPr="00CD591F">
          <w:rPr>
            <w:rStyle w:val="Hipervnculo"/>
            <w:rFonts w:ascii="Georgia" w:eastAsia="Calibri" w:hAnsi="Georgia" w:cs="Times New Roman"/>
            <w:sz w:val="18"/>
            <w:szCs w:val="18"/>
            <w:lang w:val="es-ES" w:eastAsia="es-ES"/>
          </w:rPr>
          <w:t>asocdesarrollocj@gmail.com</w:t>
        </w:r>
      </w:hyperlink>
      <w:r w:rsidRPr="00CD591F">
        <w:rPr>
          <w:rFonts w:ascii="Georgia" w:eastAsia="Calibri" w:hAnsi="Georgia" w:cs="Times New Roman"/>
          <w:sz w:val="18"/>
          <w:szCs w:val="18"/>
          <w:lang w:val="es-ES" w:eastAsia="es-ES"/>
        </w:rPr>
        <w:t xml:space="preserve">. N° 428. </w:t>
      </w:r>
      <w:r w:rsidRPr="00774D93">
        <w:rPr>
          <w:rFonts w:ascii="Georgia" w:eastAsia="Calibri" w:hAnsi="Georgia" w:cs="Times New Roman"/>
          <w:b/>
          <w:color w:val="1F4E79" w:themeColor="accent1" w:themeShade="80"/>
          <w:sz w:val="18"/>
          <w:szCs w:val="18"/>
          <w:lang w:val="es-ES" w:eastAsia="es-ES"/>
        </w:rPr>
        <w:t xml:space="preserve">LA PRESIDENCIA DISPONE: TRASLADAR A LA ALCALDÍA PARA QUE VALORE E INFORME AL RESPECTO,  PARA MEJOR RESOLVER. </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p>
    <w:p w:rsidR="00B77F6D" w:rsidRPr="00774D93" w:rsidRDefault="00B77F6D" w:rsidP="00B77F6D">
      <w:pPr>
        <w:spacing w:after="0" w:line="240" w:lineRule="auto"/>
        <w:jc w:val="both"/>
        <w:rPr>
          <w:rFonts w:ascii="Georgia" w:hAnsi="Georgia" w:cs="Times New Roman"/>
          <w:color w:val="833C0B" w:themeColor="accent2" w:themeShade="80"/>
          <w:sz w:val="18"/>
          <w:szCs w:val="18"/>
          <w:lang w:val="es-ES" w:eastAsia="es-ES"/>
        </w:rPr>
      </w:pPr>
      <w:r w:rsidRPr="00CD591F">
        <w:rPr>
          <w:rFonts w:ascii="Georgia" w:hAnsi="Georgia" w:cs="Times New Roman"/>
          <w:sz w:val="18"/>
          <w:szCs w:val="18"/>
          <w:lang w:val="es-ES" w:eastAsia="es-ES"/>
        </w:rPr>
        <w:t xml:space="preserve">MBA. Danny Garbanzo Alfaro. Seguimiento acuerdo de la Sesión N° 478-2016 del Concejo Municipal de Heredia. </w:t>
      </w:r>
      <w:r w:rsidRPr="00CD591F">
        <w:rPr>
          <w:rFonts w:ascii="Georgia" w:hAnsi="Georgia" w:cs="Times New Roman"/>
          <w:b/>
          <w:color w:val="31849B"/>
          <w:sz w:val="18"/>
          <w:szCs w:val="18"/>
          <w:lang w:val="es-ES" w:eastAsia="es-ES"/>
        </w:rPr>
        <w:t xml:space="preserve">DKDE-0030-2016 </w:t>
      </w:r>
      <w:r w:rsidRPr="00CD591F">
        <w:rPr>
          <w:rFonts w:ascii="Georgia" w:hAnsi="Georgia" w:cs="Times New Roman"/>
          <w:sz w:val="18"/>
          <w:szCs w:val="18"/>
          <w:lang w:val="es-ES" w:eastAsia="es-ES"/>
        </w:rPr>
        <w:t xml:space="preserve"> </w:t>
      </w:r>
      <w:hyperlink r:id="rId27" w:history="1">
        <w:r w:rsidRPr="00CD591F">
          <w:rPr>
            <w:rStyle w:val="Hipervnculo"/>
            <w:rFonts w:ascii="Georgia" w:hAnsi="Georgia" w:cs="Times New Roman"/>
            <w:sz w:val="18"/>
            <w:szCs w:val="18"/>
            <w:lang w:val="es-ES" w:eastAsia="es-ES"/>
          </w:rPr>
          <w:t>dgarbanzo1@gmail.com</w:t>
        </w:r>
      </w:hyperlink>
      <w:r w:rsidRPr="00CD591F">
        <w:rPr>
          <w:rFonts w:ascii="Georgia" w:hAnsi="Georgia" w:cs="Times New Roman"/>
          <w:sz w:val="18"/>
          <w:szCs w:val="18"/>
          <w:lang w:val="es-ES" w:eastAsia="es-ES"/>
        </w:rPr>
        <w:t xml:space="preserve">. </w:t>
      </w:r>
      <w:r w:rsidRPr="00CD591F">
        <w:rPr>
          <w:rFonts w:ascii="Georgia" w:hAnsi="Georgia" w:cs="Times New Roman"/>
          <w:b/>
          <w:color w:val="C45911" w:themeColor="accent2" w:themeShade="BF"/>
          <w:sz w:val="18"/>
          <w:szCs w:val="18"/>
          <w:lang w:val="es-ES" w:eastAsia="es-ES"/>
        </w:rPr>
        <w:t xml:space="preserve">LA PRESIDENCIA DISPONE: </w:t>
      </w:r>
      <w:r w:rsidRPr="00774D93">
        <w:rPr>
          <w:rFonts w:ascii="Georgia" w:hAnsi="Georgia" w:cs="Times New Roman"/>
          <w:b/>
          <w:color w:val="833C0B" w:themeColor="accent2" w:themeShade="80"/>
          <w:sz w:val="18"/>
          <w:szCs w:val="18"/>
          <w:lang w:val="es-ES" w:eastAsia="es-ES"/>
        </w:rPr>
        <w:t>TRASLADAR A LA ADMINISTRACIÓN PARA QUE INFORME AL RESPECTO.</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p>
    <w:p w:rsidR="00B77F6D" w:rsidRPr="00774D93" w:rsidRDefault="00B77F6D" w:rsidP="00B77F6D">
      <w:pPr>
        <w:spacing w:after="0" w:line="240" w:lineRule="auto"/>
        <w:jc w:val="both"/>
        <w:rPr>
          <w:rFonts w:ascii="Georgia" w:hAnsi="Georgia" w:cs="Times New Roman"/>
          <w:color w:val="833C0B" w:themeColor="accent2" w:themeShade="80"/>
          <w:sz w:val="18"/>
          <w:szCs w:val="18"/>
          <w:lang w:val="es-ES" w:eastAsia="es-ES"/>
        </w:rPr>
      </w:pPr>
      <w:r w:rsidRPr="00CD591F">
        <w:rPr>
          <w:rFonts w:ascii="Georgia" w:hAnsi="Georgia" w:cs="Times New Roman"/>
          <w:sz w:val="18"/>
          <w:szCs w:val="18"/>
          <w:lang w:val="es-ES" w:eastAsia="es-ES"/>
        </w:rPr>
        <w:t xml:space="preserve">Luis Alberto Esquivel Meléndez. Notificación notarial del proceso de ejecución hipotecaria de ScotiaBank de Costa Rica contra Johnny Manuel Carrillo Céspedes. </w:t>
      </w:r>
      <w:hyperlink r:id="rId28" w:history="1">
        <w:r w:rsidRPr="00CD591F">
          <w:rPr>
            <w:rStyle w:val="Hipervnculo"/>
            <w:rFonts w:ascii="Georgia" w:hAnsi="Georgia" w:cs="Times New Roman"/>
            <w:sz w:val="18"/>
            <w:szCs w:val="18"/>
            <w:lang w:val="es-ES" w:eastAsia="es-ES"/>
          </w:rPr>
          <w:t>rferndzp@racsa.co.cr</w:t>
        </w:r>
      </w:hyperlink>
      <w:r w:rsidRPr="00CD591F">
        <w:rPr>
          <w:rFonts w:ascii="Georgia" w:hAnsi="Georgia" w:cs="Times New Roman"/>
          <w:sz w:val="18"/>
          <w:szCs w:val="18"/>
          <w:lang w:val="es-ES" w:eastAsia="es-ES"/>
        </w:rPr>
        <w:t xml:space="preserve">  </w:t>
      </w:r>
      <w:r w:rsidRPr="00CD591F">
        <w:rPr>
          <w:rFonts w:ascii="Georgia" w:hAnsi="Georgia" w:cs="Tahoma"/>
          <w:b/>
          <w:bCs/>
          <w:color w:val="E36C0A"/>
          <w:sz w:val="18"/>
          <w:szCs w:val="18"/>
          <w:lang w:val="es-ES_tradnl" w:eastAsia="es-ES"/>
        </w:rPr>
        <w:t xml:space="preserve">N° 418-16 . </w:t>
      </w:r>
      <w:r w:rsidRPr="00774D93">
        <w:rPr>
          <w:rFonts w:ascii="Georgia" w:hAnsi="Georgia" w:cs="Tahoma"/>
          <w:b/>
          <w:bCs/>
          <w:color w:val="833C0B" w:themeColor="accent2" w:themeShade="80"/>
          <w:sz w:val="18"/>
          <w:szCs w:val="18"/>
          <w:lang w:val="es-ES_tradnl" w:eastAsia="es-ES"/>
        </w:rPr>
        <w:t>LA PRESIDENCIA DISPONE: TRASLADAR A LA ALCALDÍA PARA QUE ENVÍEN A LA ASESORA JURÍDICA Y A SERVICIOS TRIBUTARIOS PARA LO QUE CORRESPONDA.</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p>
    <w:p w:rsidR="00B77F6D" w:rsidRPr="00774D93" w:rsidRDefault="00B77F6D" w:rsidP="00B77F6D">
      <w:pPr>
        <w:spacing w:after="0" w:line="240" w:lineRule="auto"/>
        <w:jc w:val="both"/>
        <w:rPr>
          <w:rFonts w:ascii="Georgia" w:hAnsi="Georgia" w:cs="Times New Roman"/>
          <w:color w:val="833C0B" w:themeColor="accent2" w:themeShade="80"/>
          <w:sz w:val="18"/>
          <w:szCs w:val="18"/>
          <w:lang w:val="es-ES" w:eastAsia="es-ES"/>
        </w:rPr>
      </w:pPr>
      <w:r w:rsidRPr="00CD591F">
        <w:rPr>
          <w:rFonts w:ascii="Georgia" w:hAnsi="Georgia" w:cs="Times New Roman"/>
          <w:sz w:val="18"/>
          <w:szCs w:val="18"/>
          <w:lang w:val="es-ES" w:eastAsia="es-ES"/>
        </w:rPr>
        <w:t xml:space="preserve">Iris Delgado Arrieta – ADI Cencinai y Bienestar Comunal Barrio Corazón de Jesús. Solicitud que se les permita liquidar monto como aumento de partida  “compra de material didáctico y educativo” </w:t>
      </w:r>
      <w:hyperlink r:id="rId29" w:history="1">
        <w:r w:rsidRPr="00CD591F">
          <w:rPr>
            <w:rStyle w:val="Hipervnculo"/>
            <w:rFonts w:ascii="Georgia" w:hAnsi="Georgia" w:cs="Times New Roman"/>
            <w:sz w:val="18"/>
            <w:szCs w:val="18"/>
            <w:lang w:val="es-ES" w:eastAsia="es-ES"/>
          </w:rPr>
          <w:t>iris.delgado658@gmail.com</w:t>
        </w:r>
      </w:hyperlink>
      <w:r w:rsidRPr="00CD591F">
        <w:rPr>
          <w:rFonts w:ascii="Georgia" w:hAnsi="Georgia" w:cs="Times New Roman"/>
          <w:sz w:val="18"/>
          <w:szCs w:val="18"/>
          <w:lang w:val="es-ES" w:eastAsia="es-ES"/>
        </w:rPr>
        <w:t xml:space="preserve"> </w:t>
      </w:r>
      <w:r w:rsidRPr="00CD591F">
        <w:rPr>
          <w:rFonts w:ascii="Georgia" w:hAnsi="Georgia" w:cs="Tahoma"/>
          <w:b/>
          <w:bCs/>
          <w:color w:val="E36C0A"/>
          <w:sz w:val="18"/>
          <w:szCs w:val="18"/>
          <w:lang w:val="es-ES_tradnl" w:eastAsia="es-ES"/>
        </w:rPr>
        <w:t xml:space="preserve">N° 421-16. </w:t>
      </w:r>
      <w:r w:rsidRPr="00774D93">
        <w:rPr>
          <w:rFonts w:ascii="Georgia" w:hAnsi="Georgia" w:cs="Tahoma"/>
          <w:b/>
          <w:bCs/>
          <w:color w:val="833C0B" w:themeColor="accent2" w:themeShade="80"/>
          <w:sz w:val="18"/>
          <w:szCs w:val="18"/>
          <w:lang w:val="es-ES_tradnl" w:eastAsia="es-ES"/>
        </w:rPr>
        <w:t>LA PRESIDENCIA DISPONE: TRASLADAR A LA ADMINISTRACIÓN PARA QUE PLANIFICACIÓN RINDA UN INFORME PARA MEJOR RESOLVER.</w:t>
      </w:r>
    </w:p>
    <w:p w:rsidR="00B77F6D" w:rsidRDefault="00B77F6D" w:rsidP="00B77F6D">
      <w:pPr>
        <w:pStyle w:val="Prrafodelista"/>
        <w:spacing w:after="0" w:line="240" w:lineRule="auto"/>
        <w:jc w:val="both"/>
        <w:rPr>
          <w:rFonts w:ascii="Georgia" w:hAnsi="Georgia" w:cs="Tahoma"/>
          <w:b/>
          <w:bCs/>
          <w:color w:val="833C0B" w:themeColor="accent2" w:themeShade="80"/>
          <w:sz w:val="18"/>
          <w:szCs w:val="18"/>
          <w:lang w:val="es-ES_tradnl" w:eastAsia="es-ES"/>
        </w:rPr>
      </w:pPr>
    </w:p>
    <w:p w:rsidR="00B77F6D" w:rsidRPr="00CD591F" w:rsidRDefault="00B77F6D" w:rsidP="00B77F6D">
      <w:pPr>
        <w:spacing w:after="0" w:line="240" w:lineRule="auto"/>
        <w:jc w:val="both"/>
        <w:rPr>
          <w:rFonts w:ascii="Georgia" w:hAnsi="Georgia" w:cs="Tahoma"/>
          <w:b/>
          <w:bCs/>
          <w:color w:val="E36C0A"/>
          <w:sz w:val="18"/>
          <w:szCs w:val="18"/>
          <w:lang w:val="es-ES" w:eastAsia="es-ES"/>
        </w:rPr>
      </w:pPr>
      <w:r w:rsidRPr="00CD591F">
        <w:rPr>
          <w:rFonts w:ascii="Georgia" w:hAnsi="Georgia" w:cs="Times New Roman"/>
          <w:b/>
          <w:color w:val="31849B"/>
          <w:sz w:val="18"/>
          <w:szCs w:val="18"/>
          <w:lang w:val="es-ES" w:eastAsia="es-ES"/>
        </w:rPr>
        <w:t>SEÑORA LORENA SALGADO</w:t>
      </w:r>
    </w:p>
    <w:p w:rsidR="00B77F6D" w:rsidRPr="00CD591F" w:rsidRDefault="00B77F6D" w:rsidP="00B77F6D">
      <w:pPr>
        <w:pStyle w:val="Prrafodelista"/>
        <w:spacing w:after="0" w:line="240" w:lineRule="auto"/>
        <w:jc w:val="both"/>
        <w:rPr>
          <w:rFonts w:ascii="Georgia" w:eastAsia="Calibri" w:hAnsi="Georgia" w:cs="Times New Roman"/>
          <w:sz w:val="18"/>
          <w:szCs w:val="18"/>
          <w:lang w:val="es-ES" w:eastAsia="es-ES"/>
        </w:rPr>
      </w:pPr>
    </w:p>
    <w:p w:rsidR="00B77F6D" w:rsidRPr="00CD591F" w:rsidRDefault="00B77F6D" w:rsidP="00B77F6D">
      <w:p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MBA. José Manuel Ulate – Alcalde Municipal. Remite CFU-0207-16 referente a problemática de las cuarterías en el sector Calle Modelo en La Aurora. </w:t>
      </w:r>
      <w:r w:rsidRPr="00CD591F">
        <w:rPr>
          <w:rFonts w:ascii="Georgia" w:hAnsi="Georgia" w:cs="Times New Roman"/>
          <w:b/>
          <w:color w:val="31849B"/>
          <w:sz w:val="18"/>
          <w:szCs w:val="18"/>
          <w:lang w:val="es-ES" w:eastAsia="es-ES"/>
        </w:rPr>
        <w:t>AMH-766-2016</w:t>
      </w:r>
      <w:r w:rsidRPr="00CD591F">
        <w:rPr>
          <w:rFonts w:ascii="Georgia" w:hAnsi="Georgia" w:cs="Times New Roman"/>
          <w:sz w:val="18"/>
          <w:szCs w:val="18"/>
          <w:lang w:val="es-ES" w:eastAsia="es-ES"/>
        </w:rPr>
        <w:t xml:space="preserve"> </w:t>
      </w:r>
      <w:r w:rsidRPr="00CD591F">
        <w:rPr>
          <w:rFonts w:ascii="Georgia" w:hAnsi="Georgia" w:cs="Tahoma"/>
          <w:b/>
          <w:bCs/>
          <w:color w:val="E36C0A"/>
          <w:sz w:val="18"/>
          <w:szCs w:val="18"/>
          <w:lang w:val="es-ES_tradnl" w:eastAsia="es-ES"/>
        </w:rPr>
        <w:t>N° 425-16</w:t>
      </w:r>
    </w:p>
    <w:p w:rsidR="00B77F6D" w:rsidRPr="00CD591F" w:rsidRDefault="00B77F6D" w:rsidP="00B77F6D">
      <w:pPr>
        <w:spacing w:after="0" w:line="240" w:lineRule="auto"/>
        <w:jc w:val="both"/>
        <w:rPr>
          <w:rFonts w:ascii="Georgia" w:eastAsia="Calibri" w:hAnsi="Georgia" w:cs="Times New Roman"/>
          <w:sz w:val="18"/>
          <w:szCs w:val="18"/>
          <w:lang w:val="es-ES" w:eastAsia="es-ES"/>
        </w:rPr>
      </w:pPr>
    </w:p>
    <w:p w:rsidR="00B77F6D" w:rsidRPr="00CD591F" w:rsidRDefault="00B77F6D" w:rsidP="00B77F6D">
      <w:pPr>
        <w:spacing w:after="0" w:line="240" w:lineRule="auto"/>
        <w:jc w:val="both"/>
        <w:rPr>
          <w:rFonts w:ascii="Georgia" w:eastAsia="Calibri" w:hAnsi="Georgia" w:cs="Times New Roman"/>
          <w:sz w:val="18"/>
          <w:szCs w:val="18"/>
          <w:lang w:val="es-ES" w:eastAsia="es-ES"/>
        </w:rPr>
      </w:pPr>
      <w:r w:rsidRPr="00CD591F">
        <w:rPr>
          <w:rFonts w:ascii="Georgia" w:hAnsi="Georgia" w:cs="Times New Roman"/>
          <w:b/>
          <w:color w:val="31849B"/>
          <w:sz w:val="18"/>
          <w:szCs w:val="18"/>
          <w:lang w:val="es-ES" w:eastAsia="es-ES"/>
        </w:rPr>
        <w:t xml:space="preserve">DIRECCIÓN REGIONAL DE EDUCACIÓN </w:t>
      </w:r>
    </w:p>
    <w:p w:rsidR="00B77F6D" w:rsidRPr="00CD591F" w:rsidRDefault="00B77F6D" w:rsidP="00B77F6D">
      <w:pPr>
        <w:spacing w:after="0" w:line="240" w:lineRule="auto"/>
        <w:jc w:val="both"/>
        <w:rPr>
          <w:rFonts w:ascii="Georgia" w:eastAsia="Calibri" w:hAnsi="Georgia" w:cs="Times New Roman"/>
          <w:sz w:val="18"/>
          <w:szCs w:val="18"/>
          <w:lang w:val="es-ES" w:eastAsia="es-ES"/>
        </w:rPr>
      </w:pPr>
    </w:p>
    <w:p w:rsidR="00B77F6D" w:rsidRPr="00774D93" w:rsidRDefault="00B77F6D" w:rsidP="00B77F6D">
      <w:pPr>
        <w:spacing w:after="0" w:line="240" w:lineRule="auto"/>
        <w:jc w:val="both"/>
        <w:rPr>
          <w:rFonts w:ascii="Georgia" w:hAnsi="Georgia" w:cs="Times New Roman"/>
          <w:color w:val="833C0B" w:themeColor="accent2" w:themeShade="80"/>
          <w:sz w:val="18"/>
          <w:szCs w:val="18"/>
          <w:lang w:val="es-ES" w:eastAsia="es-ES"/>
        </w:rPr>
      </w:pPr>
      <w:r w:rsidRPr="00CD591F">
        <w:rPr>
          <w:rFonts w:ascii="Georgia" w:hAnsi="Georgia" w:cs="Times New Roman"/>
          <w:sz w:val="18"/>
          <w:szCs w:val="18"/>
          <w:lang w:val="es-ES" w:eastAsia="es-ES"/>
        </w:rPr>
        <w:t xml:space="preserve">Francisco Luna Cambronero – Estudiante CTPH. Solicitud para que se suspenda de toda función a los miembros de la Junta Administrativa del Colegio. </w:t>
      </w:r>
      <w:hyperlink r:id="rId30" w:history="1">
        <w:r w:rsidRPr="00CD591F">
          <w:rPr>
            <w:rStyle w:val="Hipervnculo"/>
            <w:rFonts w:ascii="Georgia" w:hAnsi="Georgia" w:cs="Times New Roman"/>
            <w:sz w:val="18"/>
            <w:szCs w:val="18"/>
            <w:lang w:val="es-ES" w:eastAsia="es-ES"/>
          </w:rPr>
          <w:t>francisco-luna13@hotmail.com</w:t>
        </w:r>
      </w:hyperlink>
      <w:r w:rsidRPr="00CD591F">
        <w:rPr>
          <w:rFonts w:ascii="Georgia" w:hAnsi="Georgia" w:cs="Times New Roman"/>
          <w:sz w:val="18"/>
          <w:szCs w:val="18"/>
          <w:lang w:val="es-ES" w:eastAsia="es-ES"/>
        </w:rPr>
        <w:t xml:space="preserve"> </w:t>
      </w:r>
      <w:r w:rsidRPr="00CD591F">
        <w:rPr>
          <w:rFonts w:ascii="Georgia" w:hAnsi="Georgia" w:cs="Tahoma"/>
          <w:b/>
          <w:bCs/>
          <w:color w:val="E36C0A"/>
          <w:sz w:val="18"/>
          <w:szCs w:val="18"/>
          <w:lang w:val="es-ES_tradnl" w:eastAsia="es-ES"/>
        </w:rPr>
        <w:t xml:space="preserve">N° 423-16. </w:t>
      </w:r>
      <w:r w:rsidRPr="00774D93">
        <w:rPr>
          <w:rFonts w:ascii="Georgia" w:hAnsi="Georgia" w:cs="Tahoma"/>
          <w:b/>
          <w:bCs/>
          <w:color w:val="833C0B" w:themeColor="accent2" w:themeShade="80"/>
          <w:sz w:val="18"/>
          <w:szCs w:val="18"/>
          <w:lang w:val="es-ES_tradnl" w:eastAsia="es-ES"/>
        </w:rPr>
        <w:t xml:space="preserve">LA PRESIDENCIA DISPONE:  TRASLADAR A LA DIRECCIÓN REGIONAL DE EDUCACIÓN PARA QUE BRINDE UN INFORME AL RESPECTO. </w:t>
      </w:r>
    </w:p>
    <w:p w:rsidR="00B77F6D" w:rsidRPr="00CD591F" w:rsidRDefault="00B77F6D" w:rsidP="00B77F6D">
      <w:pPr>
        <w:spacing w:after="0" w:line="240" w:lineRule="auto"/>
        <w:jc w:val="both"/>
        <w:rPr>
          <w:rFonts w:ascii="Georgia" w:eastAsia="Calibri" w:hAnsi="Georgia" w:cs="Times New Roman"/>
          <w:sz w:val="18"/>
          <w:szCs w:val="18"/>
          <w:lang w:val="es-ES" w:eastAsia="es-ES"/>
        </w:rPr>
      </w:pPr>
    </w:p>
    <w:p w:rsidR="00B77F6D" w:rsidRPr="00774D93" w:rsidRDefault="00B77F6D" w:rsidP="00B77F6D">
      <w:pPr>
        <w:spacing w:after="0" w:line="240" w:lineRule="auto"/>
        <w:jc w:val="both"/>
        <w:rPr>
          <w:rFonts w:ascii="Georgia" w:hAnsi="Georgia" w:cs="Times New Roman"/>
          <w:color w:val="833C0B" w:themeColor="accent2" w:themeShade="80"/>
          <w:sz w:val="18"/>
          <w:szCs w:val="18"/>
          <w:lang w:val="es-ES" w:eastAsia="es-ES"/>
        </w:rPr>
      </w:pPr>
      <w:r w:rsidRPr="00CD591F">
        <w:rPr>
          <w:rFonts w:ascii="Georgia" w:hAnsi="Georgia" w:cs="Times New Roman"/>
          <w:sz w:val="18"/>
          <w:szCs w:val="18"/>
          <w:lang w:val="es-ES" w:eastAsia="es-ES"/>
        </w:rPr>
        <w:t xml:space="preserve">Kely Sandí y otros. Solicitud de varios puntos respecto a la actual Junta Administrativa del Colegio Técnico Profesional de Heredia. </w:t>
      </w:r>
      <w:hyperlink r:id="rId31" w:history="1">
        <w:r w:rsidRPr="00CD591F">
          <w:rPr>
            <w:rStyle w:val="Hipervnculo"/>
            <w:rFonts w:ascii="Georgia" w:hAnsi="Georgia" w:cs="Times New Roman"/>
            <w:sz w:val="18"/>
            <w:szCs w:val="18"/>
            <w:lang w:val="es-ES" w:eastAsia="es-ES"/>
          </w:rPr>
          <w:t>keylinsandi_04@hotmail.coom</w:t>
        </w:r>
      </w:hyperlink>
      <w:r w:rsidRPr="00CD591F">
        <w:rPr>
          <w:rFonts w:ascii="Georgia" w:hAnsi="Georgia" w:cs="Times New Roman"/>
          <w:sz w:val="18"/>
          <w:szCs w:val="18"/>
          <w:lang w:val="es-ES" w:eastAsia="es-ES"/>
        </w:rPr>
        <w:t xml:space="preserve"> / </w:t>
      </w:r>
      <w:hyperlink r:id="rId32" w:history="1">
        <w:r w:rsidRPr="00CD591F">
          <w:rPr>
            <w:rStyle w:val="Hipervnculo"/>
            <w:rFonts w:ascii="Georgia" w:hAnsi="Georgia" w:cs="Times New Roman"/>
            <w:sz w:val="18"/>
            <w:szCs w:val="18"/>
            <w:lang w:val="es-ES" w:eastAsia="es-ES"/>
          </w:rPr>
          <w:t>leilamq@gmail.com</w:t>
        </w:r>
      </w:hyperlink>
      <w:r w:rsidRPr="00CD591F">
        <w:rPr>
          <w:rFonts w:ascii="Georgia" w:hAnsi="Georgia" w:cs="Times New Roman"/>
          <w:sz w:val="18"/>
          <w:szCs w:val="18"/>
          <w:lang w:val="es-ES" w:eastAsia="es-ES"/>
        </w:rPr>
        <w:t xml:space="preserve"> / </w:t>
      </w:r>
      <w:hyperlink r:id="rId33" w:history="1">
        <w:r w:rsidRPr="00CD591F">
          <w:rPr>
            <w:rStyle w:val="Hipervnculo"/>
            <w:rFonts w:ascii="Georgia" w:hAnsi="Georgia" w:cs="Times New Roman"/>
            <w:sz w:val="18"/>
            <w:szCs w:val="18"/>
            <w:lang w:val="es-ES" w:eastAsia="es-ES"/>
          </w:rPr>
          <w:t>fresiarodri@gmail.com</w:t>
        </w:r>
      </w:hyperlink>
      <w:r w:rsidRPr="00CD591F">
        <w:rPr>
          <w:rFonts w:ascii="Georgia" w:hAnsi="Georgia" w:cs="Times New Roman"/>
          <w:sz w:val="18"/>
          <w:szCs w:val="18"/>
          <w:lang w:val="es-ES" w:eastAsia="es-ES"/>
        </w:rPr>
        <w:t xml:space="preserve"> </w:t>
      </w:r>
      <w:r w:rsidRPr="00CD591F">
        <w:rPr>
          <w:rFonts w:ascii="Georgia" w:hAnsi="Georgia" w:cs="Tahoma"/>
          <w:b/>
          <w:bCs/>
          <w:color w:val="E36C0A"/>
          <w:sz w:val="18"/>
          <w:szCs w:val="18"/>
          <w:lang w:val="es-ES_tradnl" w:eastAsia="es-ES"/>
        </w:rPr>
        <w:t xml:space="preserve">N° 377-16. </w:t>
      </w:r>
      <w:r w:rsidRPr="00774D93">
        <w:rPr>
          <w:rFonts w:ascii="Georgia" w:hAnsi="Georgia" w:cs="Tahoma"/>
          <w:b/>
          <w:bCs/>
          <w:color w:val="833C0B" w:themeColor="accent2" w:themeShade="80"/>
          <w:sz w:val="18"/>
          <w:szCs w:val="18"/>
          <w:lang w:val="es-ES_tradnl" w:eastAsia="es-ES"/>
        </w:rPr>
        <w:t xml:space="preserve">LA PRESIDENCIA DISPONE:  TRASLADAR A LA DIRECCIÓN REGIONAL DE EDUCACIÓN PARA QUE BRINDE UN INFORME AL RESPECTO. </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p>
    <w:p w:rsidR="00B77F6D" w:rsidRPr="00CD591F" w:rsidRDefault="00B77F6D" w:rsidP="00B77F6D">
      <w:pPr>
        <w:pStyle w:val="Prrafodelista"/>
        <w:spacing w:after="0" w:line="240" w:lineRule="auto"/>
        <w:jc w:val="center"/>
        <w:rPr>
          <w:rFonts w:ascii="Georgia" w:hAnsi="Georgia" w:cs="Times New Roman"/>
          <w:b/>
          <w:color w:val="31849B"/>
          <w:lang w:eastAsia="es-ES"/>
        </w:rPr>
      </w:pPr>
      <w:r w:rsidRPr="00CD591F">
        <w:rPr>
          <w:rFonts w:ascii="Georgia" w:hAnsi="Georgia" w:cs="Times New Roman"/>
          <w:b/>
          <w:color w:val="31849B"/>
          <w:lang w:eastAsia="es-ES"/>
        </w:rPr>
        <w:t>CONOCIMIENTO DEL CONCEJO</w:t>
      </w:r>
    </w:p>
    <w:p w:rsidR="00B77F6D" w:rsidRDefault="00B77F6D" w:rsidP="00B77F6D">
      <w:pPr>
        <w:pStyle w:val="Prrafodelista"/>
        <w:spacing w:after="0" w:line="240" w:lineRule="auto"/>
        <w:jc w:val="both"/>
        <w:rPr>
          <w:rFonts w:ascii="Georgia" w:eastAsia="Calibri" w:hAnsi="Georgia" w:cs="Times New Roman"/>
          <w:sz w:val="18"/>
          <w:szCs w:val="18"/>
          <w:lang w:val="es-ES" w:eastAsia="es-ES"/>
        </w:rPr>
      </w:pPr>
    </w:p>
    <w:p w:rsidR="00440AD0" w:rsidRDefault="00440AD0" w:rsidP="00B77F6D">
      <w:pPr>
        <w:pStyle w:val="Prrafodelista"/>
        <w:spacing w:after="0" w:line="240" w:lineRule="auto"/>
        <w:jc w:val="both"/>
        <w:rPr>
          <w:rFonts w:ascii="Georgia" w:eastAsia="Calibri" w:hAnsi="Georgia" w:cs="Times New Roman"/>
          <w:sz w:val="18"/>
          <w:szCs w:val="18"/>
          <w:lang w:val="es-ES" w:eastAsia="es-ES"/>
        </w:rPr>
      </w:pPr>
    </w:p>
    <w:p w:rsidR="00440AD0" w:rsidRDefault="00440AD0" w:rsidP="00B77F6D">
      <w:pPr>
        <w:pStyle w:val="Prrafodelista"/>
        <w:spacing w:after="0" w:line="240" w:lineRule="auto"/>
        <w:jc w:val="both"/>
        <w:rPr>
          <w:rFonts w:ascii="Georgia" w:eastAsia="Calibri" w:hAnsi="Georgia" w:cs="Times New Roman"/>
          <w:sz w:val="18"/>
          <w:szCs w:val="18"/>
          <w:lang w:val="es-ES" w:eastAsia="es-ES"/>
        </w:rPr>
      </w:pPr>
    </w:p>
    <w:p w:rsidR="00440AD0" w:rsidRDefault="00440AD0" w:rsidP="00B77F6D">
      <w:pPr>
        <w:pStyle w:val="Prrafodelista"/>
        <w:spacing w:after="0" w:line="240" w:lineRule="auto"/>
        <w:jc w:val="both"/>
        <w:rPr>
          <w:rFonts w:ascii="Georgia" w:eastAsia="Calibri" w:hAnsi="Georgia" w:cs="Times New Roman"/>
          <w:sz w:val="18"/>
          <w:szCs w:val="18"/>
          <w:lang w:val="es-ES" w:eastAsia="es-ES"/>
        </w:rPr>
      </w:pPr>
    </w:p>
    <w:p w:rsidR="00440AD0" w:rsidRPr="00CD591F" w:rsidRDefault="00440AD0" w:rsidP="00B77F6D">
      <w:pPr>
        <w:pStyle w:val="Prrafodelista"/>
        <w:spacing w:after="0" w:line="240" w:lineRule="auto"/>
        <w:jc w:val="both"/>
        <w:rPr>
          <w:rFonts w:ascii="Georgia" w:eastAsia="Calibri" w:hAnsi="Georgia" w:cs="Times New Roman"/>
          <w:sz w:val="18"/>
          <w:szCs w:val="18"/>
          <w:lang w:val="es-ES" w:eastAsia="es-ES"/>
        </w:rPr>
      </w:pPr>
    </w:p>
    <w:p w:rsidR="00B77F6D" w:rsidRPr="00CD591F" w:rsidRDefault="00B77F6D" w:rsidP="00A040D8">
      <w:pPr>
        <w:pStyle w:val="Prrafodelista"/>
        <w:numPr>
          <w:ilvl w:val="0"/>
          <w:numId w:val="8"/>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MBA. José Manuel Ulate – Alcalde Municipal </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r w:rsidRPr="00CD591F">
        <w:rPr>
          <w:rFonts w:ascii="Georgia" w:hAnsi="Georgia" w:cs="Times New Roman"/>
          <w:sz w:val="18"/>
          <w:szCs w:val="18"/>
          <w:lang w:val="es-ES" w:eastAsia="es-ES"/>
        </w:rPr>
        <w:t xml:space="preserve">Asunto: Remite CFU-0207-16 referente a problemática de las cuarterías en el sector Calle Modelo en La Aurora. </w:t>
      </w:r>
      <w:r w:rsidRPr="00CD591F">
        <w:rPr>
          <w:rFonts w:ascii="Georgia" w:hAnsi="Georgia" w:cs="Times New Roman"/>
          <w:b/>
          <w:color w:val="31849B"/>
          <w:sz w:val="18"/>
          <w:szCs w:val="18"/>
          <w:lang w:val="es-ES" w:eastAsia="es-ES"/>
        </w:rPr>
        <w:t>AMH-766-2016</w:t>
      </w:r>
      <w:r w:rsidRPr="00CD591F">
        <w:rPr>
          <w:rFonts w:ascii="Georgia" w:hAnsi="Georgia" w:cs="Times New Roman"/>
          <w:sz w:val="18"/>
          <w:szCs w:val="18"/>
          <w:lang w:val="es-ES" w:eastAsia="es-ES"/>
        </w:rPr>
        <w:t xml:space="preserve"> </w:t>
      </w:r>
      <w:r w:rsidRPr="00CD591F">
        <w:rPr>
          <w:rFonts w:ascii="Georgia" w:hAnsi="Georgia" w:cs="Tahoma"/>
          <w:b/>
          <w:bCs/>
          <w:color w:val="E36C0A"/>
          <w:sz w:val="18"/>
          <w:szCs w:val="18"/>
          <w:lang w:val="es-ES_tradnl" w:eastAsia="es-ES"/>
        </w:rPr>
        <w:t>N° 425-16</w:t>
      </w:r>
    </w:p>
    <w:p w:rsidR="00B77F6D" w:rsidRPr="00CD591F" w:rsidRDefault="00B77F6D" w:rsidP="00B77F6D">
      <w:pPr>
        <w:pStyle w:val="Prrafodelista"/>
        <w:spacing w:after="0" w:line="240" w:lineRule="auto"/>
        <w:jc w:val="both"/>
        <w:rPr>
          <w:rFonts w:ascii="Georgia" w:eastAsia="Calibri" w:hAnsi="Georgia" w:cs="Times New Roman"/>
          <w:sz w:val="18"/>
          <w:szCs w:val="18"/>
          <w:lang w:val="es-ES" w:eastAsia="es-ES"/>
        </w:rPr>
      </w:pPr>
    </w:p>
    <w:p w:rsidR="00B77F6D" w:rsidRPr="00CD591F" w:rsidRDefault="00B77F6D" w:rsidP="00A040D8">
      <w:pPr>
        <w:pStyle w:val="Prrafodelista"/>
        <w:numPr>
          <w:ilvl w:val="0"/>
          <w:numId w:val="8"/>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Jorge Delgado Salazar – Presidente ADE Pro Parques Urbanización Zumbado </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lastRenderedPageBreak/>
        <w:t xml:space="preserve">Asunto: Informa que no cuentan con candidatos para participar en la designación de un integrantes de la Junta Directiva del Comité Cantonal de Deportes. </w:t>
      </w:r>
      <w:hyperlink r:id="rId34" w:history="1">
        <w:r w:rsidRPr="00CD591F">
          <w:rPr>
            <w:rStyle w:val="Hipervnculo"/>
            <w:rFonts w:ascii="Georgia" w:hAnsi="Georgia" w:cs="Times New Roman"/>
            <w:sz w:val="18"/>
            <w:szCs w:val="18"/>
            <w:lang w:val="es-ES" w:eastAsia="es-ES"/>
          </w:rPr>
          <w:t>jorgedelgadosalazar@costarricense.cr</w:t>
        </w:r>
      </w:hyperlink>
      <w:r w:rsidRPr="00CD591F">
        <w:rPr>
          <w:rFonts w:ascii="Georgia" w:hAnsi="Georgia" w:cs="Times New Roman"/>
          <w:sz w:val="18"/>
          <w:szCs w:val="18"/>
          <w:lang w:val="es-ES" w:eastAsia="es-ES"/>
        </w:rPr>
        <w:t xml:space="preserve"> </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  </w:t>
      </w:r>
    </w:p>
    <w:p w:rsidR="00B77F6D" w:rsidRPr="00CD591F" w:rsidRDefault="00B77F6D" w:rsidP="00A040D8">
      <w:pPr>
        <w:pStyle w:val="Prrafodelista"/>
        <w:numPr>
          <w:ilvl w:val="0"/>
          <w:numId w:val="8"/>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Ernesto Jinesta L – Sala Constitucional</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Asunto: Recurso de amparo interpuesto por Maria Auxiliadora Alfaro Chacón contra Concejo Municipal, Junta Directiva de la Cámara de Industria Comercio y Turismo y Junta directiva del a ESPH.</w:t>
      </w:r>
    </w:p>
    <w:p w:rsidR="00B77F6D" w:rsidRPr="00CD591F" w:rsidRDefault="00B77F6D" w:rsidP="00B77F6D">
      <w:pPr>
        <w:spacing w:after="0" w:line="240" w:lineRule="auto"/>
        <w:jc w:val="both"/>
        <w:rPr>
          <w:rFonts w:ascii="Georgia" w:eastAsia="Calibri" w:hAnsi="Georgia" w:cs="Times New Roman"/>
          <w:sz w:val="18"/>
          <w:szCs w:val="18"/>
          <w:lang w:val="es-ES" w:eastAsia="es-ES"/>
        </w:rPr>
      </w:pPr>
    </w:p>
    <w:p w:rsidR="00B77F6D" w:rsidRPr="00CD591F" w:rsidRDefault="00B77F6D" w:rsidP="00A040D8">
      <w:pPr>
        <w:pStyle w:val="Prrafodelista"/>
        <w:numPr>
          <w:ilvl w:val="0"/>
          <w:numId w:val="8"/>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Máster Gabriel Alonso Castro González </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Asunto: Invitación a la Marcha de la Diversidad 2016, el domingo 26 de junio. </w:t>
      </w:r>
      <w:hyperlink r:id="rId35" w:history="1">
        <w:r w:rsidRPr="00CD591F">
          <w:rPr>
            <w:rStyle w:val="Hipervnculo"/>
            <w:rFonts w:ascii="Georgia" w:hAnsi="Georgia" w:cs="Times New Roman"/>
            <w:sz w:val="18"/>
            <w:szCs w:val="18"/>
            <w:lang w:val="es-ES" w:eastAsia="es-ES"/>
          </w:rPr>
          <w:t>javierumanarivera@gmail.com</w:t>
        </w:r>
      </w:hyperlink>
      <w:r w:rsidRPr="00CD591F">
        <w:rPr>
          <w:rFonts w:ascii="Georgia" w:hAnsi="Georgia" w:cs="Times New Roman"/>
          <w:sz w:val="18"/>
          <w:szCs w:val="18"/>
          <w:lang w:val="es-ES" w:eastAsia="es-ES"/>
        </w:rPr>
        <w:t xml:space="preserve"> </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 </w:t>
      </w:r>
    </w:p>
    <w:p w:rsidR="00B77F6D" w:rsidRPr="00CD591F" w:rsidRDefault="00B77F6D" w:rsidP="00A040D8">
      <w:pPr>
        <w:pStyle w:val="Prrafodelista"/>
        <w:numPr>
          <w:ilvl w:val="0"/>
          <w:numId w:val="8"/>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Pbro. José Manuel Díaz Cantero- Cura Párroco Dulce Nombre de Jesús</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Asunto:  Invitación a la bendición del terreno y la primera piedra del nuevo templo católico de Mercedes Sur, el domingo 03 de julio a las 12:00 md. DNJ070-2016.</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p>
    <w:p w:rsidR="00B77F6D" w:rsidRPr="00CD591F" w:rsidRDefault="00B77F6D" w:rsidP="00B77F6D">
      <w:pPr>
        <w:pStyle w:val="Prrafodelista"/>
        <w:spacing w:after="0" w:line="240" w:lineRule="auto"/>
        <w:jc w:val="center"/>
        <w:rPr>
          <w:rFonts w:ascii="Georgia" w:hAnsi="Georgia" w:cs="Times New Roman"/>
          <w:b/>
          <w:color w:val="31849B"/>
          <w:lang w:eastAsia="es-ES"/>
        </w:rPr>
      </w:pPr>
      <w:r w:rsidRPr="00CD591F">
        <w:rPr>
          <w:rFonts w:ascii="Georgia" w:hAnsi="Georgia" w:cs="Times New Roman"/>
          <w:b/>
          <w:color w:val="31849B"/>
          <w:lang w:eastAsia="es-ES"/>
        </w:rPr>
        <w:t>ASUNTOS ENTRADOS</w:t>
      </w:r>
    </w:p>
    <w:p w:rsidR="00B77F6D" w:rsidRPr="00CD591F" w:rsidRDefault="00B77F6D" w:rsidP="00B77F6D">
      <w:pPr>
        <w:pStyle w:val="Prrafodelista"/>
        <w:spacing w:after="0" w:line="240" w:lineRule="auto"/>
        <w:jc w:val="center"/>
        <w:rPr>
          <w:rFonts w:ascii="Georgia" w:hAnsi="Georgia" w:cs="Times New Roman"/>
          <w:b/>
          <w:color w:val="31849B"/>
          <w:sz w:val="18"/>
          <w:szCs w:val="18"/>
          <w:lang w:eastAsia="es-ES"/>
        </w:rPr>
      </w:pPr>
    </w:p>
    <w:p w:rsidR="00B77F6D" w:rsidRPr="00CD591F" w:rsidRDefault="00B77F6D" w:rsidP="00A040D8">
      <w:pPr>
        <w:pStyle w:val="Prrafodelista"/>
        <w:numPr>
          <w:ilvl w:val="0"/>
          <w:numId w:val="7"/>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Jacqueline Fernández Castillo – Planificación Institucional </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Asunto: Artículo 8 Reglamento de Partidas. </w:t>
      </w:r>
    </w:p>
    <w:p w:rsidR="00B77F6D" w:rsidRPr="00CD591F" w:rsidRDefault="00B77F6D" w:rsidP="00B77F6D">
      <w:pPr>
        <w:pStyle w:val="Prrafodelista"/>
        <w:spacing w:after="0" w:line="240" w:lineRule="auto"/>
        <w:jc w:val="center"/>
        <w:rPr>
          <w:rFonts w:ascii="Georgia" w:hAnsi="Georgia" w:cs="Times New Roman"/>
          <w:b/>
          <w:color w:val="31849B"/>
          <w:sz w:val="18"/>
          <w:szCs w:val="18"/>
          <w:lang w:val="es-ES" w:eastAsia="es-ES"/>
        </w:rPr>
      </w:pPr>
    </w:p>
    <w:p w:rsidR="00B77F6D" w:rsidRPr="00CD591F" w:rsidRDefault="00B77F6D" w:rsidP="00A040D8">
      <w:pPr>
        <w:pStyle w:val="Prrafodelista"/>
        <w:numPr>
          <w:ilvl w:val="0"/>
          <w:numId w:val="7"/>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MBA. José Manuel Ulate – Alcalde Municipal </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r w:rsidRPr="00CD591F">
        <w:rPr>
          <w:rFonts w:ascii="Georgia" w:hAnsi="Georgia" w:cs="Times New Roman"/>
          <w:sz w:val="18"/>
          <w:szCs w:val="18"/>
          <w:lang w:val="es-ES" w:eastAsia="es-ES"/>
        </w:rPr>
        <w:t xml:space="preserve">Asunto: Remite  AJ-0396-16 referente a Exp. N° 19.245. </w:t>
      </w:r>
      <w:r w:rsidRPr="00CD591F">
        <w:rPr>
          <w:rFonts w:ascii="Georgia" w:hAnsi="Georgia" w:cs="Times New Roman"/>
          <w:b/>
          <w:color w:val="31849B"/>
          <w:sz w:val="18"/>
          <w:szCs w:val="18"/>
          <w:lang w:val="es-ES" w:eastAsia="es-ES"/>
        </w:rPr>
        <w:t>AMH-752-2016</w:t>
      </w:r>
      <w:r w:rsidRPr="00CD591F">
        <w:rPr>
          <w:rFonts w:ascii="Georgia" w:hAnsi="Georgia" w:cs="Times New Roman"/>
          <w:sz w:val="18"/>
          <w:szCs w:val="18"/>
          <w:lang w:val="es-ES" w:eastAsia="es-ES"/>
        </w:rPr>
        <w:t xml:space="preserve"> </w:t>
      </w:r>
      <w:r w:rsidRPr="00CD591F">
        <w:rPr>
          <w:rFonts w:ascii="Georgia" w:hAnsi="Georgia" w:cs="Tahoma"/>
          <w:b/>
          <w:bCs/>
          <w:color w:val="E36C0A"/>
          <w:sz w:val="18"/>
          <w:szCs w:val="18"/>
          <w:lang w:val="es-ES_tradnl" w:eastAsia="es-ES"/>
        </w:rPr>
        <w:t>N° 416-16</w:t>
      </w:r>
    </w:p>
    <w:p w:rsidR="00B77F6D" w:rsidRPr="00CD591F" w:rsidRDefault="00B77F6D" w:rsidP="00B77F6D">
      <w:pPr>
        <w:pStyle w:val="Prrafodelista"/>
        <w:spacing w:after="0" w:line="240" w:lineRule="auto"/>
        <w:jc w:val="both"/>
        <w:rPr>
          <w:rFonts w:ascii="Georgia" w:eastAsia="Calibri" w:hAnsi="Georgia" w:cs="Times New Roman"/>
          <w:sz w:val="18"/>
          <w:szCs w:val="18"/>
          <w:lang w:val="es-ES" w:eastAsia="es-ES"/>
        </w:rPr>
      </w:pPr>
    </w:p>
    <w:p w:rsidR="00B77F6D" w:rsidRPr="00CD591F" w:rsidRDefault="00B77F6D" w:rsidP="00A040D8">
      <w:pPr>
        <w:pStyle w:val="Prrafodelista"/>
        <w:numPr>
          <w:ilvl w:val="0"/>
          <w:numId w:val="7"/>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Licda. Priscila Quirós Muños – Asesora Legal Concejo Municipal </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r w:rsidRPr="00CD591F">
        <w:rPr>
          <w:rFonts w:ascii="Georgia" w:hAnsi="Georgia" w:cs="Times New Roman"/>
          <w:sz w:val="18"/>
          <w:szCs w:val="18"/>
          <w:lang w:val="es-ES" w:eastAsia="es-ES"/>
        </w:rPr>
        <w:t xml:space="preserve">Asunto: Informe sobre  documento remitido por la Jefe del Departamento de Servicios Administrativos  y Financieros de la Dirección Regional de Heredia, sobre la Junta Administrativa  del Colegio Técnico Profesional de Heredia. </w:t>
      </w:r>
      <w:r w:rsidRPr="00CD591F">
        <w:rPr>
          <w:rFonts w:ascii="Georgia" w:hAnsi="Georgia" w:cs="Times New Roman"/>
          <w:b/>
          <w:color w:val="31849B"/>
          <w:sz w:val="18"/>
          <w:szCs w:val="18"/>
          <w:lang w:val="es-ES" w:eastAsia="es-ES"/>
        </w:rPr>
        <w:t xml:space="preserve">CM-AL-0055-2016 </w:t>
      </w:r>
      <w:r w:rsidRPr="00CD591F">
        <w:rPr>
          <w:rFonts w:ascii="Georgia" w:hAnsi="Georgia" w:cs="Tahoma"/>
          <w:b/>
          <w:bCs/>
          <w:color w:val="E36C0A"/>
          <w:sz w:val="18"/>
          <w:szCs w:val="18"/>
          <w:lang w:val="es-ES_tradnl" w:eastAsia="es-ES"/>
        </w:rPr>
        <w:t>N° 395</w:t>
      </w:r>
    </w:p>
    <w:p w:rsidR="00B77F6D" w:rsidRPr="00440AD0" w:rsidRDefault="00B77F6D" w:rsidP="00440AD0">
      <w:pPr>
        <w:spacing w:after="0" w:line="240" w:lineRule="auto"/>
        <w:jc w:val="both"/>
        <w:rPr>
          <w:rFonts w:ascii="Georgia" w:eastAsia="Calibri" w:hAnsi="Georgia" w:cs="Times New Roman"/>
          <w:sz w:val="18"/>
          <w:szCs w:val="18"/>
          <w:lang w:val="es-ES" w:eastAsia="es-ES"/>
        </w:rPr>
      </w:pPr>
    </w:p>
    <w:p w:rsidR="00B77F6D" w:rsidRPr="00CD591F" w:rsidRDefault="00B77F6D" w:rsidP="00A040D8">
      <w:pPr>
        <w:pStyle w:val="Prrafodelista"/>
        <w:numPr>
          <w:ilvl w:val="0"/>
          <w:numId w:val="7"/>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Licda. Priscila Quirós Muños – Asesora Legal Concejo Municipal </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r w:rsidRPr="00CD591F">
        <w:rPr>
          <w:rFonts w:ascii="Georgia" w:hAnsi="Georgia" w:cs="Times New Roman"/>
          <w:sz w:val="18"/>
          <w:szCs w:val="18"/>
          <w:lang w:val="es-ES" w:eastAsia="es-ES"/>
        </w:rPr>
        <w:t xml:space="preserve">Asunto: Informe sobre  documento presentado por el Lic. Rubén Salas Salazar sobre las acciones que deben realizarse ante una posible inoperancia de la Junta Administrativa del Colegio Técnico Profesional de Heredia. </w:t>
      </w:r>
      <w:r w:rsidRPr="00CD591F">
        <w:rPr>
          <w:rFonts w:ascii="Georgia" w:hAnsi="Georgia" w:cs="Times New Roman"/>
          <w:b/>
          <w:color w:val="31849B"/>
          <w:sz w:val="18"/>
          <w:szCs w:val="18"/>
          <w:lang w:val="es-ES" w:eastAsia="es-ES"/>
        </w:rPr>
        <w:t xml:space="preserve">CM-AL-0054-2016 </w:t>
      </w:r>
      <w:r w:rsidRPr="00CD591F">
        <w:rPr>
          <w:rFonts w:ascii="Georgia" w:hAnsi="Georgia" w:cs="Tahoma"/>
          <w:b/>
          <w:bCs/>
          <w:color w:val="E36C0A"/>
          <w:sz w:val="18"/>
          <w:szCs w:val="18"/>
          <w:lang w:val="es-ES_tradnl" w:eastAsia="es-ES"/>
        </w:rPr>
        <w:t>N° 281</w:t>
      </w:r>
    </w:p>
    <w:p w:rsidR="00B77F6D" w:rsidRPr="00CD591F" w:rsidRDefault="00B77F6D" w:rsidP="00B77F6D">
      <w:pPr>
        <w:pStyle w:val="Prrafodelista"/>
        <w:spacing w:after="0" w:line="240" w:lineRule="auto"/>
        <w:jc w:val="both"/>
        <w:rPr>
          <w:rFonts w:ascii="Georgia" w:eastAsia="Calibri" w:hAnsi="Georgia" w:cs="Times New Roman"/>
          <w:sz w:val="18"/>
          <w:szCs w:val="18"/>
          <w:lang w:val="es-ES" w:eastAsia="es-ES"/>
        </w:rPr>
      </w:pPr>
    </w:p>
    <w:p w:rsidR="00B77F6D" w:rsidRPr="00CD591F" w:rsidRDefault="00B77F6D" w:rsidP="00A040D8">
      <w:pPr>
        <w:pStyle w:val="Prrafodelista"/>
        <w:numPr>
          <w:ilvl w:val="0"/>
          <w:numId w:val="7"/>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Licda. Priscila Quirós Muños – Asesora Legal Concejo Municipal </w:t>
      </w:r>
    </w:p>
    <w:p w:rsidR="00B77F6D" w:rsidRPr="00440AD0" w:rsidRDefault="00B77F6D" w:rsidP="00440AD0">
      <w:pPr>
        <w:pStyle w:val="Prrafodelista"/>
        <w:spacing w:after="0" w:line="240" w:lineRule="auto"/>
        <w:jc w:val="both"/>
        <w:rPr>
          <w:rFonts w:ascii="Georgia" w:hAnsi="Georgia" w:cs="Tahoma"/>
          <w:b/>
          <w:bCs/>
          <w:color w:val="E36C0A"/>
          <w:sz w:val="18"/>
          <w:szCs w:val="18"/>
          <w:lang w:val="es-ES_tradnl" w:eastAsia="es-ES"/>
        </w:rPr>
      </w:pPr>
      <w:r w:rsidRPr="00CD591F">
        <w:rPr>
          <w:rFonts w:ascii="Georgia" w:hAnsi="Georgia" w:cs="Times New Roman"/>
          <w:sz w:val="18"/>
          <w:szCs w:val="18"/>
          <w:lang w:val="es-ES" w:eastAsia="es-ES"/>
        </w:rPr>
        <w:t xml:space="preserve">Asunto: Informe sobre posible inoperancia de la Junta Administrativa del Colegio Técnico Profesional de Heredia. </w:t>
      </w:r>
      <w:r w:rsidRPr="00CD591F">
        <w:rPr>
          <w:rFonts w:ascii="Georgia" w:hAnsi="Georgia" w:cs="Times New Roman"/>
          <w:b/>
          <w:color w:val="31849B"/>
          <w:sz w:val="18"/>
          <w:szCs w:val="18"/>
          <w:lang w:val="es-ES" w:eastAsia="es-ES"/>
        </w:rPr>
        <w:t xml:space="preserve">CM-AL-0053-2016 </w:t>
      </w:r>
      <w:r w:rsidRPr="00CD591F">
        <w:rPr>
          <w:rFonts w:ascii="Georgia" w:hAnsi="Georgia" w:cs="Tahoma"/>
          <w:b/>
          <w:bCs/>
          <w:color w:val="E36C0A"/>
          <w:sz w:val="18"/>
          <w:szCs w:val="18"/>
          <w:lang w:val="es-ES_tradnl" w:eastAsia="es-ES"/>
        </w:rPr>
        <w:t>N° 281-15</w:t>
      </w:r>
    </w:p>
    <w:p w:rsidR="00B77F6D" w:rsidRPr="00CD591F" w:rsidRDefault="00B77F6D" w:rsidP="00B77F6D">
      <w:pPr>
        <w:pStyle w:val="Prrafodelista"/>
        <w:spacing w:after="0" w:line="240" w:lineRule="auto"/>
        <w:jc w:val="both"/>
        <w:rPr>
          <w:rFonts w:ascii="Georgia" w:eastAsia="Calibri" w:hAnsi="Georgia" w:cs="Times New Roman"/>
          <w:sz w:val="18"/>
          <w:szCs w:val="18"/>
          <w:lang w:val="es-ES" w:eastAsia="es-ES"/>
        </w:rPr>
      </w:pPr>
    </w:p>
    <w:p w:rsidR="00B77F6D" w:rsidRPr="00CD591F" w:rsidRDefault="00B77F6D" w:rsidP="00A040D8">
      <w:pPr>
        <w:pStyle w:val="Prrafodelista"/>
        <w:numPr>
          <w:ilvl w:val="0"/>
          <w:numId w:val="7"/>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MBA. José Manuel Ulate – Alcalde Municipal </w:t>
      </w:r>
    </w:p>
    <w:p w:rsidR="00B77F6D" w:rsidRPr="00440AD0" w:rsidRDefault="00B77F6D" w:rsidP="00440AD0">
      <w:pPr>
        <w:pStyle w:val="Prrafodelista"/>
        <w:spacing w:after="0" w:line="240" w:lineRule="auto"/>
        <w:jc w:val="both"/>
        <w:rPr>
          <w:rFonts w:ascii="Georgia" w:hAnsi="Georgia" w:cs="Tahoma"/>
          <w:b/>
          <w:bCs/>
          <w:color w:val="E36C0A"/>
          <w:sz w:val="18"/>
          <w:szCs w:val="18"/>
          <w:lang w:val="es-ES_tradnl" w:eastAsia="es-ES"/>
        </w:rPr>
      </w:pPr>
      <w:r w:rsidRPr="00CD591F">
        <w:rPr>
          <w:rFonts w:ascii="Georgia" w:hAnsi="Georgia" w:cs="Times New Roman"/>
          <w:sz w:val="18"/>
          <w:szCs w:val="18"/>
          <w:lang w:val="es-ES" w:eastAsia="es-ES"/>
        </w:rPr>
        <w:t xml:space="preserve">Asunto: Remite  DF-063-2016 y DIP-0393-2016 referente a solicitud de juegos infantiles del Hospital San Vicente de Paúl. </w:t>
      </w:r>
      <w:r w:rsidRPr="00CD591F">
        <w:rPr>
          <w:rFonts w:ascii="Georgia" w:hAnsi="Georgia" w:cs="Times New Roman"/>
          <w:b/>
          <w:color w:val="31849B"/>
          <w:sz w:val="18"/>
          <w:szCs w:val="18"/>
          <w:lang w:val="es-ES" w:eastAsia="es-ES"/>
        </w:rPr>
        <w:t>AMH-753-2016</w:t>
      </w:r>
      <w:r w:rsidRPr="00CD591F">
        <w:rPr>
          <w:rFonts w:ascii="Georgia" w:hAnsi="Georgia" w:cs="Times New Roman"/>
          <w:sz w:val="18"/>
          <w:szCs w:val="18"/>
          <w:lang w:val="es-ES" w:eastAsia="es-ES"/>
        </w:rPr>
        <w:t xml:space="preserve"> </w:t>
      </w:r>
      <w:r w:rsidRPr="00CD591F">
        <w:rPr>
          <w:rFonts w:ascii="Georgia" w:hAnsi="Georgia" w:cs="Tahoma"/>
          <w:b/>
          <w:bCs/>
          <w:color w:val="E36C0A"/>
          <w:sz w:val="18"/>
          <w:szCs w:val="18"/>
          <w:lang w:val="es-ES_tradnl" w:eastAsia="es-ES"/>
        </w:rPr>
        <w:t>N° 223 y 329-16</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p>
    <w:p w:rsidR="00B77F6D" w:rsidRPr="00CD591F" w:rsidRDefault="00B77F6D" w:rsidP="00A040D8">
      <w:pPr>
        <w:pStyle w:val="Prrafodelista"/>
        <w:numPr>
          <w:ilvl w:val="0"/>
          <w:numId w:val="7"/>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MBA. José Manuel Ulate – Alcalde Municipal </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r w:rsidRPr="00CD591F">
        <w:rPr>
          <w:rFonts w:ascii="Georgia" w:hAnsi="Georgia" w:cs="Times New Roman"/>
          <w:sz w:val="18"/>
          <w:szCs w:val="18"/>
          <w:lang w:val="es-ES" w:eastAsia="es-ES"/>
        </w:rPr>
        <w:t xml:space="preserve">Asunto: Remite  AJ-0392-16 referente a Exp. N° 19.467. </w:t>
      </w:r>
      <w:r w:rsidRPr="00CD591F">
        <w:rPr>
          <w:rFonts w:ascii="Georgia" w:hAnsi="Georgia" w:cs="Times New Roman"/>
          <w:b/>
          <w:color w:val="31849B"/>
          <w:sz w:val="18"/>
          <w:szCs w:val="18"/>
          <w:lang w:val="es-ES" w:eastAsia="es-ES"/>
        </w:rPr>
        <w:t>AMH-760-2016</w:t>
      </w:r>
      <w:r w:rsidRPr="00CD591F">
        <w:rPr>
          <w:rFonts w:ascii="Georgia" w:hAnsi="Georgia" w:cs="Times New Roman"/>
          <w:sz w:val="18"/>
          <w:szCs w:val="18"/>
          <w:lang w:val="es-ES" w:eastAsia="es-ES"/>
        </w:rPr>
        <w:t xml:space="preserve"> </w:t>
      </w:r>
      <w:r w:rsidRPr="00CD591F">
        <w:rPr>
          <w:rFonts w:ascii="Georgia" w:hAnsi="Georgia" w:cs="Tahoma"/>
          <w:b/>
          <w:bCs/>
          <w:color w:val="E36C0A"/>
          <w:sz w:val="18"/>
          <w:szCs w:val="18"/>
          <w:lang w:val="es-ES_tradnl" w:eastAsia="es-ES"/>
        </w:rPr>
        <w:t>N° 417-16</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p>
    <w:p w:rsidR="00B77F6D" w:rsidRPr="00CD591F" w:rsidRDefault="00B77F6D" w:rsidP="00A040D8">
      <w:pPr>
        <w:pStyle w:val="Prrafodelista"/>
        <w:numPr>
          <w:ilvl w:val="0"/>
          <w:numId w:val="7"/>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Licda. Guiselle Sánchez Camacho </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Asunto: Informe sobre consulta de propuestas de reglamentos para implementar la primera ley general para la transferencia de competencias: Atención plena y exclusiva de la Red Vial Cantonal, Ley N° 9329. </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p>
    <w:p w:rsidR="00B77F6D" w:rsidRPr="00CD591F" w:rsidRDefault="00B77F6D" w:rsidP="00A040D8">
      <w:pPr>
        <w:pStyle w:val="Prrafodelista"/>
        <w:numPr>
          <w:ilvl w:val="0"/>
          <w:numId w:val="7"/>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MSc. Alejandra Gutiérrez Vargas – Directora Regional de Educación de Heredia </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r w:rsidRPr="00CD591F">
        <w:rPr>
          <w:rFonts w:ascii="Georgia" w:hAnsi="Georgia" w:cs="Times New Roman"/>
          <w:sz w:val="18"/>
          <w:szCs w:val="18"/>
          <w:lang w:val="es-ES" w:eastAsia="es-ES"/>
        </w:rPr>
        <w:t xml:space="preserve">Asunto: Informa que referente al caso del Colegio Técnico Profesional de Heredia y respecto al documento SCM-932-16 se atendió el caso, y se remitió el oficio DREH-269-2016 a la Sra. Ministra de Educación.  </w:t>
      </w:r>
      <w:r w:rsidRPr="00CD591F">
        <w:rPr>
          <w:rFonts w:ascii="Georgia" w:hAnsi="Georgia" w:cs="Times New Roman"/>
          <w:b/>
          <w:color w:val="31849B"/>
          <w:sz w:val="18"/>
          <w:szCs w:val="18"/>
          <w:lang w:val="es-ES" w:eastAsia="es-ES"/>
        </w:rPr>
        <w:t xml:space="preserve">DRHE-298-2016 </w:t>
      </w:r>
      <w:r w:rsidRPr="00CD591F">
        <w:rPr>
          <w:rFonts w:ascii="Georgia" w:hAnsi="Georgia" w:cs="Tahoma"/>
          <w:b/>
          <w:bCs/>
          <w:color w:val="E36C0A"/>
          <w:sz w:val="18"/>
          <w:szCs w:val="18"/>
          <w:lang w:val="es-ES_tradnl" w:eastAsia="es-ES"/>
        </w:rPr>
        <w:t>N° 377-16</w:t>
      </w:r>
    </w:p>
    <w:p w:rsidR="00B77F6D" w:rsidRPr="00CD591F" w:rsidRDefault="00B77F6D" w:rsidP="00B77F6D">
      <w:pPr>
        <w:pStyle w:val="Prrafodelista"/>
        <w:spacing w:after="0" w:line="240" w:lineRule="auto"/>
        <w:jc w:val="both"/>
        <w:rPr>
          <w:rFonts w:ascii="Georgia" w:eastAsia="Calibri" w:hAnsi="Georgia" w:cs="Times New Roman"/>
          <w:sz w:val="18"/>
          <w:szCs w:val="18"/>
          <w:lang w:val="es-ES" w:eastAsia="es-ES"/>
        </w:rPr>
      </w:pPr>
    </w:p>
    <w:p w:rsidR="00B77F6D" w:rsidRPr="00CD591F" w:rsidRDefault="00B77F6D" w:rsidP="00A040D8">
      <w:pPr>
        <w:pStyle w:val="Prrafodelista"/>
        <w:numPr>
          <w:ilvl w:val="0"/>
          <w:numId w:val="7"/>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Cristopher Chavarría </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r w:rsidRPr="00CD591F">
        <w:rPr>
          <w:rFonts w:ascii="Georgia" w:hAnsi="Georgia" w:cs="Times New Roman"/>
          <w:sz w:val="18"/>
          <w:szCs w:val="18"/>
          <w:lang w:val="es-ES" w:eastAsia="es-ES"/>
        </w:rPr>
        <w:t xml:space="preserve">Asunto: Solicitud de permiso para grabar un comercial en el parque central el día 4 de julio con una duración de 10 horas. Tel. 8710-9907 o 2290-6890 </w:t>
      </w:r>
      <w:hyperlink r:id="rId36" w:history="1">
        <w:r w:rsidRPr="00CD591F">
          <w:rPr>
            <w:rStyle w:val="Hipervnculo"/>
            <w:rFonts w:ascii="Georgia" w:hAnsi="Georgia" w:cs="Times New Roman"/>
            <w:sz w:val="18"/>
            <w:szCs w:val="18"/>
            <w:lang w:val="es-ES" w:eastAsia="es-ES"/>
          </w:rPr>
          <w:t>chavarria@lacomuna.co.cr</w:t>
        </w:r>
      </w:hyperlink>
      <w:r w:rsidRPr="00CD591F">
        <w:rPr>
          <w:rFonts w:ascii="Georgia" w:hAnsi="Georgia" w:cs="Times New Roman"/>
          <w:sz w:val="18"/>
          <w:szCs w:val="18"/>
          <w:lang w:val="es-ES" w:eastAsia="es-ES"/>
        </w:rPr>
        <w:t xml:space="preserve"> </w:t>
      </w:r>
      <w:r w:rsidRPr="00CD591F">
        <w:rPr>
          <w:rFonts w:ascii="Georgia" w:hAnsi="Georgia" w:cs="Tahoma"/>
          <w:b/>
          <w:bCs/>
          <w:color w:val="E36C0A"/>
          <w:sz w:val="18"/>
          <w:szCs w:val="18"/>
          <w:lang w:val="es-ES_tradnl" w:eastAsia="es-ES"/>
        </w:rPr>
        <w:t>N° 420-16</w:t>
      </w:r>
    </w:p>
    <w:p w:rsidR="00B77F6D" w:rsidRPr="00CD591F" w:rsidRDefault="00B77F6D" w:rsidP="00B77F6D">
      <w:pPr>
        <w:pStyle w:val="Prrafodelista"/>
        <w:spacing w:after="0" w:line="240" w:lineRule="auto"/>
        <w:jc w:val="both"/>
        <w:rPr>
          <w:rFonts w:ascii="Georgia" w:eastAsia="Calibri" w:hAnsi="Georgia" w:cs="Times New Roman"/>
          <w:sz w:val="18"/>
          <w:szCs w:val="18"/>
          <w:lang w:val="es-ES" w:eastAsia="es-ES"/>
        </w:rPr>
      </w:pPr>
    </w:p>
    <w:p w:rsidR="00B77F6D" w:rsidRPr="00CD591F" w:rsidRDefault="00B77F6D" w:rsidP="00A040D8">
      <w:pPr>
        <w:pStyle w:val="Prrafodelista"/>
        <w:numPr>
          <w:ilvl w:val="0"/>
          <w:numId w:val="7"/>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MBA. José Manuel Ulate – Alcalde Municipal </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r w:rsidRPr="00CD591F">
        <w:rPr>
          <w:rFonts w:ascii="Georgia" w:hAnsi="Georgia" w:cs="Times New Roman"/>
          <w:sz w:val="18"/>
          <w:szCs w:val="18"/>
          <w:lang w:val="es-ES" w:eastAsia="es-ES"/>
        </w:rPr>
        <w:t xml:space="preserve">Asunto: Remite DIP-DGV-086-16 referente a la aprobación del contrato de préstamos entre la República de Costa Rica y BID. </w:t>
      </w:r>
      <w:r w:rsidRPr="00CD591F">
        <w:rPr>
          <w:rFonts w:ascii="Georgia" w:hAnsi="Georgia" w:cs="Times New Roman"/>
          <w:b/>
          <w:color w:val="31849B"/>
          <w:sz w:val="18"/>
          <w:szCs w:val="18"/>
          <w:lang w:val="es-ES" w:eastAsia="es-ES"/>
        </w:rPr>
        <w:t>AMH-765-2016</w:t>
      </w:r>
      <w:r w:rsidRPr="00CD591F">
        <w:rPr>
          <w:rFonts w:ascii="Georgia" w:hAnsi="Georgia" w:cs="Times New Roman"/>
          <w:sz w:val="18"/>
          <w:szCs w:val="18"/>
          <w:lang w:val="es-ES" w:eastAsia="es-ES"/>
        </w:rPr>
        <w:t xml:space="preserve"> </w:t>
      </w:r>
      <w:r w:rsidRPr="00CD591F">
        <w:rPr>
          <w:rFonts w:ascii="Georgia" w:hAnsi="Georgia" w:cs="Tahoma"/>
          <w:b/>
          <w:bCs/>
          <w:color w:val="E36C0A"/>
          <w:sz w:val="18"/>
          <w:szCs w:val="18"/>
          <w:lang w:val="es-ES_tradnl" w:eastAsia="es-ES"/>
        </w:rPr>
        <w:t>N° 795-16</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p>
    <w:p w:rsidR="00B77F6D" w:rsidRPr="00CD591F" w:rsidRDefault="00B77F6D" w:rsidP="00A040D8">
      <w:pPr>
        <w:pStyle w:val="Prrafodelista"/>
        <w:numPr>
          <w:ilvl w:val="0"/>
          <w:numId w:val="7"/>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Miurel Flores Rodríguez – Proveeduría Municipal </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Asunto: Adjunta publicación de Reglamento Elección Comité de la Persona Joven.</w:t>
      </w:r>
    </w:p>
    <w:p w:rsidR="00B77F6D" w:rsidRPr="00CD591F" w:rsidRDefault="00B77F6D" w:rsidP="00B77F6D">
      <w:pPr>
        <w:pStyle w:val="Prrafodelista"/>
        <w:spacing w:after="0" w:line="240" w:lineRule="auto"/>
        <w:jc w:val="both"/>
        <w:rPr>
          <w:rFonts w:ascii="Georgia" w:eastAsia="Calibri" w:hAnsi="Georgia" w:cs="Times New Roman"/>
          <w:sz w:val="18"/>
          <w:szCs w:val="18"/>
          <w:lang w:val="es-ES" w:eastAsia="es-ES"/>
        </w:rPr>
      </w:pPr>
    </w:p>
    <w:p w:rsidR="00B77F6D" w:rsidRPr="00CD591F" w:rsidRDefault="00B77F6D" w:rsidP="00A040D8">
      <w:pPr>
        <w:pStyle w:val="Prrafodelista"/>
        <w:numPr>
          <w:ilvl w:val="0"/>
          <w:numId w:val="7"/>
        </w:numPr>
        <w:spacing w:after="0" w:line="240" w:lineRule="auto"/>
        <w:jc w:val="both"/>
        <w:rPr>
          <w:rFonts w:ascii="Georgia" w:eastAsia="Calibri" w:hAnsi="Georgia" w:cs="Times New Roman"/>
          <w:sz w:val="18"/>
          <w:szCs w:val="18"/>
          <w:lang w:val="es-ES" w:eastAsia="es-ES"/>
        </w:rPr>
      </w:pPr>
      <w:r w:rsidRPr="00CD591F">
        <w:rPr>
          <w:rFonts w:ascii="Georgia" w:hAnsi="Georgia" w:cs="Times New Roman"/>
          <w:sz w:val="18"/>
          <w:szCs w:val="18"/>
          <w:lang w:val="es-ES" w:eastAsia="es-ES"/>
        </w:rPr>
        <w:t>Dennia del Pilar Rojas Jiménez – Secretaria Municipalidad de Zarcero</w:t>
      </w:r>
    </w:p>
    <w:p w:rsidR="00B77F6D" w:rsidRPr="00CD591F" w:rsidRDefault="00B77F6D" w:rsidP="00B77F6D">
      <w:pPr>
        <w:pStyle w:val="Prrafodelista"/>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Asunto: Transcribe acuerdo de la sesión Ordinaria Número 24, celebrada el 13 de junio del 2016,  sobre Programa de Incidencia Política Circular 13-06-2016, de la Unión Nacional de Gobiernos Locales.  MZ-SG 228-16.</w:t>
      </w:r>
    </w:p>
    <w:p w:rsidR="00B77F6D" w:rsidRDefault="00B77F6D" w:rsidP="00B77F6D">
      <w:pPr>
        <w:pStyle w:val="Prrafodelista"/>
        <w:spacing w:after="0" w:line="240" w:lineRule="auto"/>
        <w:jc w:val="both"/>
        <w:rPr>
          <w:rFonts w:ascii="Georgia" w:eastAsia="Calibri" w:hAnsi="Georgia" w:cs="Times New Roman"/>
          <w:sz w:val="18"/>
          <w:szCs w:val="18"/>
          <w:lang w:val="es-ES" w:eastAsia="es-ES"/>
        </w:rPr>
      </w:pPr>
    </w:p>
    <w:p w:rsidR="00440AD0" w:rsidRDefault="00440AD0" w:rsidP="00B77F6D">
      <w:pPr>
        <w:pStyle w:val="Prrafodelista"/>
        <w:spacing w:after="0" w:line="240" w:lineRule="auto"/>
        <w:jc w:val="both"/>
        <w:rPr>
          <w:rFonts w:ascii="Georgia" w:eastAsia="Calibri" w:hAnsi="Georgia" w:cs="Times New Roman"/>
          <w:sz w:val="18"/>
          <w:szCs w:val="18"/>
          <w:lang w:val="es-ES" w:eastAsia="es-ES"/>
        </w:rPr>
      </w:pPr>
    </w:p>
    <w:p w:rsidR="00440AD0" w:rsidRPr="00CD591F" w:rsidRDefault="00440AD0" w:rsidP="00B77F6D">
      <w:pPr>
        <w:pStyle w:val="Prrafodelista"/>
        <w:spacing w:after="0" w:line="240" w:lineRule="auto"/>
        <w:jc w:val="both"/>
        <w:rPr>
          <w:rFonts w:ascii="Georgia" w:eastAsia="Calibri" w:hAnsi="Georgia" w:cs="Times New Roman"/>
          <w:sz w:val="18"/>
          <w:szCs w:val="18"/>
          <w:lang w:val="es-ES" w:eastAsia="es-ES"/>
        </w:rPr>
      </w:pPr>
    </w:p>
    <w:p w:rsidR="00B77F6D" w:rsidRPr="00CD591F" w:rsidRDefault="00B77F6D" w:rsidP="00A040D8">
      <w:pPr>
        <w:pStyle w:val="Prrafodelista"/>
        <w:numPr>
          <w:ilvl w:val="0"/>
          <w:numId w:val="7"/>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Licda. Priscila Quirós Muños – Asesora Legal Concejo Municipal </w:t>
      </w:r>
    </w:p>
    <w:p w:rsidR="00B77F6D" w:rsidRDefault="00B77F6D" w:rsidP="00B77F6D">
      <w:pPr>
        <w:pStyle w:val="Prrafodelista"/>
        <w:spacing w:after="0" w:line="240" w:lineRule="auto"/>
        <w:jc w:val="both"/>
        <w:rPr>
          <w:rFonts w:ascii="Georgia" w:hAnsi="Georgia" w:cs="Tahoma"/>
          <w:b/>
          <w:bCs/>
          <w:color w:val="E36C0A"/>
          <w:sz w:val="18"/>
          <w:szCs w:val="18"/>
          <w:lang w:val="es-ES_tradnl" w:eastAsia="es-ES"/>
        </w:rPr>
      </w:pPr>
      <w:r w:rsidRPr="00CD591F">
        <w:rPr>
          <w:rFonts w:ascii="Georgia" w:hAnsi="Georgia" w:cs="Times New Roman"/>
          <w:sz w:val="18"/>
          <w:szCs w:val="18"/>
          <w:lang w:val="es-ES" w:eastAsia="es-ES"/>
        </w:rPr>
        <w:t xml:space="preserve">Asunto: Informe sobre posible inoperancia de la Junta Administrativa del Colegio Técnico Profesional de Heredia. </w:t>
      </w:r>
      <w:r w:rsidRPr="00CD591F">
        <w:rPr>
          <w:rFonts w:ascii="Georgia" w:hAnsi="Georgia" w:cs="Times New Roman"/>
          <w:b/>
          <w:color w:val="31849B"/>
          <w:sz w:val="18"/>
          <w:szCs w:val="18"/>
          <w:lang w:val="es-ES" w:eastAsia="es-ES"/>
        </w:rPr>
        <w:t xml:space="preserve">CM-AL-0053-2016 </w:t>
      </w:r>
      <w:r w:rsidRPr="00CD591F">
        <w:rPr>
          <w:rFonts w:ascii="Georgia" w:hAnsi="Georgia" w:cs="Tahoma"/>
          <w:b/>
          <w:bCs/>
          <w:color w:val="E36C0A"/>
          <w:sz w:val="18"/>
          <w:szCs w:val="18"/>
          <w:lang w:val="es-ES_tradnl" w:eastAsia="es-ES"/>
        </w:rPr>
        <w:t>N° 281-15</w:t>
      </w:r>
    </w:p>
    <w:p w:rsidR="00440AD0" w:rsidRPr="00CD591F" w:rsidRDefault="00440AD0" w:rsidP="00B77F6D">
      <w:pPr>
        <w:pStyle w:val="Prrafodelista"/>
        <w:spacing w:after="0" w:line="240" w:lineRule="auto"/>
        <w:jc w:val="both"/>
        <w:rPr>
          <w:rFonts w:ascii="Georgia" w:hAnsi="Georgia" w:cs="Tahoma"/>
          <w:b/>
          <w:bCs/>
          <w:color w:val="E36C0A"/>
          <w:sz w:val="18"/>
          <w:szCs w:val="18"/>
          <w:lang w:val="es-ES_tradnl" w:eastAsia="es-ES"/>
        </w:rPr>
      </w:pPr>
    </w:p>
    <w:p w:rsidR="00B77F6D" w:rsidRPr="00CD591F" w:rsidRDefault="00B77F6D" w:rsidP="00A040D8">
      <w:pPr>
        <w:pStyle w:val="Prrafodelista"/>
        <w:numPr>
          <w:ilvl w:val="0"/>
          <w:numId w:val="7"/>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Licda. Priscila Quirós Muños – Asesora Legal Concejo Municipal </w:t>
      </w:r>
    </w:p>
    <w:p w:rsidR="00B77F6D" w:rsidRPr="00440AD0" w:rsidRDefault="00B77F6D" w:rsidP="00440AD0">
      <w:pPr>
        <w:pStyle w:val="Prrafodelista"/>
        <w:spacing w:after="0" w:line="240" w:lineRule="auto"/>
        <w:jc w:val="both"/>
        <w:rPr>
          <w:rFonts w:ascii="Georgia" w:hAnsi="Georgia" w:cs="Tahoma"/>
          <w:b/>
          <w:bCs/>
          <w:color w:val="E36C0A"/>
          <w:sz w:val="18"/>
          <w:szCs w:val="18"/>
          <w:lang w:val="es-ES_tradnl" w:eastAsia="es-ES"/>
        </w:rPr>
      </w:pPr>
      <w:r w:rsidRPr="00CD591F">
        <w:rPr>
          <w:rFonts w:ascii="Georgia" w:hAnsi="Georgia" w:cs="Times New Roman"/>
          <w:sz w:val="18"/>
          <w:szCs w:val="18"/>
          <w:lang w:val="es-ES" w:eastAsia="es-ES"/>
        </w:rPr>
        <w:lastRenderedPageBreak/>
        <w:t xml:space="preserve">Asunto: Informe sobre la revisión de los expediente administrativos relacionados con las solicitudes de trapasos de nichos. </w:t>
      </w:r>
      <w:r w:rsidRPr="00CD591F">
        <w:rPr>
          <w:rFonts w:ascii="Georgia" w:hAnsi="Georgia" w:cs="Times New Roman"/>
          <w:b/>
          <w:color w:val="31849B"/>
          <w:sz w:val="18"/>
          <w:szCs w:val="18"/>
          <w:lang w:val="es-ES" w:eastAsia="es-ES"/>
        </w:rPr>
        <w:t xml:space="preserve">CM-AL-0057-2016 </w:t>
      </w:r>
    </w:p>
    <w:p w:rsidR="00B77F6D" w:rsidRPr="00CD591F" w:rsidRDefault="00B77F6D" w:rsidP="00B77F6D">
      <w:pPr>
        <w:pStyle w:val="Prrafodelista"/>
        <w:spacing w:after="0" w:line="240" w:lineRule="auto"/>
        <w:jc w:val="both"/>
        <w:rPr>
          <w:rFonts w:ascii="Georgia" w:eastAsia="Calibri" w:hAnsi="Georgia" w:cs="Times New Roman"/>
          <w:sz w:val="18"/>
          <w:szCs w:val="18"/>
          <w:lang w:val="es-ES" w:eastAsia="es-ES"/>
        </w:rPr>
      </w:pPr>
    </w:p>
    <w:p w:rsidR="00B77F6D" w:rsidRPr="00CD591F" w:rsidRDefault="00B77F6D" w:rsidP="00A040D8">
      <w:pPr>
        <w:pStyle w:val="Prrafodelista"/>
        <w:numPr>
          <w:ilvl w:val="0"/>
          <w:numId w:val="7"/>
        </w:numPr>
        <w:spacing w:after="0" w:line="240" w:lineRule="auto"/>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Maricela González Alfaro – Directora CTP de Ulloa </w:t>
      </w:r>
    </w:p>
    <w:p w:rsidR="00B77F6D" w:rsidRPr="00CD591F" w:rsidRDefault="00B77F6D" w:rsidP="00B77F6D">
      <w:pPr>
        <w:pStyle w:val="Prrafodelista"/>
        <w:spacing w:after="0" w:line="240" w:lineRule="auto"/>
        <w:rPr>
          <w:rFonts w:ascii="Georgia" w:hAnsi="Georgia" w:cs="Times New Roman"/>
          <w:b/>
          <w:color w:val="31849B"/>
          <w:sz w:val="18"/>
          <w:szCs w:val="18"/>
          <w:lang w:val="es-ES" w:eastAsia="es-ES"/>
        </w:rPr>
      </w:pPr>
      <w:r w:rsidRPr="00CD591F">
        <w:rPr>
          <w:rFonts w:ascii="Georgia" w:hAnsi="Georgia" w:cs="Times New Roman"/>
          <w:sz w:val="18"/>
          <w:szCs w:val="18"/>
          <w:lang w:val="es-ES" w:eastAsia="es-ES"/>
        </w:rPr>
        <w:t>Asunto: Solicitud de nombramiento de la Junta Administrativa del Colegio Técnico Profesional de Ulloa.</w:t>
      </w:r>
      <w:r w:rsidRPr="00CD591F">
        <w:rPr>
          <w:rFonts w:ascii="Georgia" w:hAnsi="Georgia" w:cs="Times New Roman"/>
          <w:b/>
          <w:sz w:val="18"/>
          <w:szCs w:val="18"/>
          <w:lang w:val="es-ES" w:eastAsia="es-ES"/>
        </w:rPr>
        <w:t xml:space="preserve"> </w:t>
      </w:r>
      <w:hyperlink r:id="rId37" w:history="1">
        <w:r w:rsidRPr="00CD591F">
          <w:rPr>
            <w:rStyle w:val="Hipervnculo"/>
            <w:rFonts w:ascii="Georgia" w:hAnsi="Georgia" w:cs="Times New Roman"/>
            <w:b/>
            <w:sz w:val="18"/>
            <w:szCs w:val="18"/>
            <w:lang w:val="es-ES" w:eastAsia="es-ES"/>
          </w:rPr>
          <w:t>ctp.ulloa@mep.go.cr</w:t>
        </w:r>
      </w:hyperlink>
      <w:r w:rsidRPr="00CD591F">
        <w:rPr>
          <w:rFonts w:ascii="Georgia" w:hAnsi="Georgia" w:cs="Times New Roman"/>
          <w:b/>
          <w:color w:val="31849B"/>
          <w:sz w:val="18"/>
          <w:szCs w:val="18"/>
          <w:lang w:val="es-ES" w:eastAsia="es-ES"/>
        </w:rPr>
        <w:t xml:space="preserve"> </w:t>
      </w:r>
      <w:r w:rsidRPr="00CD591F">
        <w:rPr>
          <w:rFonts w:ascii="Georgia" w:hAnsi="Georgia" w:cs="Tahoma"/>
          <w:b/>
          <w:bCs/>
          <w:color w:val="E36C0A"/>
          <w:sz w:val="18"/>
          <w:szCs w:val="18"/>
          <w:lang w:val="es-ES_tradnl" w:eastAsia="es-ES"/>
        </w:rPr>
        <w:t>N° 326-16</w:t>
      </w:r>
    </w:p>
    <w:p w:rsidR="00B77F6D" w:rsidRPr="00CD591F" w:rsidRDefault="00B77F6D" w:rsidP="00B77F6D">
      <w:pPr>
        <w:spacing w:after="0" w:line="240" w:lineRule="auto"/>
        <w:rPr>
          <w:rFonts w:ascii="Georgia" w:hAnsi="Georgia" w:cs="Times New Roman"/>
          <w:b/>
          <w:color w:val="31849B"/>
          <w:sz w:val="18"/>
          <w:szCs w:val="18"/>
          <w:lang w:eastAsia="es-ES"/>
        </w:rPr>
      </w:pPr>
    </w:p>
    <w:p w:rsidR="00B77F6D" w:rsidRPr="00CD591F" w:rsidRDefault="00B77F6D" w:rsidP="00A040D8">
      <w:pPr>
        <w:pStyle w:val="Prrafodelista"/>
        <w:numPr>
          <w:ilvl w:val="0"/>
          <w:numId w:val="7"/>
        </w:numPr>
        <w:spacing w:after="0" w:line="240" w:lineRule="auto"/>
        <w:rPr>
          <w:rFonts w:ascii="Georgia" w:hAnsi="Georgia" w:cs="Times New Roman"/>
          <w:sz w:val="18"/>
          <w:szCs w:val="18"/>
          <w:lang w:val="es-ES" w:eastAsia="es-ES"/>
        </w:rPr>
      </w:pPr>
      <w:r w:rsidRPr="00CD591F">
        <w:rPr>
          <w:rFonts w:ascii="Georgia" w:hAnsi="Georgia" w:cs="Times New Roman"/>
          <w:sz w:val="18"/>
          <w:szCs w:val="18"/>
          <w:lang w:val="es-ES" w:eastAsia="es-ES"/>
        </w:rPr>
        <w:t>Leticia  Alfaro Alfaro Alfaro – Secretaria Municipal de Grecia</w:t>
      </w:r>
    </w:p>
    <w:p w:rsidR="00B77F6D" w:rsidRPr="00CD591F" w:rsidRDefault="00B77F6D" w:rsidP="00B77F6D">
      <w:pPr>
        <w:pStyle w:val="Prrafodelista"/>
        <w:spacing w:after="0" w:line="240" w:lineRule="auto"/>
        <w:rPr>
          <w:rFonts w:ascii="Georgia" w:hAnsi="Georgia" w:cs="Times New Roman"/>
          <w:sz w:val="18"/>
          <w:szCs w:val="18"/>
          <w:lang w:val="es-ES" w:eastAsia="es-ES"/>
        </w:rPr>
      </w:pPr>
      <w:r w:rsidRPr="00CD591F">
        <w:rPr>
          <w:rFonts w:ascii="Georgia" w:hAnsi="Georgia" w:cs="Times New Roman"/>
          <w:sz w:val="18"/>
          <w:szCs w:val="18"/>
          <w:lang w:val="es-ES" w:eastAsia="es-ES"/>
        </w:rPr>
        <w:t>Asunto: Transcripción de acuerdo, tomado en la Sesión Ordinaria del 13 de junio del 2016, referente a la Ley  N° 9329.</w:t>
      </w:r>
    </w:p>
    <w:p w:rsidR="00B77F6D" w:rsidRPr="00CD591F" w:rsidRDefault="00B77F6D" w:rsidP="00B77F6D">
      <w:pPr>
        <w:pStyle w:val="Prrafodelista"/>
        <w:spacing w:after="0" w:line="240" w:lineRule="auto"/>
        <w:rPr>
          <w:rFonts w:ascii="Georgia" w:hAnsi="Georgia" w:cs="Times New Roman"/>
          <w:sz w:val="18"/>
          <w:szCs w:val="18"/>
          <w:lang w:val="es-ES" w:eastAsia="es-ES"/>
        </w:rPr>
      </w:pPr>
    </w:p>
    <w:p w:rsidR="00B77F6D" w:rsidRPr="00440AD0" w:rsidRDefault="00B77F6D" w:rsidP="00440AD0">
      <w:pPr>
        <w:pStyle w:val="Prrafodelista"/>
        <w:numPr>
          <w:ilvl w:val="0"/>
          <w:numId w:val="7"/>
        </w:numPr>
        <w:spacing w:after="0" w:line="240" w:lineRule="auto"/>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Gener Mora Zúñiga. Solicitud de nombramiento de un miembro de la Junta del Liceo Los Lagos. N° 430. </w:t>
      </w:r>
      <w:hyperlink r:id="rId38" w:history="1">
        <w:r w:rsidRPr="00CD591F">
          <w:rPr>
            <w:rStyle w:val="Hipervnculo"/>
            <w:rFonts w:ascii="Georgia" w:hAnsi="Georgia" w:cs="Times New Roman"/>
            <w:sz w:val="18"/>
            <w:szCs w:val="18"/>
            <w:lang w:val="es-ES" w:eastAsia="es-ES"/>
          </w:rPr>
          <w:t>lic.loslagos@mep.go.cr</w:t>
        </w:r>
      </w:hyperlink>
    </w:p>
    <w:p w:rsidR="00B77F6D" w:rsidRPr="00CD591F" w:rsidRDefault="00B77F6D" w:rsidP="00B77F6D">
      <w:pPr>
        <w:pStyle w:val="Prrafodelista"/>
        <w:spacing w:after="0" w:line="240" w:lineRule="auto"/>
        <w:rPr>
          <w:rFonts w:ascii="Georgia" w:hAnsi="Georgia" w:cs="Times New Roman"/>
          <w:sz w:val="18"/>
          <w:szCs w:val="18"/>
          <w:lang w:val="es-ES" w:eastAsia="es-ES"/>
        </w:rPr>
      </w:pPr>
    </w:p>
    <w:p w:rsidR="00B77F6D" w:rsidRPr="00CD591F" w:rsidRDefault="00B77F6D" w:rsidP="00A040D8">
      <w:pPr>
        <w:pStyle w:val="Prrafodelista"/>
        <w:numPr>
          <w:ilvl w:val="0"/>
          <w:numId w:val="7"/>
        </w:numPr>
        <w:spacing w:after="0" w:line="240" w:lineRule="auto"/>
        <w:jc w:val="both"/>
        <w:rPr>
          <w:rFonts w:ascii="Georgia" w:hAnsi="Georgia" w:cs="Times New Roman"/>
          <w:sz w:val="18"/>
          <w:szCs w:val="18"/>
          <w:lang w:val="es-ES" w:eastAsia="es-ES"/>
        </w:rPr>
      </w:pPr>
      <w:r w:rsidRPr="00CD591F">
        <w:rPr>
          <w:rFonts w:ascii="Georgia" w:hAnsi="Georgia" w:cs="Times New Roman"/>
          <w:sz w:val="18"/>
          <w:szCs w:val="18"/>
          <w:lang w:val="es-ES" w:eastAsia="es-ES"/>
        </w:rPr>
        <w:t xml:space="preserve">Licda. Priscila Quirós Muños – Asesora Legal Concejo Municipal </w:t>
      </w:r>
    </w:p>
    <w:p w:rsidR="00B77F6D" w:rsidRPr="00CD591F" w:rsidRDefault="00B77F6D" w:rsidP="00B77F6D">
      <w:pPr>
        <w:pStyle w:val="Prrafodelista"/>
        <w:spacing w:after="0" w:line="240" w:lineRule="auto"/>
        <w:jc w:val="both"/>
        <w:rPr>
          <w:rFonts w:ascii="Georgia" w:hAnsi="Georgia" w:cs="Tahoma"/>
          <w:b/>
          <w:bCs/>
          <w:color w:val="E36C0A"/>
          <w:sz w:val="18"/>
          <w:szCs w:val="18"/>
          <w:lang w:val="es-ES_tradnl" w:eastAsia="es-ES"/>
        </w:rPr>
      </w:pPr>
      <w:r w:rsidRPr="00CD591F">
        <w:rPr>
          <w:rFonts w:ascii="Georgia" w:hAnsi="Georgia" w:cs="Times New Roman"/>
          <w:sz w:val="18"/>
          <w:szCs w:val="18"/>
          <w:lang w:val="es-ES" w:eastAsia="es-ES"/>
        </w:rPr>
        <w:t xml:space="preserve">Asunto: Informe sobre las obras realizadas en el sector de la Calle Ofelia para la mejora  de las aguas pluviales,  estaban aún pendientes las obras desde Calle Ofelia. </w:t>
      </w:r>
      <w:r w:rsidRPr="00CD591F">
        <w:rPr>
          <w:rFonts w:ascii="Georgia" w:hAnsi="Georgia" w:cs="Times New Roman"/>
          <w:b/>
          <w:color w:val="31849B"/>
          <w:sz w:val="18"/>
          <w:szCs w:val="18"/>
          <w:lang w:val="es-ES" w:eastAsia="es-ES"/>
        </w:rPr>
        <w:t xml:space="preserve">CM-AL-0058-2016 </w:t>
      </w:r>
    </w:p>
    <w:p w:rsidR="00B77F6D" w:rsidRPr="00CD591F" w:rsidRDefault="00B77F6D" w:rsidP="00B77F6D">
      <w:pPr>
        <w:pStyle w:val="Prrafodelista"/>
        <w:spacing w:after="0" w:line="240" w:lineRule="auto"/>
        <w:rPr>
          <w:rFonts w:ascii="Georgia" w:hAnsi="Georgia" w:cs="Times New Roman"/>
          <w:sz w:val="18"/>
          <w:szCs w:val="18"/>
          <w:lang w:val="es-ES" w:eastAsia="es-ES"/>
        </w:rPr>
      </w:pPr>
    </w:p>
    <w:p w:rsidR="00B77F6D" w:rsidRPr="00CD591F" w:rsidRDefault="00B77F6D" w:rsidP="00B77F6D">
      <w:pPr>
        <w:spacing w:after="0" w:line="240" w:lineRule="auto"/>
        <w:rPr>
          <w:rFonts w:ascii="Georgia" w:hAnsi="Georgia" w:cs="Times New Roman"/>
          <w:b/>
          <w:color w:val="31849B"/>
          <w:sz w:val="18"/>
          <w:szCs w:val="18"/>
          <w:lang w:val="es-ES" w:eastAsia="es-ES"/>
        </w:rPr>
      </w:pPr>
    </w:p>
    <w:p w:rsidR="001E6899" w:rsidRPr="001E6899" w:rsidRDefault="001E6899" w:rsidP="001E6899">
      <w:pPr>
        <w:spacing w:after="0" w:line="240" w:lineRule="auto"/>
        <w:jc w:val="both"/>
        <w:rPr>
          <w:rFonts w:ascii="Georgia" w:hAnsi="Georgia" w:cs="Times New Roman"/>
          <w:b/>
          <w:color w:val="000000" w:themeColor="text1"/>
          <w:sz w:val="28"/>
          <w:szCs w:val="28"/>
          <w:u w:val="single"/>
          <w:lang w:val="es-ES" w:eastAsia="es-ES"/>
        </w:rPr>
      </w:pPr>
      <w:r w:rsidRPr="001E6899">
        <w:rPr>
          <w:rFonts w:ascii="Georgia" w:hAnsi="Georgia" w:cs="Times New Roman"/>
          <w:b/>
          <w:color w:val="000000" w:themeColor="text1"/>
          <w:sz w:val="28"/>
          <w:szCs w:val="28"/>
          <w:u w:val="single"/>
          <w:lang w:val="es-ES" w:eastAsia="es-ES"/>
        </w:rPr>
        <w:t>SIN MÁS ASUNTOS QUE TRATAR LA PRESIDENCIA DA POR FINALIZADA LA SESIÓN, AL SER LAS VEINTIÚN HORAS CON CINCUENTA MINUTOS.</w:t>
      </w:r>
    </w:p>
    <w:p w:rsidR="001E6899" w:rsidRPr="001E6899" w:rsidRDefault="001E6899" w:rsidP="001E6899">
      <w:pPr>
        <w:spacing w:after="0" w:line="240" w:lineRule="auto"/>
        <w:jc w:val="both"/>
        <w:rPr>
          <w:rFonts w:ascii="Georgia" w:hAnsi="Georgia" w:cs="Times New Roman"/>
          <w:b/>
          <w:color w:val="000000" w:themeColor="text1"/>
          <w:sz w:val="28"/>
          <w:szCs w:val="28"/>
          <w:u w:val="single"/>
          <w:lang w:val="es-ES" w:eastAsia="es-ES"/>
        </w:rPr>
      </w:pPr>
    </w:p>
    <w:p w:rsidR="001E6899" w:rsidRDefault="001E6899" w:rsidP="001E6899">
      <w:pPr>
        <w:spacing w:after="0" w:line="240" w:lineRule="auto"/>
        <w:jc w:val="both"/>
        <w:rPr>
          <w:rFonts w:ascii="Georgia" w:hAnsi="Georgia" w:cs="Times New Roman"/>
          <w:color w:val="000000" w:themeColor="text1"/>
          <w:lang w:val="es-ES" w:eastAsia="es-ES"/>
        </w:rPr>
      </w:pPr>
      <w:r w:rsidRPr="008B4A42">
        <w:rPr>
          <w:rFonts w:ascii="Georgia" w:hAnsi="Georgia" w:cs="Times New Roman"/>
          <w:color w:val="000000" w:themeColor="text1"/>
          <w:lang w:val="es-ES" w:eastAsia="es-ES"/>
        </w:rPr>
        <w:t xml:space="preserve"> </w:t>
      </w:r>
    </w:p>
    <w:p w:rsidR="008B4A42" w:rsidRDefault="008B4A42" w:rsidP="001E6899">
      <w:pPr>
        <w:spacing w:after="0" w:line="240" w:lineRule="auto"/>
        <w:jc w:val="both"/>
        <w:rPr>
          <w:rFonts w:ascii="Georgia" w:hAnsi="Georgia" w:cs="Times New Roman"/>
          <w:color w:val="000000" w:themeColor="text1"/>
          <w:lang w:val="es-ES" w:eastAsia="es-ES"/>
        </w:rPr>
      </w:pPr>
      <w:bookmarkStart w:id="8" w:name="_GoBack"/>
      <w:bookmarkEnd w:id="8"/>
    </w:p>
    <w:p w:rsidR="008B4A42" w:rsidRPr="008B4A42" w:rsidRDefault="008B4A42" w:rsidP="001E6899">
      <w:pPr>
        <w:spacing w:after="0" w:line="240" w:lineRule="auto"/>
        <w:jc w:val="both"/>
        <w:rPr>
          <w:rFonts w:ascii="Georgia" w:hAnsi="Georgia" w:cs="Times New Roman"/>
          <w:color w:val="000000" w:themeColor="text1"/>
          <w:lang w:val="es-ES" w:eastAsia="es-ES"/>
        </w:rPr>
      </w:pPr>
    </w:p>
    <w:p w:rsidR="00B77F6D" w:rsidRPr="008B4A42" w:rsidRDefault="001E6899" w:rsidP="00B77F6D">
      <w:pPr>
        <w:spacing w:after="0" w:line="240" w:lineRule="auto"/>
        <w:rPr>
          <w:rFonts w:ascii="Georgia" w:hAnsi="Georgia" w:cs="Times New Roman"/>
          <w:b/>
          <w:color w:val="000000" w:themeColor="text1"/>
          <w:lang w:val="es-ES" w:eastAsia="es-ES"/>
        </w:rPr>
      </w:pPr>
      <w:r w:rsidRPr="008B4A42">
        <w:rPr>
          <w:rFonts w:ascii="Georgia" w:hAnsi="Georgia" w:cs="Times New Roman"/>
          <w:b/>
          <w:color w:val="000000" w:themeColor="text1"/>
          <w:lang w:val="es-ES" w:eastAsia="es-ES"/>
        </w:rPr>
        <w:t>MSC. FLORY A. ÁLVAREZ RODRÍGUEZ        LIC. MANRIQUE CHAVES BORBÓN</w:t>
      </w:r>
    </w:p>
    <w:p w:rsidR="00B77F6D" w:rsidRDefault="001E6899" w:rsidP="00B77F6D">
      <w:pPr>
        <w:rPr>
          <w:rFonts w:ascii="Georgia" w:hAnsi="Georgia" w:cs="Times New Roman"/>
          <w:b/>
          <w:color w:val="000000" w:themeColor="text1"/>
          <w:lang w:val="es-ES" w:eastAsia="es-ES"/>
        </w:rPr>
      </w:pPr>
      <w:r w:rsidRPr="008B4A42">
        <w:rPr>
          <w:rFonts w:ascii="Georgia" w:hAnsi="Georgia" w:cs="Times New Roman"/>
          <w:b/>
          <w:color w:val="000000" w:themeColor="text1"/>
          <w:lang w:val="es-ES" w:eastAsia="es-ES"/>
        </w:rPr>
        <w:t>SECRETARIA CONCEJO MUNICIPAL             PRESIDENTE MUNICIPAL</w:t>
      </w:r>
    </w:p>
    <w:p w:rsidR="008B4A42" w:rsidRPr="008B4A42" w:rsidRDefault="008B4A42" w:rsidP="00B77F6D">
      <w:pPr>
        <w:rPr>
          <w:rFonts w:ascii="Georgia" w:hAnsi="Georgia"/>
          <w:color w:val="000000" w:themeColor="text1"/>
          <w:lang w:val="es-ES_tradnl"/>
        </w:rPr>
      </w:pPr>
    </w:p>
    <w:p w:rsidR="003A388E" w:rsidRPr="008B4A42" w:rsidRDefault="008B4A42" w:rsidP="003A388E">
      <w:pPr>
        <w:rPr>
          <w:rFonts w:ascii="Georgia" w:hAnsi="Georgia"/>
          <w:i/>
          <w:sz w:val="24"/>
          <w:szCs w:val="24"/>
          <w:lang w:val="es-ES_tradnl"/>
        </w:rPr>
      </w:pPr>
      <w:r w:rsidRPr="008B4A42">
        <w:rPr>
          <w:rFonts w:ascii="Georgia" w:hAnsi="Georgia"/>
          <w:i/>
          <w:sz w:val="24"/>
          <w:szCs w:val="24"/>
          <w:lang w:val="es-ES_tradnl"/>
        </w:rPr>
        <w:t>far/.</w:t>
      </w:r>
    </w:p>
    <w:p w:rsidR="003A388E" w:rsidRPr="008B4A42" w:rsidRDefault="003A388E" w:rsidP="003A388E">
      <w:pPr>
        <w:rPr>
          <w:rFonts w:ascii="Georgia" w:hAnsi="Georgia"/>
          <w:i/>
          <w:sz w:val="24"/>
          <w:szCs w:val="24"/>
          <w:lang w:val="es-ES_tradnl"/>
        </w:rPr>
      </w:pPr>
    </w:p>
    <w:p w:rsidR="00123AAB" w:rsidRPr="003A388E" w:rsidRDefault="00123AAB">
      <w:pPr>
        <w:rPr>
          <w:lang w:val="es-ES_tradnl"/>
        </w:rPr>
      </w:pPr>
    </w:p>
    <w:sectPr w:rsidR="00123AAB" w:rsidRPr="003A388E" w:rsidSect="00440AD0">
      <w:headerReference w:type="default" r:id="rId39"/>
      <w:footerReference w:type="default" r:id="rId40"/>
      <w:pgSz w:w="12242" w:h="18722" w:code="119"/>
      <w:pgMar w:top="1418" w:right="146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03B" w:rsidRDefault="002C003B" w:rsidP="003330D5">
      <w:pPr>
        <w:spacing w:after="0" w:line="240" w:lineRule="auto"/>
      </w:pPr>
      <w:r>
        <w:separator/>
      </w:r>
    </w:p>
  </w:endnote>
  <w:endnote w:type="continuationSeparator" w:id="0">
    <w:p w:rsidR="002C003B" w:rsidRDefault="002C003B" w:rsidP="0033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329492"/>
      <w:docPartObj>
        <w:docPartGallery w:val="Page Numbers (Bottom of Page)"/>
        <w:docPartUnique/>
      </w:docPartObj>
    </w:sdtPr>
    <w:sdtEndPr/>
    <w:sdtContent>
      <w:p w:rsidR="0078459B" w:rsidRDefault="0078459B">
        <w:pPr>
          <w:pStyle w:val="Piedepgina"/>
          <w:jc w:val="center"/>
        </w:pPr>
        <w:r>
          <w:fldChar w:fldCharType="begin"/>
        </w:r>
        <w:r>
          <w:instrText>PAGE   \* MERGEFORMAT</w:instrText>
        </w:r>
        <w:r>
          <w:fldChar w:fldCharType="separate"/>
        </w:r>
        <w:r w:rsidR="004E7BE3">
          <w:rPr>
            <w:noProof/>
          </w:rPr>
          <w:t>23</w:t>
        </w:r>
        <w:r>
          <w:fldChar w:fldCharType="end"/>
        </w:r>
      </w:p>
    </w:sdtContent>
  </w:sdt>
  <w:p w:rsidR="0078459B" w:rsidRDefault="00784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03B" w:rsidRDefault="002C003B" w:rsidP="003330D5">
      <w:pPr>
        <w:spacing w:after="0" w:line="240" w:lineRule="auto"/>
      </w:pPr>
      <w:r>
        <w:separator/>
      </w:r>
    </w:p>
  </w:footnote>
  <w:footnote w:type="continuationSeparator" w:id="0">
    <w:p w:rsidR="002C003B" w:rsidRDefault="002C003B" w:rsidP="003330D5">
      <w:pPr>
        <w:spacing w:after="0" w:line="240" w:lineRule="auto"/>
      </w:pPr>
      <w:r>
        <w:continuationSeparator/>
      </w:r>
    </w:p>
  </w:footnote>
  <w:footnote w:id="1">
    <w:p w:rsidR="002C003B" w:rsidRPr="00D9237E" w:rsidRDefault="002C003B" w:rsidP="003330D5">
      <w:pPr>
        <w:pStyle w:val="Textonotapie"/>
        <w:rPr>
          <w:lang w:val="es-ES"/>
        </w:rPr>
      </w:pPr>
    </w:p>
  </w:footnote>
  <w:footnote w:id="2">
    <w:p w:rsidR="002C003B" w:rsidRPr="00740726" w:rsidRDefault="002C003B" w:rsidP="00326DE3">
      <w:pPr>
        <w:jc w:val="both"/>
        <w:rPr>
          <w:rFonts w:ascii="Georgia" w:hAnsi="Georgia"/>
          <w:sz w:val="20"/>
        </w:rPr>
      </w:pPr>
    </w:p>
  </w:footnote>
  <w:footnote w:id="3">
    <w:p w:rsidR="002C003B" w:rsidRPr="00740726" w:rsidRDefault="002C003B" w:rsidP="00326DE3">
      <w:pPr>
        <w:jc w:val="both"/>
        <w:rPr>
          <w:rFonts w:ascii="Georgia" w:hAnsi="Georgia"/>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504263"/>
      <w:docPartObj>
        <w:docPartGallery w:val="Page Numbers (Top of Page)"/>
        <w:docPartUnique/>
      </w:docPartObj>
    </w:sdtPr>
    <w:sdtEndPr/>
    <w:sdtContent>
      <w:p w:rsidR="0078459B" w:rsidRDefault="0078459B">
        <w:pPr>
          <w:pStyle w:val="Encabezado"/>
          <w:jc w:val="center"/>
        </w:pPr>
        <w:r>
          <w:fldChar w:fldCharType="begin"/>
        </w:r>
        <w:r>
          <w:instrText>PAGE   \* MERGEFORMAT</w:instrText>
        </w:r>
        <w:r>
          <w:fldChar w:fldCharType="separate"/>
        </w:r>
        <w:r w:rsidR="004E7BE3" w:rsidRPr="004E7BE3">
          <w:rPr>
            <w:noProof/>
            <w:lang w:val="es-ES"/>
          </w:rPr>
          <w:t>23</w:t>
        </w:r>
        <w:r>
          <w:fldChar w:fldCharType="end"/>
        </w:r>
      </w:p>
    </w:sdtContent>
  </w:sdt>
  <w:p w:rsidR="0078459B" w:rsidRDefault="007845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4A4297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36888"/>
    <w:multiLevelType w:val="hybridMultilevel"/>
    <w:tmpl w:val="DB446C1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73535F4"/>
    <w:multiLevelType w:val="hybridMultilevel"/>
    <w:tmpl w:val="1BD6439E"/>
    <w:lvl w:ilvl="0" w:tplc="8A3CCA1E">
      <w:start w:val="1"/>
      <w:numFmt w:val="bullet"/>
      <w:lvlText w:val=" "/>
      <w:lvlJc w:val="left"/>
      <w:pPr>
        <w:tabs>
          <w:tab w:val="num" w:pos="720"/>
        </w:tabs>
        <w:ind w:left="720" w:hanging="360"/>
      </w:pPr>
      <w:rPr>
        <w:rFonts w:ascii="Calibri" w:hAnsi="Calibri" w:hint="default"/>
      </w:rPr>
    </w:lvl>
    <w:lvl w:ilvl="1" w:tplc="62F6039A" w:tentative="1">
      <w:start w:val="1"/>
      <w:numFmt w:val="bullet"/>
      <w:lvlText w:val=" "/>
      <w:lvlJc w:val="left"/>
      <w:pPr>
        <w:tabs>
          <w:tab w:val="num" w:pos="1440"/>
        </w:tabs>
        <w:ind w:left="1440" w:hanging="360"/>
      </w:pPr>
      <w:rPr>
        <w:rFonts w:ascii="Calibri" w:hAnsi="Calibri" w:hint="default"/>
      </w:rPr>
    </w:lvl>
    <w:lvl w:ilvl="2" w:tplc="66A09F30" w:tentative="1">
      <w:start w:val="1"/>
      <w:numFmt w:val="bullet"/>
      <w:lvlText w:val=" "/>
      <w:lvlJc w:val="left"/>
      <w:pPr>
        <w:tabs>
          <w:tab w:val="num" w:pos="2160"/>
        </w:tabs>
        <w:ind w:left="2160" w:hanging="360"/>
      </w:pPr>
      <w:rPr>
        <w:rFonts w:ascii="Calibri" w:hAnsi="Calibri" w:hint="default"/>
      </w:rPr>
    </w:lvl>
    <w:lvl w:ilvl="3" w:tplc="7CB2471E" w:tentative="1">
      <w:start w:val="1"/>
      <w:numFmt w:val="bullet"/>
      <w:lvlText w:val=" "/>
      <w:lvlJc w:val="left"/>
      <w:pPr>
        <w:tabs>
          <w:tab w:val="num" w:pos="2880"/>
        </w:tabs>
        <w:ind w:left="2880" w:hanging="360"/>
      </w:pPr>
      <w:rPr>
        <w:rFonts w:ascii="Calibri" w:hAnsi="Calibri" w:hint="default"/>
      </w:rPr>
    </w:lvl>
    <w:lvl w:ilvl="4" w:tplc="A142EA34" w:tentative="1">
      <w:start w:val="1"/>
      <w:numFmt w:val="bullet"/>
      <w:lvlText w:val=" "/>
      <w:lvlJc w:val="left"/>
      <w:pPr>
        <w:tabs>
          <w:tab w:val="num" w:pos="3600"/>
        </w:tabs>
        <w:ind w:left="3600" w:hanging="360"/>
      </w:pPr>
      <w:rPr>
        <w:rFonts w:ascii="Calibri" w:hAnsi="Calibri" w:hint="default"/>
      </w:rPr>
    </w:lvl>
    <w:lvl w:ilvl="5" w:tplc="672A3A8C" w:tentative="1">
      <w:start w:val="1"/>
      <w:numFmt w:val="bullet"/>
      <w:lvlText w:val=" "/>
      <w:lvlJc w:val="left"/>
      <w:pPr>
        <w:tabs>
          <w:tab w:val="num" w:pos="4320"/>
        </w:tabs>
        <w:ind w:left="4320" w:hanging="360"/>
      </w:pPr>
      <w:rPr>
        <w:rFonts w:ascii="Calibri" w:hAnsi="Calibri" w:hint="default"/>
      </w:rPr>
    </w:lvl>
    <w:lvl w:ilvl="6" w:tplc="90FA510E" w:tentative="1">
      <w:start w:val="1"/>
      <w:numFmt w:val="bullet"/>
      <w:lvlText w:val=" "/>
      <w:lvlJc w:val="left"/>
      <w:pPr>
        <w:tabs>
          <w:tab w:val="num" w:pos="5040"/>
        </w:tabs>
        <w:ind w:left="5040" w:hanging="360"/>
      </w:pPr>
      <w:rPr>
        <w:rFonts w:ascii="Calibri" w:hAnsi="Calibri" w:hint="default"/>
      </w:rPr>
    </w:lvl>
    <w:lvl w:ilvl="7" w:tplc="E6D62ED2" w:tentative="1">
      <w:start w:val="1"/>
      <w:numFmt w:val="bullet"/>
      <w:lvlText w:val=" "/>
      <w:lvlJc w:val="left"/>
      <w:pPr>
        <w:tabs>
          <w:tab w:val="num" w:pos="5760"/>
        </w:tabs>
        <w:ind w:left="5760" w:hanging="360"/>
      </w:pPr>
      <w:rPr>
        <w:rFonts w:ascii="Calibri" w:hAnsi="Calibri" w:hint="default"/>
      </w:rPr>
    </w:lvl>
    <w:lvl w:ilvl="8" w:tplc="A00EDB5E"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08182ABC"/>
    <w:multiLevelType w:val="hybridMultilevel"/>
    <w:tmpl w:val="57D4D33C"/>
    <w:lvl w:ilvl="0" w:tplc="888E3FF8">
      <w:start w:val="1"/>
      <w:numFmt w:val="decimal"/>
      <w:lvlText w:val="%1."/>
      <w:lvlJc w:val="left"/>
      <w:pPr>
        <w:ind w:left="720" w:hanging="360"/>
      </w:pPr>
      <w:rPr>
        <w:rFonts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A8645D"/>
    <w:multiLevelType w:val="hybridMultilevel"/>
    <w:tmpl w:val="AEE406E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2114586"/>
    <w:multiLevelType w:val="hybridMultilevel"/>
    <w:tmpl w:val="BEF2D318"/>
    <w:lvl w:ilvl="0" w:tplc="E20A5B4A">
      <w:start w:val="1"/>
      <w:numFmt w:val="bullet"/>
      <w:lvlText w:val=" "/>
      <w:lvlJc w:val="left"/>
      <w:pPr>
        <w:tabs>
          <w:tab w:val="num" w:pos="720"/>
        </w:tabs>
        <w:ind w:left="720" w:hanging="360"/>
      </w:pPr>
      <w:rPr>
        <w:rFonts w:ascii="Calibri" w:hAnsi="Calibri" w:hint="default"/>
      </w:rPr>
    </w:lvl>
    <w:lvl w:ilvl="1" w:tplc="A7A61468" w:tentative="1">
      <w:start w:val="1"/>
      <w:numFmt w:val="bullet"/>
      <w:lvlText w:val=" "/>
      <w:lvlJc w:val="left"/>
      <w:pPr>
        <w:tabs>
          <w:tab w:val="num" w:pos="1440"/>
        </w:tabs>
        <w:ind w:left="1440" w:hanging="360"/>
      </w:pPr>
      <w:rPr>
        <w:rFonts w:ascii="Calibri" w:hAnsi="Calibri" w:hint="default"/>
      </w:rPr>
    </w:lvl>
    <w:lvl w:ilvl="2" w:tplc="5B24FC4E" w:tentative="1">
      <w:start w:val="1"/>
      <w:numFmt w:val="bullet"/>
      <w:lvlText w:val=" "/>
      <w:lvlJc w:val="left"/>
      <w:pPr>
        <w:tabs>
          <w:tab w:val="num" w:pos="2160"/>
        </w:tabs>
        <w:ind w:left="2160" w:hanging="360"/>
      </w:pPr>
      <w:rPr>
        <w:rFonts w:ascii="Calibri" w:hAnsi="Calibri" w:hint="default"/>
      </w:rPr>
    </w:lvl>
    <w:lvl w:ilvl="3" w:tplc="E5B2724C" w:tentative="1">
      <w:start w:val="1"/>
      <w:numFmt w:val="bullet"/>
      <w:lvlText w:val=" "/>
      <w:lvlJc w:val="left"/>
      <w:pPr>
        <w:tabs>
          <w:tab w:val="num" w:pos="2880"/>
        </w:tabs>
        <w:ind w:left="2880" w:hanging="360"/>
      </w:pPr>
      <w:rPr>
        <w:rFonts w:ascii="Calibri" w:hAnsi="Calibri" w:hint="default"/>
      </w:rPr>
    </w:lvl>
    <w:lvl w:ilvl="4" w:tplc="470AD1AE" w:tentative="1">
      <w:start w:val="1"/>
      <w:numFmt w:val="bullet"/>
      <w:lvlText w:val=" "/>
      <w:lvlJc w:val="left"/>
      <w:pPr>
        <w:tabs>
          <w:tab w:val="num" w:pos="3600"/>
        </w:tabs>
        <w:ind w:left="3600" w:hanging="360"/>
      </w:pPr>
      <w:rPr>
        <w:rFonts w:ascii="Calibri" w:hAnsi="Calibri" w:hint="default"/>
      </w:rPr>
    </w:lvl>
    <w:lvl w:ilvl="5" w:tplc="8FA07E9C" w:tentative="1">
      <w:start w:val="1"/>
      <w:numFmt w:val="bullet"/>
      <w:lvlText w:val=" "/>
      <w:lvlJc w:val="left"/>
      <w:pPr>
        <w:tabs>
          <w:tab w:val="num" w:pos="4320"/>
        </w:tabs>
        <w:ind w:left="4320" w:hanging="360"/>
      </w:pPr>
      <w:rPr>
        <w:rFonts w:ascii="Calibri" w:hAnsi="Calibri" w:hint="default"/>
      </w:rPr>
    </w:lvl>
    <w:lvl w:ilvl="6" w:tplc="94ACFB20" w:tentative="1">
      <w:start w:val="1"/>
      <w:numFmt w:val="bullet"/>
      <w:lvlText w:val=" "/>
      <w:lvlJc w:val="left"/>
      <w:pPr>
        <w:tabs>
          <w:tab w:val="num" w:pos="5040"/>
        </w:tabs>
        <w:ind w:left="5040" w:hanging="360"/>
      </w:pPr>
      <w:rPr>
        <w:rFonts w:ascii="Calibri" w:hAnsi="Calibri" w:hint="default"/>
      </w:rPr>
    </w:lvl>
    <w:lvl w:ilvl="7" w:tplc="946A0B98" w:tentative="1">
      <w:start w:val="1"/>
      <w:numFmt w:val="bullet"/>
      <w:lvlText w:val=" "/>
      <w:lvlJc w:val="left"/>
      <w:pPr>
        <w:tabs>
          <w:tab w:val="num" w:pos="5760"/>
        </w:tabs>
        <w:ind w:left="5760" w:hanging="360"/>
      </w:pPr>
      <w:rPr>
        <w:rFonts w:ascii="Calibri" w:hAnsi="Calibri" w:hint="default"/>
      </w:rPr>
    </w:lvl>
    <w:lvl w:ilvl="8" w:tplc="04740FA0"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15D12B4B"/>
    <w:multiLevelType w:val="hybridMultilevel"/>
    <w:tmpl w:val="8BD62B6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DE17681"/>
    <w:multiLevelType w:val="hybridMultilevel"/>
    <w:tmpl w:val="DB446C1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EF302FB"/>
    <w:multiLevelType w:val="hybridMultilevel"/>
    <w:tmpl w:val="DB446C1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05A5C67"/>
    <w:multiLevelType w:val="multilevel"/>
    <w:tmpl w:val="60646CBC"/>
    <w:lvl w:ilvl="0">
      <w:start w:val="1"/>
      <w:numFmt w:val="decimal"/>
      <w:lvlText w:val="%1."/>
      <w:lvlJc w:val="left"/>
      <w:pPr>
        <w:ind w:left="720" w:hanging="360"/>
      </w:pPr>
      <w:rPr>
        <w:rFonts w:hint="default"/>
      </w:rPr>
    </w:lvl>
    <w:lvl w:ilvl="1">
      <w:start w:val="6"/>
      <w:numFmt w:val="decimal"/>
      <w:isLgl/>
      <w:lvlText w:val="%1.%2"/>
      <w:lvlJc w:val="left"/>
      <w:pPr>
        <w:ind w:left="1407" w:hanging="840"/>
      </w:pPr>
      <w:rPr>
        <w:rFonts w:hint="default"/>
      </w:rPr>
    </w:lvl>
    <w:lvl w:ilvl="2">
      <w:start w:val="1"/>
      <w:numFmt w:val="decimal"/>
      <w:isLgl/>
      <w:lvlText w:val="%1.%2.%3"/>
      <w:lvlJc w:val="left"/>
      <w:pPr>
        <w:ind w:left="1614" w:hanging="840"/>
      </w:pPr>
      <w:rPr>
        <w:rFonts w:hint="default"/>
      </w:rPr>
    </w:lvl>
    <w:lvl w:ilvl="3">
      <w:start w:val="1"/>
      <w:numFmt w:val="decimal"/>
      <w:isLgl/>
      <w:lvlText w:val="%1.%2.%3.%4"/>
      <w:lvlJc w:val="left"/>
      <w:pPr>
        <w:ind w:left="1821" w:hanging="84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24EE6992"/>
    <w:multiLevelType w:val="hybridMultilevel"/>
    <w:tmpl w:val="A7BC7512"/>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27F22EA5"/>
    <w:multiLevelType w:val="hybridMultilevel"/>
    <w:tmpl w:val="7A62A156"/>
    <w:lvl w:ilvl="0" w:tplc="70B06E06">
      <w:start w:val="3"/>
      <w:numFmt w:val="bullet"/>
      <w:lvlText w:val="-"/>
      <w:lvlJc w:val="left"/>
      <w:pPr>
        <w:ind w:left="1776" w:hanging="360"/>
      </w:pPr>
      <w:rPr>
        <w:rFonts w:ascii="Georgia" w:eastAsia="Batang" w:hAnsi="Georgia" w:cs="Times New Roman"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12" w15:restartNumberingAfterBreak="0">
    <w:nsid w:val="2A2D34FB"/>
    <w:multiLevelType w:val="hybridMultilevel"/>
    <w:tmpl w:val="B52CFC7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D524C47"/>
    <w:multiLevelType w:val="hybridMultilevel"/>
    <w:tmpl w:val="8B8E548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D5E31A6"/>
    <w:multiLevelType w:val="hybridMultilevel"/>
    <w:tmpl w:val="2F264C2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0015BD0"/>
    <w:multiLevelType w:val="multilevel"/>
    <w:tmpl w:val="635E8796"/>
    <w:lvl w:ilvl="0">
      <w:start w:val="1"/>
      <w:numFmt w:val="decimal"/>
      <w:lvlText w:val="%1"/>
      <w:lvlJc w:val="left"/>
      <w:pPr>
        <w:ind w:left="927" w:hanging="360"/>
      </w:pPr>
      <w:rPr>
        <w:rFonts w:hint="default"/>
      </w:rPr>
    </w:lvl>
    <w:lvl w:ilvl="1">
      <w:start w:val="2"/>
      <w:numFmt w:val="decimal"/>
      <w:isLgl/>
      <w:lvlText w:val="%1.%2"/>
      <w:lvlJc w:val="left"/>
      <w:pPr>
        <w:ind w:left="1407" w:hanging="840"/>
      </w:pPr>
      <w:rPr>
        <w:rFonts w:hint="default"/>
      </w:rPr>
    </w:lvl>
    <w:lvl w:ilvl="2">
      <w:start w:val="1"/>
      <w:numFmt w:val="decimal"/>
      <w:isLgl/>
      <w:lvlText w:val="%1.%2.%3"/>
      <w:lvlJc w:val="left"/>
      <w:pPr>
        <w:ind w:left="1407" w:hanging="840"/>
      </w:pPr>
      <w:rPr>
        <w:rFonts w:hint="default"/>
      </w:rPr>
    </w:lvl>
    <w:lvl w:ilvl="3">
      <w:start w:val="1"/>
      <w:numFmt w:val="decimal"/>
      <w:isLgl/>
      <w:lvlText w:val="%1.%2.%3.%4"/>
      <w:lvlJc w:val="left"/>
      <w:pPr>
        <w:ind w:left="1407" w:hanging="84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6" w15:restartNumberingAfterBreak="0">
    <w:nsid w:val="311F1D79"/>
    <w:multiLevelType w:val="hybridMultilevel"/>
    <w:tmpl w:val="AE5CABF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2F22050"/>
    <w:multiLevelType w:val="hybridMultilevel"/>
    <w:tmpl w:val="B5F4F2C6"/>
    <w:lvl w:ilvl="0" w:tplc="3B08F33C">
      <w:start w:val="1"/>
      <w:numFmt w:val="bullet"/>
      <w:lvlText w:val=" "/>
      <w:lvlJc w:val="left"/>
      <w:pPr>
        <w:tabs>
          <w:tab w:val="num" w:pos="720"/>
        </w:tabs>
        <w:ind w:left="720" w:hanging="360"/>
      </w:pPr>
      <w:rPr>
        <w:rFonts w:ascii="Calibri" w:hAnsi="Calibri" w:hint="default"/>
      </w:rPr>
    </w:lvl>
    <w:lvl w:ilvl="1" w:tplc="F280DAE0" w:tentative="1">
      <w:start w:val="1"/>
      <w:numFmt w:val="bullet"/>
      <w:lvlText w:val=" "/>
      <w:lvlJc w:val="left"/>
      <w:pPr>
        <w:tabs>
          <w:tab w:val="num" w:pos="1440"/>
        </w:tabs>
        <w:ind w:left="1440" w:hanging="360"/>
      </w:pPr>
      <w:rPr>
        <w:rFonts w:ascii="Calibri" w:hAnsi="Calibri" w:hint="default"/>
      </w:rPr>
    </w:lvl>
    <w:lvl w:ilvl="2" w:tplc="852423D4" w:tentative="1">
      <w:start w:val="1"/>
      <w:numFmt w:val="bullet"/>
      <w:lvlText w:val=" "/>
      <w:lvlJc w:val="left"/>
      <w:pPr>
        <w:tabs>
          <w:tab w:val="num" w:pos="2160"/>
        </w:tabs>
        <w:ind w:left="2160" w:hanging="360"/>
      </w:pPr>
      <w:rPr>
        <w:rFonts w:ascii="Calibri" w:hAnsi="Calibri" w:hint="default"/>
      </w:rPr>
    </w:lvl>
    <w:lvl w:ilvl="3" w:tplc="EB1C3F6A" w:tentative="1">
      <w:start w:val="1"/>
      <w:numFmt w:val="bullet"/>
      <w:lvlText w:val=" "/>
      <w:lvlJc w:val="left"/>
      <w:pPr>
        <w:tabs>
          <w:tab w:val="num" w:pos="2880"/>
        </w:tabs>
        <w:ind w:left="2880" w:hanging="360"/>
      </w:pPr>
      <w:rPr>
        <w:rFonts w:ascii="Calibri" w:hAnsi="Calibri" w:hint="default"/>
      </w:rPr>
    </w:lvl>
    <w:lvl w:ilvl="4" w:tplc="409AD350" w:tentative="1">
      <w:start w:val="1"/>
      <w:numFmt w:val="bullet"/>
      <w:lvlText w:val=" "/>
      <w:lvlJc w:val="left"/>
      <w:pPr>
        <w:tabs>
          <w:tab w:val="num" w:pos="3600"/>
        </w:tabs>
        <w:ind w:left="3600" w:hanging="360"/>
      </w:pPr>
      <w:rPr>
        <w:rFonts w:ascii="Calibri" w:hAnsi="Calibri" w:hint="default"/>
      </w:rPr>
    </w:lvl>
    <w:lvl w:ilvl="5" w:tplc="496658A8" w:tentative="1">
      <w:start w:val="1"/>
      <w:numFmt w:val="bullet"/>
      <w:lvlText w:val=" "/>
      <w:lvlJc w:val="left"/>
      <w:pPr>
        <w:tabs>
          <w:tab w:val="num" w:pos="4320"/>
        </w:tabs>
        <w:ind w:left="4320" w:hanging="360"/>
      </w:pPr>
      <w:rPr>
        <w:rFonts w:ascii="Calibri" w:hAnsi="Calibri" w:hint="default"/>
      </w:rPr>
    </w:lvl>
    <w:lvl w:ilvl="6" w:tplc="80C68A5C" w:tentative="1">
      <w:start w:val="1"/>
      <w:numFmt w:val="bullet"/>
      <w:lvlText w:val=" "/>
      <w:lvlJc w:val="left"/>
      <w:pPr>
        <w:tabs>
          <w:tab w:val="num" w:pos="5040"/>
        </w:tabs>
        <w:ind w:left="5040" w:hanging="360"/>
      </w:pPr>
      <w:rPr>
        <w:rFonts w:ascii="Calibri" w:hAnsi="Calibri" w:hint="default"/>
      </w:rPr>
    </w:lvl>
    <w:lvl w:ilvl="7" w:tplc="76B0BF8A" w:tentative="1">
      <w:start w:val="1"/>
      <w:numFmt w:val="bullet"/>
      <w:lvlText w:val=" "/>
      <w:lvlJc w:val="left"/>
      <w:pPr>
        <w:tabs>
          <w:tab w:val="num" w:pos="5760"/>
        </w:tabs>
        <w:ind w:left="5760" w:hanging="360"/>
      </w:pPr>
      <w:rPr>
        <w:rFonts w:ascii="Calibri" w:hAnsi="Calibri" w:hint="default"/>
      </w:rPr>
    </w:lvl>
    <w:lvl w:ilvl="8" w:tplc="87A2C30C" w:tentative="1">
      <w:start w:val="1"/>
      <w:numFmt w:val="bullet"/>
      <w:lvlText w:val=" "/>
      <w:lvlJc w:val="left"/>
      <w:pPr>
        <w:tabs>
          <w:tab w:val="num" w:pos="6480"/>
        </w:tabs>
        <w:ind w:left="6480" w:hanging="360"/>
      </w:pPr>
      <w:rPr>
        <w:rFonts w:ascii="Calibri" w:hAnsi="Calibri" w:hint="default"/>
      </w:rPr>
    </w:lvl>
  </w:abstractNum>
  <w:abstractNum w:abstractNumId="18" w15:restartNumberingAfterBreak="0">
    <w:nsid w:val="35CA4FC2"/>
    <w:multiLevelType w:val="hybridMultilevel"/>
    <w:tmpl w:val="D9E8189E"/>
    <w:lvl w:ilvl="0" w:tplc="D1CAB7E2">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B654047"/>
    <w:multiLevelType w:val="hybridMultilevel"/>
    <w:tmpl w:val="A416746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11D35C6"/>
    <w:multiLevelType w:val="hybridMultilevel"/>
    <w:tmpl w:val="7B8E63B2"/>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1" w15:restartNumberingAfterBreak="0">
    <w:nsid w:val="41C0236C"/>
    <w:multiLevelType w:val="hybridMultilevel"/>
    <w:tmpl w:val="5994DD8C"/>
    <w:lvl w:ilvl="0" w:tplc="62E4464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40F47F0"/>
    <w:multiLevelType w:val="hybridMultilevel"/>
    <w:tmpl w:val="36AA7058"/>
    <w:lvl w:ilvl="0" w:tplc="140A000F">
      <w:start w:val="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4EF4126"/>
    <w:multiLevelType w:val="hybridMultilevel"/>
    <w:tmpl w:val="12165D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5104549"/>
    <w:multiLevelType w:val="hybridMultilevel"/>
    <w:tmpl w:val="AE380832"/>
    <w:lvl w:ilvl="0" w:tplc="E682C4D0">
      <w:start w:val="1"/>
      <w:numFmt w:val="bullet"/>
      <w:lvlText w:val=" "/>
      <w:lvlJc w:val="left"/>
      <w:pPr>
        <w:tabs>
          <w:tab w:val="num" w:pos="720"/>
        </w:tabs>
        <w:ind w:left="720" w:hanging="360"/>
      </w:pPr>
      <w:rPr>
        <w:rFonts w:ascii="Calibri" w:hAnsi="Calibri" w:hint="default"/>
      </w:rPr>
    </w:lvl>
    <w:lvl w:ilvl="1" w:tplc="108653CE" w:tentative="1">
      <w:start w:val="1"/>
      <w:numFmt w:val="bullet"/>
      <w:lvlText w:val=" "/>
      <w:lvlJc w:val="left"/>
      <w:pPr>
        <w:tabs>
          <w:tab w:val="num" w:pos="1440"/>
        </w:tabs>
        <w:ind w:left="1440" w:hanging="360"/>
      </w:pPr>
      <w:rPr>
        <w:rFonts w:ascii="Calibri" w:hAnsi="Calibri" w:hint="default"/>
      </w:rPr>
    </w:lvl>
    <w:lvl w:ilvl="2" w:tplc="8E9C8042" w:tentative="1">
      <w:start w:val="1"/>
      <w:numFmt w:val="bullet"/>
      <w:lvlText w:val=" "/>
      <w:lvlJc w:val="left"/>
      <w:pPr>
        <w:tabs>
          <w:tab w:val="num" w:pos="2160"/>
        </w:tabs>
        <w:ind w:left="2160" w:hanging="360"/>
      </w:pPr>
      <w:rPr>
        <w:rFonts w:ascii="Calibri" w:hAnsi="Calibri" w:hint="default"/>
      </w:rPr>
    </w:lvl>
    <w:lvl w:ilvl="3" w:tplc="D3CA91FE" w:tentative="1">
      <w:start w:val="1"/>
      <w:numFmt w:val="bullet"/>
      <w:lvlText w:val=" "/>
      <w:lvlJc w:val="left"/>
      <w:pPr>
        <w:tabs>
          <w:tab w:val="num" w:pos="2880"/>
        </w:tabs>
        <w:ind w:left="2880" w:hanging="360"/>
      </w:pPr>
      <w:rPr>
        <w:rFonts w:ascii="Calibri" w:hAnsi="Calibri" w:hint="default"/>
      </w:rPr>
    </w:lvl>
    <w:lvl w:ilvl="4" w:tplc="60D8B928" w:tentative="1">
      <w:start w:val="1"/>
      <w:numFmt w:val="bullet"/>
      <w:lvlText w:val=" "/>
      <w:lvlJc w:val="left"/>
      <w:pPr>
        <w:tabs>
          <w:tab w:val="num" w:pos="3600"/>
        </w:tabs>
        <w:ind w:left="3600" w:hanging="360"/>
      </w:pPr>
      <w:rPr>
        <w:rFonts w:ascii="Calibri" w:hAnsi="Calibri" w:hint="default"/>
      </w:rPr>
    </w:lvl>
    <w:lvl w:ilvl="5" w:tplc="D6D66724" w:tentative="1">
      <w:start w:val="1"/>
      <w:numFmt w:val="bullet"/>
      <w:lvlText w:val=" "/>
      <w:lvlJc w:val="left"/>
      <w:pPr>
        <w:tabs>
          <w:tab w:val="num" w:pos="4320"/>
        </w:tabs>
        <w:ind w:left="4320" w:hanging="360"/>
      </w:pPr>
      <w:rPr>
        <w:rFonts w:ascii="Calibri" w:hAnsi="Calibri" w:hint="default"/>
      </w:rPr>
    </w:lvl>
    <w:lvl w:ilvl="6" w:tplc="631E13AE" w:tentative="1">
      <w:start w:val="1"/>
      <w:numFmt w:val="bullet"/>
      <w:lvlText w:val=" "/>
      <w:lvlJc w:val="left"/>
      <w:pPr>
        <w:tabs>
          <w:tab w:val="num" w:pos="5040"/>
        </w:tabs>
        <w:ind w:left="5040" w:hanging="360"/>
      </w:pPr>
      <w:rPr>
        <w:rFonts w:ascii="Calibri" w:hAnsi="Calibri" w:hint="default"/>
      </w:rPr>
    </w:lvl>
    <w:lvl w:ilvl="7" w:tplc="4A6A1E6C" w:tentative="1">
      <w:start w:val="1"/>
      <w:numFmt w:val="bullet"/>
      <w:lvlText w:val=" "/>
      <w:lvlJc w:val="left"/>
      <w:pPr>
        <w:tabs>
          <w:tab w:val="num" w:pos="5760"/>
        </w:tabs>
        <w:ind w:left="5760" w:hanging="360"/>
      </w:pPr>
      <w:rPr>
        <w:rFonts w:ascii="Calibri" w:hAnsi="Calibri" w:hint="default"/>
      </w:rPr>
    </w:lvl>
    <w:lvl w:ilvl="8" w:tplc="7238365A" w:tentative="1">
      <w:start w:val="1"/>
      <w:numFmt w:val="bullet"/>
      <w:lvlText w:val=" "/>
      <w:lvlJc w:val="left"/>
      <w:pPr>
        <w:tabs>
          <w:tab w:val="num" w:pos="6480"/>
        </w:tabs>
        <w:ind w:left="6480" w:hanging="360"/>
      </w:pPr>
      <w:rPr>
        <w:rFonts w:ascii="Calibri" w:hAnsi="Calibri" w:hint="default"/>
      </w:rPr>
    </w:lvl>
  </w:abstractNum>
  <w:abstractNum w:abstractNumId="25" w15:restartNumberingAfterBreak="0">
    <w:nsid w:val="46085991"/>
    <w:multiLevelType w:val="hybridMultilevel"/>
    <w:tmpl w:val="B946246C"/>
    <w:lvl w:ilvl="0" w:tplc="140A0019">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60912F2"/>
    <w:multiLevelType w:val="hybridMultilevel"/>
    <w:tmpl w:val="017C4AC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AAA2BBF"/>
    <w:multiLevelType w:val="hybridMultilevel"/>
    <w:tmpl w:val="B986BF8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E013A35"/>
    <w:multiLevelType w:val="hybridMultilevel"/>
    <w:tmpl w:val="9D9AC24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E7C2297"/>
    <w:multiLevelType w:val="hybridMultilevel"/>
    <w:tmpl w:val="9DD4732C"/>
    <w:lvl w:ilvl="0" w:tplc="7B60B104">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0" w15:restartNumberingAfterBreak="0">
    <w:nsid w:val="4E7E07AB"/>
    <w:multiLevelType w:val="hybridMultilevel"/>
    <w:tmpl w:val="CA581138"/>
    <w:lvl w:ilvl="0" w:tplc="174C2E3C">
      <w:start w:val="1"/>
      <w:numFmt w:val="lowerLetter"/>
      <w:lvlText w:val="%1)"/>
      <w:lvlJc w:val="left"/>
      <w:pPr>
        <w:ind w:left="502"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FA53BA5"/>
    <w:multiLevelType w:val="hybridMultilevel"/>
    <w:tmpl w:val="386026EE"/>
    <w:lvl w:ilvl="0" w:tplc="140A000F">
      <w:start w:val="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2BB17A2"/>
    <w:multiLevelType w:val="hybridMultilevel"/>
    <w:tmpl w:val="6F8A742C"/>
    <w:lvl w:ilvl="0" w:tplc="3162034A">
      <w:start w:val="1"/>
      <w:numFmt w:val="decimal"/>
      <w:lvlText w:val="%1."/>
      <w:lvlJc w:val="left"/>
      <w:pPr>
        <w:tabs>
          <w:tab w:val="num" w:pos="397"/>
        </w:tabs>
        <w:ind w:left="397" w:hanging="39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3" w15:restartNumberingAfterBreak="0">
    <w:nsid w:val="56A66479"/>
    <w:multiLevelType w:val="multilevel"/>
    <w:tmpl w:val="A4828468"/>
    <w:lvl w:ilvl="0">
      <w:start w:val="4"/>
      <w:numFmt w:val="decimal"/>
      <w:lvlText w:val="%1"/>
      <w:lvlJc w:val="left"/>
      <w:pPr>
        <w:ind w:left="360" w:hanging="360"/>
      </w:pPr>
      <w:rPr>
        <w:rFonts w:cs="Times New Roman" w:hint="default"/>
        <w:b/>
      </w:rPr>
    </w:lvl>
    <w:lvl w:ilvl="1">
      <w:start w:val="1"/>
      <w:numFmt w:val="decimal"/>
      <w:lvlText w:val="%1.%2"/>
      <w:lvlJc w:val="left"/>
      <w:pPr>
        <w:ind w:left="930" w:hanging="720"/>
      </w:pPr>
      <w:rPr>
        <w:rFonts w:cs="Times New Roman" w:hint="default"/>
        <w:b/>
      </w:rPr>
    </w:lvl>
    <w:lvl w:ilvl="2">
      <w:start w:val="1"/>
      <w:numFmt w:val="decimal"/>
      <w:lvlText w:val="%1.%2.%3"/>
      <w:lvlJc w:val="left"/>
      <w:pPr>
        <w:ind w:left="1140" w:hanging="720"/>
      </w:pPr>
      <w:rPr>
        <w:rFonts w:cs="Times New Roman" w:hint="default"/>
        <w:b/>
      </w:rPr>
    </w:lvl>
    <w:lvl w:ilvl="3">
      <w:start w:val="1"/>
      <w:numFmt w:val="decimal"/>
      <w:lvlText w:val="%1.%2.%3.%4"/>
      <w:lvlJc w:val="left"/>
      <w:pPr>
        <w:ind w:left="1710" w:hanging="1080"/>
      </w:pPr>
      <w:rPr>
        <w:rFonts w:cs="Times New Roman" w:hint="default"/>
        <w:b/>
      </w:rPr>
    </w:lvl>
    <w:lvl w:ilvl="4">
      <w:start w:val="1"/>
      <w:numFmt w:val="decimal"/>
      <w:lvlText w:val="%1.%2.%3.%4.%5"/>
      <w:lvlJc w:val="left"/>
      <w:pPr>
        <w:ind w:left="1920" w:hanging="1080"/>
      </w:pPr>
      <w:rPr>
        <w:rFonts w:cs="Times New Roman" w:hint="default"/>
        <w:b/>
      </w:rPr>
    </w:lvl>
    <w:lvl w:ilvl="5">
      <w:start w:val="1"/>
      <w:numFmt w:val="decimal"/>
      <w:lvlText w:val="%1.%2.%3.%4.%5.%6"/>
      <w:lvlJc w:val="left"/>
      <w:pPr>
        <w:ind w:left="2490" w:hanging="1440"/>
      </w:pPr>
      <w:rPr>
        <w:rFonts w:cs="Times New Roman" w:hint="default"/>
        <w:b/>
      </w:rPr>
    </w:lvl>
    <w:lvl w:ilvl="6">
      <w:start w:val="1"/>
      <w:numFmt w:val="decimal"/>
      <w:lvlText w:val="%1.%2.%3.%4.%5.%6.%7"/>
      <w:lvlJc w:val="left"/>
      <w:pPr>
        <w:ind w:left="3060" w:hanging="1800"/>
      </w:pPr>
      <w:rPr>
        <w:rFonts w:cs="Times New Roman" w:hint="default"/>
        <w:b/>
      </w:rPr>
    </w:lvl>
    <w:lvl w:ilvl="7">
      <w:start w:val="1"/>
      <w:numFmt w:val="decimal"/>
      <w:lvlText w:val="%1.%2.%3.%4.%5.%6.%7.%8"/>
      <w:lvlJc w:val="left"/>
      <w:pPr>
        <w:ind w:left="3270" w:hanging="1800"/>
      </w:pPr>
      <w:rPr>
        <w:rFonts w:cs="Times New Roman" w:hint="default"/>
        <w:b/>
      </w:rPr>
    </w:lvl>
    <w:lvl w:ilvl="8">
      <w:start w:val="1"/>
      <w:numFmt w:val="decimal"/>
      <w:lvlText w:val="%1.%2.%3.%4.%5.%6.%7.%8.%9"/>
      <w:lvlJc w:val="left"/>
      <w:pPr>
        <w:ind w:left="3840" w:hanging="2160"/>
      </w:pPr>
      <w:rPr>
        <w:rFonts w:cs="Times New Roman" w:hint="default"/>
        <w:b/>
      </w:rPr>
    </w:lvl>
  </w:abstractNum>
  <w:abstractNum w:abstractNumId="34" w15:restartNumberingAfterBreak="0">
    <w:nsid w:val="59C93F4B"/>
    <w:multiLevelType w:val="hybridMultilevel"/>
    <w:tmpl w:val="34AE693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55307D42">
      <w:start w:val="1"/>
      <w:numFmt w:val="decimal"/>
      <w:lvlText w:val="%3)"/>
      <w:lvlJc w:val="left"/>
      <w:pPr>
        <w:ind w:left="1495" w:hanging="36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9C86ACC"/>
    <w:multiLevelType w:val="hybridMultilevel"/>
    <w:tmpl w:val="D7C41F00"/>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6" w15:restartNumberingAfterBreak="0">
    <w:nsid w:val="6FFF4F29"/>
    <w:multiLevelType w:val="hybridMultilevel"/>
    <w:tmpl w:val="D4706B86"/>
    <w:lvl w:ilvl="0" w:tplc="140A0009">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7" w15:restartNumberingAfterBreak="0">
    <w:nsid w:val="74400441"/>
    <w:multiLevelType w:val="hybridMultilevel"/>
    <w:tmpl w:val="27A4050C"/>
    <w:lvl w:ilvl="0" w:tplc="A1526D0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8" w15:restartNumberingAfterBreak="0">
    <w:nsid w:val="7525549D"/>
    <w:multiLevelType w:val="hybridMultilevel"/>
    <w:tmpl w:val="940278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78042F3"/>
    <w:multiLevelType w:val="hybridMultilevel"/>
    <w:tmpl w:val="34AE693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55307D42">
      <w:start w:val="1"/>
      <w:numFmt w:val="decimal"/>
      <w:lvlText w:val="%3)"/>
      <w:lvlJc w:val="left"/>
      <w:pPr>
        <w:ind w:left="1495" w:hanging="36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9877026"/>
    <w:multiLevelType w:val="hybridMultilevel"/>
    <w:tmpl w:val="5842515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9EF18E8"/>
    <w:multiLevelType w:val="hybridMultilevel"/>
    <w:tmpl w:val="744CFBBA"/>
    <w:lvl w:ilvl="0" w:tplc="A2F073F2">
      <w:start w:val="1"/>
      <w:numFmt w:val="decimal"/>
      <w:lvlText w:val="%1."/>
      <w:lvlJc w:val="left"/>
      <w:pPr>
        <w:ind w:left="720" w:hanging="360"/>
      </w:pPr>
      <w:rPr>
        <w:rFonts w:hint="default"/>
        <w:b/>
        <w:color w:val="70AD47" w:themeColor="accent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C575E28"/>
    <w:multiLevelType w:val="hybridMultilevel"/>
    <w:tmpl w:val="1214104E"/>
    <w:lvl w:ilvl="0" w:tplc="140A0011">
      <w:start w:val="1"/>
      <w:numFmt w:val="decimal"/>
      <w:lvlText w:val="%1)"/>
      <w:lvlJc w:val="left"/>
      <w:pPr>
        <w:ind w:left="1143" w:hanging="360"/>
      </w:pPr>
      <w:rPr>
        <w:rFonts w:hint="default"/>
      </w:rPr>
    </w:lvl>
    <w:lvl w:ilvl="1" w:tplc="140A0019" w:tentative="1">
      <w:start w:val="1"/>
      <w:numFmt w:val="lowerLetter"/>
      <w:lvlText w:val="%2."/>
      <w:lvlJc w:val="left"/>
      <w:pPr>
        <w:ind w:left="1863" w:hanging="360"/>
      </w:pPr>
    </w:lvl>
    <w:lvl w:ilvl="2" w:tplc="140A001B" w:tentative="1">
      <w:start w:val="1"/>
      <w:numFmt w:val="lowerRoman"/>
      <w:lvlText w:val="%3."/>
      <w:lvlJc w:val="right"/>
      <w:pPr>
        <w:ind w:left="2583" w:hanging="180"/>
      </w:pPr>
    </w:lvl>
    <w:lvl w:ilvl="3" w:tplc="140A000F" w:tentative="1">
      <w:start w:val="1"/>
      <w:numFmt w:val="decimal"/>
      <w:lvlText w:val="%4."/>
      <w:lvlJc w:val="left"/>
      <w:pPr>
        <w:ind w:left="3303" w:hanging="360"/>
      </w:pPr>
    </w:lvl>
    <w:lvl w:ilvl="4" w:tplc="140A0019" w:tentative="1">
      <w:start w:val="1"/>
      <w:numFmt w:val="lowerLetter"/>
      <w:lvlText w:val="%5."/>
      <w:lvlJc w:val="left"/>
      <w:pPr>
        <w:ind w:left="4023" w:hanging="360"/>
      </w:pPr>
    </w:lvl>
    <w:lvl w:ilvl="5" w:tplc="140A001B" w:tentative="1">
      <w:start w:val="1"/>
      <w:numFmt w:val="lowerRoman"/>
      <w:lvlText w:val="%6."/>
      <w:lvlJc w:val="right"/>
      <w:pPr>
        <w:ind w:left="4743" w:hanging="180"/>
      </w:pPr>
    </w:lvl>
    <w:lvl w:ilvl="6" w:tplc="140A000F" w:tentative="1">
      <w:start w:val="1"/>
      <w:numFmt w:val="decimal"/>
      <w:lvlText w:val="%7."/>
      <w:lvlJc w:val="left"/>
      <w:pPr>
        <w:ind w:left="5463" w:hanging="360"/>
      </w:pPr>
    </w:lvl>
    <w:lvl w:ilvl="7" w:tplc="140A0019" w:tentative="1">
      <w:start w:val="1"/>
      <w:numFmt w:val="lowerLetter"/>
      <w:lvlText w:val="%8."/>
      <w:lvlJc w:val="left"/>
      <w:pPr>
        <w:ind w:left="6183" w:hanging="360"/>
      </w:pPr>
    </w:lvl>
    <w:lvl w:ilvl="8" w:tplc="140A001B" w:tentative="1">
      <w:start w:val="1"/>
      <w:numFmt w:val="lowerRoman"/>
      <w:lvlText w:val="%9."/>
      <w:lvlJc w:val="right"/>
      <w:pPr>
        <w:ind w:left="6903" w:hanging="180"/>
      </w:pPr>
    </w:lvl>
  </w:abstractNum>
  <w:abstractNum w:abstractNumId="43" w15:restartNumberingAfterBreak="0">
    <w:nsid w:val="7CCD0C92"/>
    <w:multiLevelType w:val="hybridMultilevel"/>
    <w:tmpl w:val="8BD62B6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FF05DF9"/>
    <w:multiLevelType w:val="hybridMultilevel"/>
    <w:tmpl w:val="DB446C1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1"/>
  </w:num>
  <w:num w:numId="3">
    <w:abstractNumId w:val="44"/>
  </w:num>
  <w:num w:numId="4">
    <w:abstractNumId w:val="26"/>
  </w:num>
  <w:num w:numId="5">
    <w:abstractNumId w:val="12"/>
  </w:num>
  <w:num w:numId="6">
    <w:abstractNumId w:val="36"/>
  </w:num>
  <w:num w:numId="7">
    <w:abstractNumId w:val="19"/>
  </w:num>
  <w:num w:numId="8">
    <w:abstractNumId w:val="8"/>
  </w:num>
  <w:num w:numId="9">
    <w:abstractNumId w:val="13"/>
  </w:num>
  <w:num w:numId="10">
    <w:abstractNumId w:val="2"/>
  </w:num>
  <w:num w:numId="11">
    <w:abstractNumId w:val="5"/>
  </w:num>
  <w:num w:numId="12">
    <w:abstractNumId w:val="17"/>
  </w:num>
  <w:num w:numId="13">
    <w:abstractNumId w:val="24"/>
  </w:num>
  <w:num w:numId="14">
    <w:abstractNumId w:val="32"/>
  </w:num>
  <w:num w:numId="15">
    <w:abstractNumId w:val="31"/>
  </w:num>
  <w:num w:numId="16">
    <w:abstractNumId w:val="22"/>
  </w:num>
  <w:num w:numId="17">
    <w:abstractNumId w:val="38"/>
  </w:num>
  <w:num w:numId="18">
    <w:abstractNumId w:val="23"/>
  </w:num>
  <w:num w:numId="19">
    <w:abstractNumId w:val="30"/>
  </w:num>
  <w:num w:numId="20">
    <w:abstractNumId w:val="37"/>
  </w:num>
  <w:num w:numId="21">
    <w:abstractNumId w:val="29"/>
  </w:num>
  <w:num w:numId="22">
    <w:abstractNumId w:val="35"/>
  </w:num>
  <w:num w:numId="23">
    <w:abstractNumId w:val="33"/>
  </w:num>
  <w:num w:numId="24">
    <w:abstractNumId w:val="15"/>
  </w:num>
  <w:num w:numId="25">
    <w:abstractNumId w:val="11"/>
  </w:num>
  <w:num w:numId="26">
    <w:abstractNumId w:val="42"/>
  </w:num>
  <w:num w:numId="27">
    <w:abstractNumId w:val="7"/>
  </w:num>
  <w:num w:numId="28">
    <w:abstractNumId w:val="4"/>
  </w:num>
  <w:num w:numId="29">
    <w:abstractNumId w:val="40"/>
  </w:num>
  <w:num w:numId="30">
    <w:abstractNumId w:val="41"/>
  </w:num>
  <w:num w:numId="31">
    <w:abstractNumId w:val="21"/>
  </w:num>
  <w:num w:numId="32">
    <w:abstractNumId w:val="16"/>
  </w:num>
  <w:num w:numId="33">
    <w:abstractNumId w:val="39"/>
  </w:num>
  <w:num w:numId="34">
    <w:abstractNumId w:val="34"/>
  </w:num>
  <w:num w:numId="35">
    <w:abstractNumId w:val="0"/>
  </w:num>
  <w:num w:numId="36">
    <w:abstractNumId w:val="14"/>
  </w:num>
  <w:num w:numId="37">
    <w:abstractNumId w:val="18"/>
  </w:num>
  <w:num w:numId="38">
    <w:abstractNumId w:val="28"/>
  </w:num>
  <w:num w:numId="39">
    <w:abstractNumId w:val="3"/>
  </w:num>
  <w:num w:numId="40">
    <w:abstractNumId w:val="27"/>
  </w:num>
  <w:num w:numId="41">
    <w:abstractNumId w:val="25"/>
  </w:num>
  <w:num w:numId="42">
    <w:abstractNumId w:val="20"/>
  </w:num>
  <w:num w:numId="43">
    <w:abstractNumId w:val="43"/>
  </w:num>
  <w:num w:numId="44">
    <w:abstractNumId w:val="6"/>
  </w:num>
  <w:num w:numId="4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8E"/>
    <w:rsid w:val="000C5825"/>
    <w:rsid w:val="00106BEF"/>
    <w:rsid w:val="00123AAB"/>
    <w:rsid w:val="001C3EFC"/>
    <w:rsid w:val="001D47F9"/>
    <w:rsid w:val="001D606B"/>
    <w:rsid w:val="001D6F8B"/>
    <w:rsid w:val="001E0B50"/>
    <w:rsid w:val="001E29C1"/>
    <w:rsid w:val="001E6899"/>
    <w:rsid w:val="002261E4"/>
    <w:rsid w:val="00227334"/>
    <w:rsid w:val="00250C98"/>
    <w:rsid w:val="00251D0D"/>
    <w:rsid w:val="00252BB1"/>
    <w:rsid w:val="0026037E"/>
    <w:rsid w:val="0027611D"/>
    <w:rsid w:val="002B0DEE"/>
    <w:rsid w:val="002C003B"/>
    <w:rsid w:val="002F72A7"/>
    <w:rsid w:val="0030246E"/>
    <w:rsid w:val="00315E15"/>
    <w:rsid w:val="00323960"/>
    <w:rsid w:val="00326DE3"/>
    <w:rsid w:val="003330D5"/>
    <w:rsid w:val="0033695F"/>
    <w:rsid w:val="003A2FCC"/>
    <w:rsid w:val="003A388E"/>
    <w:rsid w:val="003C0E17"/>
    <w:rsid w:val="003D0B08"/>
    <w:rsid w:val="003E7223"/>
    <w:rsid w:val="00422E8F"/>
    <w:rsid w:val="0042388E"/>
    <w:rsid w:val="004337F3"/>
    <w:rsid w:val="00440AD0"/>
    <w:rsid w:val="004477A3"/>
    <w:rsid w:val="004904F2"/>
    <w:rsid w:val="004A4F9A"/>
    <w:rsid w:val="004A5D34"/>
    <w:rsid w:val="004B2BD0"/>
    <w:rsid w:val="004E7BE3"/>
    <w:rsid w:val="004F0FC9"/>
    <w:rsid w:val="0050342D"/>
    <w:rsid w:val="0053320F"/>
    <w:rsid w:val="005A2800"/>
    <w:rsid w:val="005B4EB0"/>
    <w:rsid w:val="005F4F96"/>
    <w:rsid w:val="005F5E89"/>
    <w:rsid w:val="00650E5A"/>
    <w:rsid w:val="006664D3"/>
    <w:rsid w:val="007030B8"/>
    <w:rsid w:val="00774D93"/>
    <w:rsid w:val="00784013"/>
    <w:rsid w:val="0078459B"/>
    <w:rsid w:val="007A0B6B"/>
    <w:rsid w:val="007B3ECF"/>
    <w:rsid w:val="007C73AE"/>
    <w:rsid w:val="007E31ED"/>
    <w:rsid w:val="007E4E5D"/>
    <w:rsid w:val="007E7D54"/>
    <w:rsid w:val="00814488"/>
    <w:rsid w:val="008412DD"/>
    <w:rsid w:val="00896CAB"/>
    <w:rsid w:val="008B4A42"/>
    <w:rsid w:val="008B6A33"/>
    <w:rsid w:val="008E4677"/>
    <w:rsid w:val="009435A1"/>
    <w:rsid w:val="00960BDF"/>
    <w:rsid w:val="009716E8"/>
    <w:rsid w:val="00977843"/>
    <w:rsid w:val="00980670"/>
    <w:rsid w:val="00993D04"/>
    <w:rsid w:val="009A4FC5"/>
    <w:rsid w:val="009B5531"/>
    <w:rsid w:val="009E178E"/>
    <w:rsid w:val="009E7F7E"/>
    <w:rsid w:val="009F44C5"/>
    <w:rsid w:val="00A040D8"/>
    <w:rsid w:val="00A54174"/>
    <w:rsid w:val="00A54301"/>
    <w:rsid w:val="00A719A7"/>
    <w:rsid w:val="00AA5287"/>
    <w:rsid w:val="00AE7810"/>
    <w:rsid w:val="00B30B3D"/>
    <w:rsid w:val="00B67781"/>
    <w:rsid w:val="00B77F6D"/>
    <w:rsid w:val="00BC09C4"/>
    <w:rsid w:val="00C05E65"/>
    <w:rsid w:val="00C42F5D"/>
    <w:rsid w:val="00C6798D"/>
    <w:rsid w:val="00C7411D"/>
    <w:rsid w:val="00CA5A0B"/>
    <w:rsid w:val="00CC49B7"/>
    <w:rsid w:val="00CC69E4"/>
    <w:rsid w:val="00CD591F"/>
    <w:rsid w:val="00CE4BAA"/>
    <w:rsid w:val="00D406C6"/>
    <w:rsid w:val="00D943AB"/>
    <w:rsid w:val="00DA1789"/>
    <w:rsid w:val="00DA589D"/>
    <w:rsid w:val="00DD1AA9"/>
    <w:rsid w:val="00DF60E3"/>
    <w:rsid w:val="00E07717"/>
    <w:rsid w:val="00E83DF2"/>
    <w:rsid w:val="00EF6186"/>
    <w:rsid w:val="00F3046D"/>
    <w:rsid w:val="00F82FE0"/>
    <w:rsid w:val="00F83CD9"/>
    <w:rsid w:val="00F84253"/>
    <w:rsid w:val="00F94095"/>
    <w:rsid w:val="00FC6A1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1BC3"/>
  <w15:chartTrackingRefBased/>
  <w15:docId w15:val="{77ABAA6B-847C-49D5-AD2B-B3414A64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A388E"/>
  </w:style>
  <w:style w:type="paragraph" w:styleId="Ttulo1">
    <w:name w:val="heading 1"/>
    <w:basedOn w:val="Normal"/>
    <w:next w:val="Normal"/>
    <w:link w:val="Ttulo1Car"/>
    <w:qFormat/>
    <w:rsid w:val="00252BB1"/>
    <w:pPr>
      <w:keepNext/>
      <w:tabs>
        <w:tab w:val="left" w:pos="705"/>
        <w:tab w:val="right" w:pos="8504"/>
      </w:tabs>
      <w:spacing w:after="0" w:line="240" w:lineRule="auto"/>
      <w:outlineLvl w:val="0"/>
    </w:pPr>
    <w:rPr>
      <w:rFonts w:ascii="Times New Roman" w:eastAsia="Times New Roman" w:hAnsi="Times New Roman" w:cs="Times New Roman"/>
      <w:b/>
      <w:bCs/>
      <w:sz w:val="24"/>
      <w:szCs w:val="24"/>
      <w:lang w:val="es-ES" w:eastAsia="es-ES"/>
    </w:rPr>
  </w:style>
  <w:style w:type="paragraph" w:styleId="Ttulo2">
    <w:name w:val="heading 2"/>
    <w:basedOn w:val="Normal"/>
    <w:next w:val="Normal"/>
    <w:link w:val="Ttulo2Car"/>
    <w:unhideWhenUsed/>
    <w:qFormat/>
    <w:rsid w:val="00326D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252BB1"/>
    <w:pPr>
      <w:keepNext/>
      <w:tabs>
        <w:tab w:val="left" w:pos="705"/>
        <w:tab w:val="right" w:pos="8504"/>
      </w:tabs>
      <w:spacing w:after="0" w:line="240" w:lineRule="auto"/>
      <w:outlineLvl w:val="2"/>
    </w:pPr>
    <w:rPr>
      <w:rFonts w:ascii="Times New Roman" w:eastAsia="Times New Roman" w:hAnsi="Times New Roman" w:cs="Times New Roman"/>
      <w:i/>
      <w:iCs/>
      <w:sz w:val="24"/>
      <w:szCs w:val="24"/>
      <w:lang w:val="es-ES" w:eastAsia="es-ES"/>
    </w:rPr>
  </w:style>
  <w:style w:type="paragraph" w:styleId="Ttulo4">
    <w:name w:val="heading 4"/>
    <w:next w:val="Normal"/>
    <w:link w:val="Ttulo4Car"/>
    <w:qFormat/>
    <w:rsid w:val="00326DE3"/>
    <w:pPr>
      <w:widowControl w:val="0"/>
      <w:tabs>
        <w:tab w:val="num" w:pos="2552"/>
      </w:tabs>
      <w:suppressAutoHyphens/>
      <w:spacing w:before="240" w:after="120" w:line="240" w:lineRule="auto"/>
      <w:ind w:left="2552" w:hanging="567"/>
      <w:outlineLvl w:val="3"/>
    </w:pPr>
    <w:rPr>
      <w:rFonts w:ascii="Arial Narrow" w:eastAsia="Times New Roman" w:hAnsi="Arial Narrow" w:cs="Times New Roman"/>
      <w:b/>
      <w:szCs w:val="20"/>
      <w:lang w:val="es-ES_tradnl" w:eastAsia="es-ES"/>
      <w14:shadow w14:blurRad="50800" w14:dist="38100" w14:dir="2700000" w14:sx="100000" w14:sy="100000" w14:kx="0" w14:ky="0" w14:algn="tl">
        <w14:srgbClr w14:val="000000">
          <w14:alpha w14:val="60000"/>
        </w14:srgbClr>
      </w14:shadow>
    </w:rPr>
  </w:style>
  <w:style w:type="paragraph" w:styleId="Ttulo5">
    <w:name w:val="heading 5"/>
    <w:next w:val="Normal"/>
    <w:link w:val="Ttulo5Car"/>
    <w:qFormat/>
    <w:rsid w:val="00326DE3"/>
    <w:pPr>
      <w:widowControl w:val="0"/>
      <w:tabs>
        <w:tab w:val="num" w:pos="3119"/>
      </w:tabs>
      <w:suppressAutoHyphens/>
      <w:spacing w:before="240" w:after="120" w:line="240" w:lineRule="auto"/>
      <w:ind w:left="3119" w:hanging="567"/>
      <w:outlineLvl w:val="4"/>
    </w:pPr>
    <w:rPr>
      <w:rFonts w:ascii="Arial Narrow" w:eastAsia="Times New Roman" w:hAnsi="Arial Narrow" w:cs="Times New Roman"/>
      <w:b/>
      <w:szCs w:val="20"/>
      <w:lang w:val="es-ES_tradnl" w:eastAsia="es-ES"/>
      <w14:shadow w14:blurRad="50800" w14:dist="38100" w14:dir="2700000" w14:sx="100000" w14:sy="100000" w14:kx="0" w14:ky="0" w14:algn="tl">
        <w14:srgbClr w14:val="000000">
          <w14:alpha w14:val="60000"/>
        </w14:srgbClr>
      </w14:shadow>
    </w:rPr>
  </w:style>
  <w:style w:type="paragraph" w:styleId="Ttulo6">
    <w:name w:val="heading 6"/>
    <w:basedOn w:val="Normal"/>
    <w:next w:val="Normal"/>
    <w:link w:val="Ttulo6Car"/>
    <w:qFormat/>
    <w:rsid w:val="00326DE3"/>
    <w:pPr>
      <w:tabs>
        <w:tab w:val="num" w:pos="0"/>
      </w:tabs>
      <w:suppressAutoHyphens/>
      <w:spacing w:before="120" w:after="240" w:line="360" w:lineRule="auto"/>
      <w:ind w:left="3544" w:hanging="425"/>
      <w:jc w:val="both"/>
      <w:outlineLvl w:val="5"/>
    </w:pPr>
    <w:rPr>
      <w:rFonts w:ascii="Arial" w:eastAsia="Times New Roman" w:hAnsi="Arial" w:cs="Times New Roman"/>
      <w:b/>
      <w:szCs w:val="20"/>
      <w:lang w:val="es-ES_tradnl" w:eastAsia="es-ES"/>
    </w:rPr>
  </w:style>
  <w:style w:type="paragraph" w:styleId="Ttulo7">
    <w:name w:val="heading 7"/>
    <w:basedOn w:val="Normal"/>
    <w:next w:val="Normal"/>
    <w:link w:val="Ttulo7Car"/>
    <w:qFormat/>
    <w:rsid w:val="00326DE3"/>
    <w:pPr>
      <w:tabs>
        <w:tab w:val="num" w:pos="0"/>
      </w:tabs>
      <w:suppressAutoHyphens/>
      <w:spacing w:before="120" w:after="240" w:line="240" w:lineRule="auto"/>
      <w:ind w:left="4111" w:hanging="567"/>
      <w:jc w:val="both"/>
      <w:outlineLvl w:val="6"/>
    </w:pPr>
    <w:rPr>
      <w:rFonts w:ascii="Arial" w:eastAsia="Times New Roman" w:hAnsi="Arial" w:cs="Times New Roman"/>
      <w:b/>
      <w:szCs w:val="20"/>
      <w:lang w:val="es-ES_tradnl" w:eastAsia="es-ES"/>
    </w:rPr>
  </w:style>
  <w:style w:type="paragraph" w:styleId="Ttulo8">
    <w:name w:val="heading 8"/>
    <w:basedOn w:val="Normal"/>
    <w:next w:val="Normal"/>
    <w:link w:val="Ttulo8Car"/>
    <w:qFormat/>
    <w:rsid w:val="00326DE3"/>
    <w:pPr>
      <w:tabs>
        <w:tab w:val="num" w:pos="0"/>
      </w:tabs>
      <w:suppressAutoHyphens/>
      <w:spacing w:before="240" w:after="60" w:line="360" w:lineRule="auto"/>
      <w:ind w:left="4819" w:hanging="708"/>
      <w:jc w:val="both"/>
      <w:outlineLvl w:val="7"/>
    </w:pPr>
    <w:rPr>
      <w:rFonts w:ascii="Arial" w:eastAsia="Times New Roman" w:hAnsi="Arial" w:cs="Times New Roman"/>
      <w:i/>
      <w:szCs w:val="20"/>
      <w:lang w:val="es-ES_tradnl" w:eastAsia="es-ES"/>
    </w:rPr>
  </w:style>
  <w:style w:type="paragraph" w:styleId="Ttulo9">
    <w:name w:val="heading 9"/>
    <w:basedOn w:val="Normal"/>
    <w:next w:val="Normal"/>
    <w:link w:val="Ttulo9Car"/>
    <w:qFormat/>
    <w:rsid w:val="00326DE3"/>
    <w:pPr>
      <w:tabs>
        <w:tab w:val="num" w:pos="0"/>
      </w:tabs>
      <w:suppressAutoHyphens/>
      <w:spacing w:before="240" w:after="60" w:line="360" w:lineRule="auto"/>
      <w:ind w:left="5527" w:hanging="708"/>
      <w:jc w:val="both"/>
      <w:outlineLvl w:val="8"/>
    </w:pPr>
    <w:rPr>
      <w:rFonts w:ascii="Arial" w:eastAsia="Times New Roman" w:hAnsi="Arial" w:cs="Times New Roman"/>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BB1"/>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rsid w:val="00326DE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252BB1"/>
    <w:rPr>
      <w:rFonts w:ascii="Times New Roman" w:eastAsia="Times New Roman" w:hAnsi="Times New Roman" w:cs="Times New Roman"/>
      <w:i/>
      <w:iCs/>
      <w:sz w:val="24"/>
      <w:szCs w:val="24"/>
      <w:lang w:val="es-ES" w:eastAsia="es-ES"/>
    </w:rPr>
  </w:style>
  <w:style w:type="character" w:customStyle="1" w:styleId="Ttulo4Car">
    <w:name w:val="Título 4 Car"/>
    <w:basedOn w:val="Fuentedeprrafopredeter"/>
    <w:link w:val="Ttulo4"/>
    <w:rsid w:val="00326DE3"/>
    <w:rPr>
      <w:rFonts w:ascii="Arial Narrow" w:eastAsia="Times New Roman" w:hAnsi="Arial Narrow" w:cs="Times New Roman"/>
      <w:b/>
      <w:szCs w:val="20"/>
      <w:lang w:val="es-ES_tradnl" w:eastAsia="es-ES"/>
      <w14:shadow w14:blurRad="50800" w14:dist="38100" w14:dir="2700000" w14:sx="100000" w14:sy="100000" w14:kx="0" w14:ky="0" w14:algn="tl">
        <w14:srgbClr w14:val="000000">
          <w14:alpha w14:val="60000"/>
        </w14:srgbClr>
      </w14:shadow>
    </w:rPr>
  </w:style>
  <w:style w:type="character" w:customStyle="1" w:styleId="Ttulo5Car">
    <w:name w:val="Título 5 Car"/>
    <w:basedOn w:val="Fuentedeprrafopredeter"/>
    <w:link w:val="Ttulo5"/>
    <w:rsid w:val="00326DE3"/>
    <w:rPr>
      <w:rFonts w:ascii="Arial Narrow" w:eastAsia="Times New Roman" w:hAnsi="Arial Narrow" w:cs="Times New Roman"/>
      <w:b/>
      <w:szCs w:val="20"/>
      <w:lang w:val="es-ES_tradnl" w:eastAsia="es-ES"/>
      <w14:shadow w14:blurRad="50800" w14:dist="38100" w14:dir="2700000" w14:sx="100000" w14:sy="100000" w14:kx="0" w14:ky="0" w14:algn="tl">
        <w14:srgbClr w14:val="000000">
          <w14:alpha w14:val="60000"/>
        </w14:srgbClr>
      </w14:shadow>
    </w:rPr>
  </w:style>
  <w:style w:type="character" w:customStyle="1" w:styleId="Ttulo6Car">
    <w:name w:val="Título 6 Car"/>
    <w:basedOn w:val="Fuentedeprrafopredeter"/>
    <w:link w:val="Ttulo6"/>
    <w:rsid w:val="00326DE3"/>
    <w:rPr>
      <w:rFonts w:ascii="Arial" w:eastAsia="Times New Roman" w:hAnsi="Arial" w:cs="Times New Roman"/>
      <w:b/>
      <w:szCs w:val="20"/>
      <w:lang w:val="es-ES_tradnl" w:eastAsia="es-ES"/>
    </w:rPr>
  </w:style>
  <w:style w:type="character" w:customStyle="1" w:styleId="Ttulo7Car">
    <w:name w:val="Título 7 Car"/>
    <w:basedOn w:val="Fuentedeprrafopredeter"/>
    <w:link w:val="Ttulo7"/>
    <w:rsid w:val="00326DE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326DE3"/>
    <w:rPr>
      <w:rFonts w:ascii="Arial" w:eastAsia="Times New Roman" w:hAnsi="Arial" w:cs="Times New Roman"/>
      <w:i/>
      <w:szCs w:val="20"/>
      <w:lang w:val="es-ES_tradnl" w:eastAsia="es-ES"/>
    </w:rPr>
  </w:style>
  <w:style w:type="character" w:customStyle="1" w:styleId="Ttulo9Car">
    <w:name w:val="Título 9 Car"/>
    <w:basedOn w:val="Fuentedeprrafopredeter"/>
    <w:link w:val="Ttulo9"/>
    <w:rsid w:val="00326DE3"/>
    <w:rPr>
      <w:rFonts w:ascii="Arial" w:eastAsia="Times New Roman" w:hAnsi="Arial" w:cs="Times New Roman"/>
      <w:i/>
      <w:sz w:val="18"/>
      <w:szCs w:val="20"/>
      <w:lang w:val="es-ES_tradnl" w:eastAsia="es-ES"/>
    </w:rPr>
  </w:style>
  <w:style w:type="paragraph" w:styleId="Sinespaciado">
    <w:name w:val="No Spacing"/>
    <w:link w:val="SinespaciadoCar"/>
    <w:uiPriority w:val="1"/>
    <w:qFormat/>
    <w:rsid w:val="003A388E"/>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3A388E"/>
    <w:rPr>
      <w:rFonts w:ascii="Calibri" w:eastAsia="Calibri" w:hAnsi="Calibri" w:cs="Times New Roman"/>
    </w:rPr>
  </w:style>
  <w:style w:type="paragraph" w:styleId="Textoindependiente">
    <w:name w:val="Body Text"/>
    <w:basedOn w:val="Normal"/>
    <w:link w:val="TextoindependienteCar"/>
    <w:uiPriority w:val="99"/>
    <w:unhideWhenUsed/>
    <w:qFormat/>
    <w:rsid w:val="003A388E"/>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3A388E"/>
    <w:rPr>
      <w:rFonts w:ascii="Calibri" w:eastAsia="Calibri" w:hAnsi="Calibri" w:cs="Times New Roman"/>
    </w:rPr>
  </w:style>
  <w:style w:type="paragraph" w:customStyle="1" w:styleId="Instruccionesenvocorreo">
    <w:name w:val="Instrucciones envío correo"/>
    <w:basedOn w:val="Normal"/>
    <w:rsid w:val="003A388E"/>
    <w:rPr>
      <w:rFonts w:ascii="Calibri" w:eastAsia="Calibri" w:hAnsi="Calibri" w:cs="Times New Roman"/>
    </w:rPr>
  </w:style>
  <w:style w:type="paragraph" w:styleId="Prrafodelista">
    <w:name w:val="List Paragraph"/>
    <w:basedOn w:val="Normal"/>
    <w:link w:val="PrrafodelistaCar"/>
    <w:uiPriority w:val="34"/>
    <w:qFormat/>
    <w:rsid w:val="00B77F6D"/>
    <w:pPr>
      <w:ind w:left="720"/>
      <w:contextualSpacing/>
    </w:pPr>
    <w:rPr>
      <w:rFonts w:eastAsia="Batang"/>
    </w:rPr>
  </w:style>
  <w:style w:type="character" w:customStyle="1" w:styleId="PrrafodelistaCar">
    <w:name w:val="Párrafo de lista Car"/>
    <w:link w:val="Prrafodelista"/>
    <w:uiPriority w:val="34"/>
    <w:rsid w:val="00B77F6D"/>
    <w:rPr>
      <w:rFonts w:eastAsia="Batang"/>
    </w:rPr>
  </w:style>
  <w:style w:type="character" w:styleId="Hipervnculo">
    <w:name w:val="Hyperlink"/>
    <w:basedOn w:val="Fuentedeprrafopredeter"/>
    <w:uiPriority w:val="99"/>
    <w:unhideWhenUsed/>
    <w:rsid w:val="00B77F6D"/>
    <w:rPr>
      <w:color w:val="0563C1" w:themeColor="hyperlink"/>
      <w:u w:val="single"/>
    </w:rPr>
  </w:style>
  <w:style w:type="paragraph" w:styleId="Sangra2detindependiente">
    <w:name w:val="Body Text Indent 2"/>
    <w:basedOn w:val="Normal"/>
    <w:link w:val="Sangra2detindependienteCar"/>
    <w:uiPriority w:val="99"/>
    <w:semiHidden/>
    <w:unhideWhenUsed/>
    <w:rsid w:val="003330D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330D5"/>
  </w:style>
  <w:style w:type="paragraph" w:styleId="Sangradetextonormal">
    <w:name w:val="Body Text Indent"/>
    <w:basedOn w:val="Normal"/>
    <w:link w:val="SangradetextonormalCar"/>
    <w:uiPriority w:val="99"/>
    <w:unhideWhenUsed/>
    <w:rsid w:val="003330D5"/>
    <w:pPr>
      <w:spacing w:after="120"/>
      <w:ind w:left="283"/>
    </w:pPr>
  </w:style>
  <w:style w:type="character" w:customStyle="1" w:styleId="SangradetextonormalCar">
    <w:name w:val="Sangría de texto normal Car"/>
    <w:basedOn w:val="Fuentedeprrafopredeter"/>
    <w:link w:val="Sangradetextonormal"/>
    <w:uiPriority w:val="99"/>
    <w:rsid w:val="003330D5"/>
  </w:style>
  <w:style w:type="character" w:styleId="Refdenotaalpie">
    <w:name w:val="footnote reference"/>
    <w:basedOn w:val="Fuentedeprrafopredeter"/>
    <w:unhideWhenUsed/>
    <w:rsid w:val="003330D5"/>
    <w:rPr>
      <w:vertAlign w:val="superscript"/>
    </w:rPr>
  </w:style>
  <w:style w:type="paragraph" w:styleId="Textonotapie">
    <w:name w:val="footnote text"/>
    <w:aliases w:val=" Car Car"/>
    <w:basedOn w:val="Normal"/>
    <w:link w:val="TextonotapieCar"/>
    <w:semiHidden/>
    <w:unhideWhenUsed/>
    <w:rsid w:val="003330D5"/>
    <w:pPr>
      <w:spacing w:after="0" w:line="240" w:lineRule="auto"/>
    </w:pPr>
    <w:rPr>
      <w:rFonts w:eastAsiaTheme="minorEastAsia"/>
      <w:sz w:val="20"/>
      <w:szCs w:val="20"/>
      <w:lang w:eastAsia="es-CR"/>
    </w:rPr>
  </w:style>
  <w:style w:type="character" w:customStyle="1" w:styleId="TextonotapieCar">
    <w:name w:val="Texto nota pie Car"/>
    <w:aliases w:val=" Car Car Car"/>
    <w:basedOn w:val="Fuentedeprrafopredeter"/>
    <w:link w:val="Textonotapie"/>
    <w:semiHidden/>
    <w:rsid w:val="003330D5"/>
    <w:rPr>
      <w:rFonts w:eastAsiaTheme="minorEastAsia"/>
      <w:sz w:val="20"/>
      <w:szCs w:val="20"/>
      <w:lang w:eastAsia="es-CR"/>
    </w:rPr>
  </w:style>
  <w:style w:type="paragraph" w:styleId="Textoindependiente2">
    <w:name w:val="Body Text 2"/>
    <w:basedOn w:val="Normal"/>
    <w:link w:val="Textoindependiente2Car"/>
    <w:uiPriority w:val="99"/>
    <w:semiHidden/>
    <w:unhideWhenUsed/>
    <w:rsid w:val="00252BB1"/>
    <w:pPr>
      <w:spacing w:after="120" w:line="480" w:lineRule="auto"/>
    </w:pPr>
  </w:style>
  <w:style w:type="character" w:customStyle="1" w:styleId="Textoindependiente2Car">
    <w:name w:val="Texto independiente 2 Car"/>
    <w:basedOn w:val="Fuentedeprrafopredeter"/>
    <w:link w:val="Textoindependiente2"/>
    <w:uiPriority w:val="99"/>
    <w:semiHidden/>
    <w:rsid w:val="00252BB1"/>
  </w:style>
  <w:style w:type="paragraph" w:styleId="Encabezado">
    <w:name w:val="header"/>
    <w:basedOn w:val="Normal"/>
    <w:link w:val="EncabezadoCar"/>
    <w:uiPriority w:val="99"/>
    <w:unhideWhenUsed/>
    <w:rsid w:val="00252B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BB1"/>
  </w:style>
  <w:style w:type="paragraph" w:styleId="NormalWeb">
    <w:name w:val="Normal (Web)"/>
    <w:basedOn w:val="Normal"/>
    <w:uiPriority w:val="99"/>
    <w:unhideWhenUsed/>
    <w:rsid w:val="00252BB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tulo">
    <w:name w:val="Title"/>
    <w:basedOn w:val="Normal"/>
    <w:link w:val="TtuloCar"/>
    <w:uiPriority w:val="99"/>
    <w:qFormat/>
    <w:rsid w:val="00252BB1"/>
    <w:pPr>
      <w:spacing w:after="0" w:line="360" w:lineRule="auto"/>
      <w:jc w:val="center"/>
    </w:pPr>
    <w:rPr>
      <w:rFonts w:ascii="Times New Roman" w:eastAsia="Times New Roman" w:hAnsi="Times New Roman" w:cs="Times New Roman"/>
      <w:b/>
      <w:bCs/>
      <w:sz w:val="32"/>
      <w:szCs w:val="32"/>
      <w:lang w:val="es-ES" w:eastAsia="es-ES"/>
    </w:rPr>
  </w:style>
  <w:style w:type="character" w:customStyle="1" w:styleId="TtuloCar">
    <w:name w:val="Título Car"/>
    <w:basedOn w:val="Fuentedeprrafopredeter"/>
    <w:link w:val="Ttulo"/>
    <w:uiPriority w:val="99"/>
    <w:rsid w:val="00252BB1"/>
    <w:rPr>
      <w:rFonts w:ascii="Times New Roman" w:eastAsia="Times New Roman" w:hAnsi="Times New Roman" w:cs="Times New Roman"/>
      <w:b/>
      <w:bCs/>
      <w:sz w:val="32"/>
      <w:szCs w:val="32"/>
      <w:lang w:val="es-ES" w:eastAsia="es-ES"/>
    </w:rPr>
  </w:style>
  <w:style w:type="paragraph" w:styleId="Textoindependienteprimerasangra">
    <w:name w:val="Body Text First Indent"/>
    <w:basedOn w:val="Textoindependiente"/>
    <w:link w:val="TextoindependienteprimerasangraCar"/>
    <w:uiPriority w:val="99"/>
    <w:unhideWhenUsed/>
    <w:rsid w:val="00326DE3"/>
    <w:pPr>
      <w:spacing w:after="160"/>
      <w:ind w:firstLine="360"/>
    </w:pPr>
    <w:rPr>
      <w:rFonts w:asciiTheme="minorHAnsi" w:eastAsiaTheme="minorHAnsi" w:hAnsiTheme="minorHAnsi" w:cstheme="minorBidi"/>
    </w:rPr>
  </w:style>
  <w:style w:type="character" w:customStyle="1" w:styleId="TextoindependienteprimerasangraCar">
    <w:name w:val="Texto independiente primera sangría Car"/>
    <w:basedOn w:val="TextoindependienteCar"/>
    <w:link w:val="Textoindependienteprimerasangra"/>
    <w:uiPriority w:val="99"/>
    <w:rsid w:val="00326DE3"/>
    <w:rPr>
      <w:rFonts w:ascii="Calibri" w:eastAsia="Calibri" w:hAnsi="Calibri" w:cs="Times New Roman"/>
    </w:rPr>
  </w:style>
  <w:style w:type="paragraph" w:styleId="Piedepgina">
    <w:name w:val="footer"/>
    <w:basedOn w:val="Normal"/>
    <w:link w:val="PiedepginaCar"/>
    <w:uiPriority w:val="99"/>
    <w:unhideWhenUsed/>
    <w:rsid w:val="00326DE3"/>
    <w:pPr>
      <w:tabs>
        <w:tab w:val="center" w:pos="4419"/>
        <w:tab w:val="right" w:pos="8838"/>
      </w:tabs>
      <w:spacing w:after="0" w:line="240" w:lineRule="auto"/>
    </w:pPr>
    <w:rPr>
      <w:rFonts w:eastAsiaTheme="minorEastAsia"/>
      <w:lang w:val="es-ES" w:eastAsia="es-ES"/>
    </w:rPr>
  </w:style>
  <w:style w:type="character" w:customStyle="1" w:styleId="PiedepginaCar">
    <w:name w:val="Pie de página Car"/>
    <w:basedOn w:val="Fuentedeprrafopredeter"/>
    <w:link w:val="Piedepgina"/>
    <w:uiPriority w:val="99"/>
    <w:rsid w:val="00326DE3"/>
    <w:rPr>
      <w:rFonts w:eastAsiaTheme="minorEastAsia"/>
      <w:lang w:val="es-ES" w:eastAsia="es-ES"/>
    </w:rPr>
  </w:style>
  <w:style w:type="character" w:customStyle="1" w:styleId="TextodegloboCar">
    <w:name w:val="Texto de globo Car"/>
    <w:basedOn w:val="Fuentedeprrafopredeter"/>
    <w:link w:val="Textodeglobo"/>
    <w:uiPriority w:val="99"/>
    <w:semiHidden/>
    <w:rsid w:val="00326DE3"/>
    <w:rPr>
      <w:rFonts w:ascii="Tahoma" w:eastAsiaTheme="minorEastAsia" w:hAnsi="Tahoma" w:cs="Tahoma"/>
      <w:sz w:val="16"/>
      <w:szCs w:val="16"/>
      <w:lang w:val="es-ES" w:eastAsia="es-ES"/>
    </w:rPr>
  </w:style>
  <w:style w:type="paragraph" w:styleId="Textodeglobo">
    <w:name w:val="Balloon Text"/>
    <w:basedOn w:val="Normal"/>
    <w:link w:val="TextodegloboCar"/>
    <w:uiPriority w:val="99"/>
    <w:semiHidden/>
    <w:unhideWhenUsed/>
    <w:rsid w:val="00326DE3"/>
    <w:pPr>
      <w:spacing w:after="0" w:line="240" w:lineRule="auto"/>
    </w:pPr>
    <w:rPr>
      <w:rFonts w:ascii="Tahoma" w:eastAsiaTheme="minorEastAsia" w:hAnsi="Tahoma" w:cs="Tahoma"/>
      <w:sz w:val="16"/>
      <w:szCs w:val="16"/>
      <w:lang w:val="es-ES" w:eastAsia="es-ES"/>
    </w:rPr>
  </w:style>
  <w:style w:type="paragraph" w:styleId="Sangra3detindependiente">
    <w:name w:val="Body Text Indent 3"/>
    <w:basedOn w:val="Normal"/>
    <w:link w:val="Sangra3detindependienteCar"/>
    <w:unhideWhenUsed/>
    <w:rsid w:val="00326DE3"/>
    <w:pPr>
      <w:spacing w:after="120" w:line="276" w:lineRule="auto"/>
      <w:ind w:left="283"/>
    </w:pPr>
    <w:rPr>
      <w:rFonts w:eastAsiaTheme="minorEastAsia"/>
      <w:sz w:val="16"/>
      <w:szCs w:val="16"/>
      <w:lang w:val="es-ES" w:eastAsia="es-ES"/>
    </w:rPr>
  </w:style>
  <w:style w:type="character" w:customStyle="1" w:styleId="Sangra3detindependienteCar">
    <w:name w:val="Sangría 3 de t. independiente Car"/>
    <w:basedOn w:val="Fuentedeprrafopredeter"/>
    <w:link w:val="Sangra3detindependiente"/>
    <w:rsid w:val="00326DE3"/>
    <w:rPr>
      <w:rFonts w:eastAsiaTheme="minorEastAsia"/>
      <w:sz w:val="16"/>
      <w:szCs w:val="16"/>
      <w:lang w:val="es-ES" w:eastAsia="es-ES"/>
    </w:rPr>
  </w:style>
  <w:style w:type="table" w:styleId="Tablaconcuadrcula">
    <w:name w:val="Table Grid"/>
    <w:basedOn w:val="Tablanormal"/>
    <w:uiPriority w:val="59"/>
    <w:rsid w:val="00326DE3"/>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2detindependiente1">
    <w:name w:val="Sangría 2 de t. independiente1"/>
    <w:basedOn w:val="Normal"/>
    <w:rsid w:val="00326DE3"/>
    <w:pPr>
      <w:spacing w:after="0" w:line="480" w:lineRule="atLeast"/>
      <w:ind w:left="720"/>
      <w:jc w:val="both"/>
    </w:pPr>
    <w:rPr>
      <w:rFonts w:ascii="Times New Roman" w:eastAsia="Times New Roman" w:hAnsi="Times New Roman" w:cs="Times New Roman"/>
      <w:sz w:val="24"/>
      <w:szCs w:val="20"/>
      <w:lang w:val="es-ES_tradnl" w:eastAsia="es-ES"/>
    </w:rPr>
  </w:style>
  <w:style w:type="paragraph" w:customStyle="1" w:styleId="Default">
    <w:name w:val="Default"/>
    <w:rsid w:val="00326DE3"/>
    <w:pPr>
      <w:autoSpaceDE w:val="0"/>
      <w:autoSpaceDN w:val="0"/>
      <w:adjustRightInd w:val="0"/>
      <w:spacing w:after="0" w:line="240" w:lineRule="auto"/>
    </w:pPr>
    <w:rPr>
      <w:rFonts w:ascii="Tahoma" w:eastAsia="Calibri" w:hAnsi="Tahoma" w:cs="Tahoma"/>
      <w:color w:val="000000"/>
      <w:sz w:val="24"/>
      <w:szCs w:val="24"/>
      <w:lang w:val="es-ES"/>
    </w:rPr>
  </w:style>
  <w:style w:type="paragraph" w:styleId="Lista">
    <w:name w:val="List"/>
    <w:basedOn w:val="Normal"/>
    <w:uiPriority w:val="99"/>
    <w:unhideWhenUsed/>
    <w:rsid w:val="00326DE3"/>
    <w:pPr>
      <w:suppressAutoHyphens/>
      <w:spacing w:before="120" w:after="240" w:line="360" w:lineRule="auto"/>
      <w:ind w:left="283" w:hanging="283"/>
      <w:contextualSpacing/>
      <w:jc w:val="both"/>
    </w:pPr>
    <w:rPr>
      <w:rFonts w:ascii="Arial" w:eastAsia="Times New Roman" w:hAnsi="Arial" w:cs="Times New Roman"/>
      <w:szCs w:val="20"/>
      <w:lang w:val="es-ES_tradnl" w:eastAsia="es-ES"/>
    </w:rPr>
  </w:style>
  <w:style w:type="paragraph" w:styleId="Lista2">
    <w:name w:val="List 2"/>
    <w:basedOn w:val="Normal"/>
    <w:uiPriority w:val="99"/>
    <w:unhideWhenUsed/>
    <w:rsid w:val="00326DE3"/>
    <w:pPr>
      <w:suppressAutoHyphens/>
      <w:spacing w:before="120" w:after="240" w:line="360" w:lineRule="auto"/>
      <w:ind w:left="566" w:hanging="283"/>
      <w:contextualSpacing/>
      <w:jc w:val="both"/>
    </w:pPr>
    <w:rPr>
      <w:rFonts w:ascii="Arial" w:eastAsia="Times New Roman" w:hAnsi="Arial" w:cs="Times New Roman"/>
      <w:szCs w:val="20"/>
      <w:lang w:val="es-ES_tradnl" w:eastAsia="es-ES"/>
    </w:rPr>
  </w:style>
  <w:style w:type="paragraph" w:styleId="Lista3">
    <w:name w:val="List 3"/>
    <w:basedOn w:val="Normal"/>
    <w:uiPriority w:val="99"/>
    <w:unhideWhenUsed/>
    <w:rsid w:val="00326DE3"/>
    <w:pPr>
      <w:suppressAutoHyphens/>
      <w:spacing w:before="120" w:after="240" w:line="360" w:lineRule="auto"/>
      <w:ind w:left="849" w:hanging="283"/>
      <w:contextualSpacing/>
      <w:jc w:val="both"/>
    </w:pPr>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326DE3"/>
    <w:pPr>
      <w:suppressAutoHyphens/>
      <w:spacing w:before="120" w:after="240" w:line="360" w:lineRule="auto"/>
      <w:ind w:firstLine="1134"/>
      <w:jc w:val="both"/>
    </w:pPr>
    <w:rPr>
      <w:rFonts w:ascii="Arial" w:eastAsia="Times New Roman" w:hAnsi="Arial" w:cs="Times New Roman"/>
      <w:b/>
      <w:bCs/>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326DE3"/>
    <w:pPr>
      <w:suppressAutoHyphens/>
      <w:spacing w:before="120" w:line="360" w:lineRule="auto"/>
      <w:ind w:firstLine="210"/>
      <w:jc w:val="both"/>
    </w:pPr>
    <w:rPr>
      <w:rFonts w:ascii="Arial" w:eastAsia="Times New Roman" w:hAnsi="Arial" w:cs="Times New Roman"/>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326DE3"/>
    <w:rPr>
      <w:rFonts w:ascii="Arial" w:eastAsia="Times New Roman" w:hAnsi="Arial" w:cs="Times New Roman"/>
      <w:szCs w:val="20"/>
      <w:lang w:val="es-ES_tradnl" w:eastAsia="es-ES"/>
    </w:rPr>
  </w:style>
  <w:style w:type="character" w:styleId="nfasis">
    <w:name w:val="Emphasis"/>
    <w:qFormat/>
    <w:rsid w:val="00326DE3"/>
    <w:rPr>
      <w:i/>
      <w:iCs/>
    </w:rPr>
  </w:style>
  <w:style w:type="paragraph" w:customStyle="1" w:styleId="Pa20">
    <w:name w:val="Pa20"/>
    <w:basedOn w:val="Default"/>
    <w:next w:val="Default"/>
    <w:uiPriority w:val="99"/>
    <w:rsid w:val="00326DE3"/>
    <w:pPr>
      <w:spacing w:line="201" w:lineRule="atLeast"/>
    </w:pPr>
    <w:rPr>
      <w:rFonts w:ascii="Times New Roman" w:eastAsiaTheme="minorEastAsia" w:hAnsi="Times New Roman" w:cs="Times New Roman"/>
      <w:color w:val="auto"/>
      <w:lang w:eastAsia="es-ES"/>
    </w:rPr>
  </w:style>
  <w:style w:type="paragraph" w:customStyle="1" w:styleId="Pa18">
    <w:name w:val="Pa18"/>
    <w:basedOn w:val="Default"/>
    <w:next w:val="Default"/>
    <w:uiPriority w:val="99"/>
    <w:rsid w:val="00326DE3"/>
    <w:pPr>
      <w:spacing w:line="201" w:lineRule="atLeast"/>
    </w:pPr>
    <w:rPr>
      <w:rFonts w:ascii="Times New Roman" w:eastAsiaTheme="minorEastAsia" w:hAnsi="Times New Roman" w:cs="Times New Roman"/>
      <w:color w:val="auto"/>
      <w:lang w:eastAsia="es-ES"/>
    </w:rPr>
  </w:style>
  <w:style w:type="paragraph" w:customStyle="1" w:styleId="Pa19">
    <w:name w:val="Pa19"/>
    <w:basedOn w:val="Default"/>
    <w:next w:val="Default"/>
    <w:uiPriority w:val="99"/>
    <w:rsid w:val="00326DE3"/>
    <w:pPr>
      <w:spacing w:line="201" w:lineRule="atLeast"/>
    </w:pPr>
    <w:rPr>
      <w:rFonts w:ascii="Times New Roman" w:eastAsiaTheme="minorEastAsia" w:hAnsi="Times New Roman" w:cs="Times New Roman"/>
      <w:color w:val="auto"/>
      <w:lang w:eastAsia="es-ES"/>
    </w:rPr>
  </w:style>
  <w:style w:type="character" w:customStyle="1" w:styleId="TextocomentarioCar">
    <w:name w:val="Texto comentario Car"/>
    <w:basedOn w:val="Fuentedeprrafopredeter"/>
    <w:link w:val="Textocomentario"/>
    <w:uiPriority w:val="99"/>
    <w:semiHidden/>
    <w:rsid w:val="00326DE3"/>
    <w:rPr>
      <w:rFonts w:eastAsiaTheme="minorEastAsia"/>
      <w:sz w:val="20"/>
      <w:szCs w:val="20"/>
      <w:lang w:val="es-ES" w:eastAsia="es-ES"/>
    </w:rPr>
  </w:style>
  <w:style w:type="paragraph" w:styleId="Textocomentario">
    <w:name w:val="annotation text"/>
    <w:basedOn w:val="Normal"/>
    <w:link w:val="TextocomentarioCar"/>
    <w:uiPriority w:val="99"/>
    <w:semiHidden/>
    <w:unhideWhenUsed/>
    <w:rsid w:val="00326DE3"/>
    <w:pPr>
      <w:spacing w:after="200" w:line="240" w:lineRule="auto"/>
    </w:pPr>
    <w:rPr>
      <w:rFonts w:eastAsiaTheme="minorEastAsia"/>
      <w:sz w:val="20"/>
      <w:szCs w:val="20"/>
      <w:lang w:val="es-ES" w:eastAsia="es-ES"/>
    </w:rPr>
  </w:style>
  <w:style w:type="character" w:customStyle="1" w:styleId="AsuntodelcomentarioCar">
    <w:name w:val="Asunto del comentario Car"/>
    <w:basedOn w:val="TextocomentarioCar"/>
    <w:link w:val="Asuntodelcomentario"/>
    <w:uiPriority w:val="99"/>
    <w:semiHidden/>
    <w:rsid w:val="00326DE3"/>
    <w:rPr>
      <w:rFonts w:eastAsiaTheme="minorEastAsia"/>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26DE3"/>
    <w:rPr>
      <w:b/>
      <w:bCs/>
    </w:rPr>
  </w:style>
  <w:style w:type="character" w:styleId="Textoennegrita">
    <w:name w:val="Strong"/>
    <w:basedOn w:val="Fuentedeprrafopredeter"/>
    <w:uiPriority w:val="22"/>
    <w:qFormat/>
    <w:rsid w:val="00326DE3"/>
    <w:rPr>
      <w:b/>
      <w:bCs/>
    </w:rPr>
  </w:style>
  <w:style w:type="paragraph" w:styleId="TtuloTDC">
    <w:name w:val="TOC Heading"/>
    <w:basedOn w:val="Ttulo1"/>
    <w:next w:val="Normal"/>
    <w:uiPriority w:val="39"/>
    <w:unhideWhenUsed/>
    <w:qFormat/>
    <w:rsid w:val="00326DE3"/>
    <w:pPr>
      <w:keepLines/>
      <w:tabs>
        <w:tab w:val="clear" w:pos="705"/>
        <w:tab w:val="clear" w:pos="8504"/>
      </w:tab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DC1">
    <w:name w:val="toc 1"/>
    <w:basedOn w:val="Normal"/>
    <w:next w:val="Normal"/>
    <w:autoRedefine/>
    <w:uiPriority w:val="39"/>
    <w:unhideWhenUsed/>
    <w:rsid w:val="00326DE3"/>
    <w:pPr>
      <w:spacing w:after="100" w:line="276" w:lineRule="auto"/>
    </w:pPr>
    <w:rPr>
      <w:rFonts w:eastAsiaTheme="minorEastAsia"/>
      <w:lang w:val="es-ES" w:eastAsia="es-ES"/>
    </w:rPr>
  </w:style>
  <w:style w:type="paragraph" w:styleId="TDC2">
    <w:name w:val="toc 2"/>
    <w:basedOn w:val="Normal"/>
    <w:next w:val="Normal"/>
    <w:autoRedefine/>
    <w:uiPriority w:val="39"/>
    <w:unhideWhenUsed/>
    <w:rsid w:val="00326DE3"/>
    <w:pPr>
      <w:tabs>
        <w:tab w:val="left" w:pos="880"/>
        <w:tab w:val="right" w:leader="dot" w:pos="8828"/>
      </w:tabs>
      <w:spacing w:after="100" w:line="360" w:lineRule="auto"/>
      <w:ind w:left="220"/>
    </w:pPr>
    <w:rPr>
      <w:rFonts w:eastAsiaTheme="minorEastAsia"/>
      <w:lang w:val="es-ES" w:eastAsia="es-ES"/>
    </w:rPr>
  </w:style>
  <w:style w:type="paragraph" w:styleId="Listaconvietas">
    <w:name w:val="List Bullet"/>
    <w:basedOn w:val="Normal"/>
    <w:uiPriority w:val="99"/>
    <w:unhideWhenUsed/>
    <w:rsid w:val="001E6899"/>
    <w:pPr>
      <w:numPr>
        <w:numId w:val="35"/>
      </w:numPr>
      <w:spacing w:after="0" w:line="240" w:lineRule="auto"/>
      <w:contextualSpacing/>
    </w:pPr>
    <w:rPr>
      <w:rFonts w:ascii="Times New Roman" w:eastAsia="MS Mincho"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8176">
      <w:bodyDiv w:val="1"/>
      <w:marLeft w:val="0"/>
      <w:marRight w:val="0"/>
      <w:marTop w:val="0"/>
      <w:marBottom w:val="0"/>
      <w:divBdr>
        <w:top w:val="none" w:sz="0" w:space="0" w:color="auto"/>
        <w:left w:val="none" w:sz="0" w:space="0" w:color="auto"/>
        <w:bottom w:val="none" w:sz="0" w:space="0" w:color="auto"/>
        <w:right w:val="none" w:sz="0" w:space="0" w:color="auto"/>
      </w:divBdr>
      <w:divsChild>
        <w:div w:id="1118068556">
          <w:marLeft w:val="0"/>
          <w:marRight w:val="0"/>
          <w:marTop w:val="240"/>
          <w:marBottom w:val="40"/>
          <w:divBdr>
            <w:top w:val="none" w:sz="0" w:space="0" w:color="auto"/>
            <w:left w:val="none" w:sz="0" w:space="0" w:color="auto"/>
            <w:bottom w:val="none" w:sz="0" w:space="0" w:color="auto"/>
            <w:right w:val="none" w:sz="0" w:space="0" w:color="auto"/>
          </w:divBdr>
        </w:div>
      </w:divsChild>
    </w:div>
    <w:div w:id="483011251">
      <w:bodyDiv w:val="1"/>
      <w:marLeft w:val="0"/>
      <w:marRight w:val="0"/>
      <w:marTop w:val="0"/>
      <w:marBottom w:val="0"/>
      <w:divBdr>
        <w:top w:val="none" w:sz="0" w:space="0" w:color="auto"/>
        <w:left w:val="none" w:sz="0" w:space="0" w:color="auto"/>
        <w:bottom w:val="none" w:sz="0" w:space="0" w:color="auto"/>
        <w:right w:val="none" w:sz="0" w:space="0" w:color="auto"/>
      </w:divBdr>
      <w:divsChild>
        <w:div w:id="124929603">
          <w:marLeft w:val="0"/>
          <w:marRight w:val="0"/>
          <w:marTop w:val="240"/>
          <w:marBottom w:val="40"/>
          <w:divBdr>
            <w:top w:val="none" w:sz="0" w:space="0" w:color="auto"/>
            <w:left w:val="none" w:sz="0" w:space="0" w:color="auto"/>
            <w:bottom w:val="none" w:sz="0" w:space="0" w:color="auto"/>
            <w:right w:val="none" w:sz="0" w:space="0" w:color="auto"/>
          </w:divBdr>
        </w:div>
        <w:div w:id="816578692">
          <w:marLeft w:val="0"/>
          <w:marRight w:val="0"/>
          <w:marTop w:val="240"/>
          <w:marBottom w:val="40"/>
          <w:divBdr>
            <w:top w:val="none" w:sz="0" w:space="0" w:color="auto"/>
            <w:left w:val="none" w:sz="0" w:space="0" w:color="auto"/>
            <w:bottom w:val="none" w:sz="0" w:space="0" w:color="auto"/>
            <w:right w:val="none" w:sz="0" w:space="0" w:color="auto"/>
          </w:divBdr>
        </w:div>
      </w:divsChild>
    </w:div>
    <w:div w:id="1141390124">
      <w:bodyDiv w:val="1"/>
      <w:marLeft w:val="0"/>
      <w:marRight w:val="0"/>
      <w:marTop w:val="0"/>
      <w:marBottom w:val="0"/>
      <w:divBdr>
        <w:top w:val="none" w:sz="0" w:space="0" w:color="auto"/>
        <w:left w:val="none" w:sz="0" w:space="0" w:color="auto"/>
        <w:bottom w:val="none" w:sz="0" w:space="0" w:color="auto"/>
        <w:right w:val="none" w:sz="0" w:space="0" w:color="auto"/>
      </w:divBdr>
    </w:div>
    <w:div w:id="1327629478">
      <w:bodyDiv w:val="1"/>
      <w:marLeft w:val="0"/>
      <w:marRight w:val="0"/>
      <w:marTop w:val="0"/>
      <w:marBottom w:val="0"/>
      <w:divBdr>
        <w:top w:val="none" w:sz="0" w:space="0" w:color="auto"/>
        <w:left w:val="none" w:sz="0" w:space="0" w:color="auto"/>
        <w:bottom w:val="none" w:sz="0" w:space="0" w:color="auto"/>
        <w:right w:val="none" w:sz="0" w:space="0" w:color="auto"/>
      </w:divBdr>
      <w:divsChild>
        <w:div w:id="173111573">
          <w:marLeft w:val="0"/>
          <w:marRight w:val="0"/>
          <w:marTop w:val="240"/>
          <w:marBottom w:val="40"/>
          <w:divBdr>
            <w:top w:val="none" w:sz="0" w:space="0" w:color="auto"/>
            <w:left w:val="none" w:sz="0" w:space="0" w:color="auto"/>
            <w:bottom w:val="none" w:sz="0" w:space="0" w:color="auto"/>
            <w:right w:val="none" w:sz="0" w:space="0" w:color="auto"/>
          </w:divBdr>
        </w:div>
        <w:div w:id="461653005">
          <w:marLeft w:val="0"/>
          <w:marRight w:val="0"/>
          <w:marTop w:val="240"/>
          <w:marBottom w:val="40"/>
          <w:divBdr>
            <w:top w:val="none" w:sz="0" w:space="0" w:color="auto"/>
            <w:left w:val="none" w:sz="0" w:space="0" w:color="auto"/>
            <w:bottom w:val="none" w:sz="0" w:space="0" w:color="auto"/>
            <w:right w:val="none" w:sz="0" w:space="0" w:color="auto"/>
          </w:divBdr>
        </w:div>
        <w:div w:id="471485905">
          <w:marLeft w:val="0"/>
          <w:marRight w:val="0"/>
          <w:marTop w:val="240"/>
          <w:marBottom w:val="40"/>
          <w:divBdr>
            <w:top w:val="none" w:sz="0" w:space="0" w:color="auto"/>
            <w:left w:val="none" w:sz="0" w:space="0" w:color="auto"/>
            <w:bottom w:val="none" w:sz="0" w:space="0" w:color="auto"/>
            <w:right w:val="none" w:sz="0" w:space="0" w:color="auto"/>
          </w:divBdr>
        </w:div>
        <w:div w:id="534075362">
          <w:marLeft w:val="0"/>
          <w:marRight w:val="0"/>
          <w:marTop w:val="240"/>
          <w:marBottom w:val="40"/>
          <w:divBdr>
            <w:top w:val="none" w:sz="0" w:space="0" w:color="auto"/>
            <w:left w:val="none" w:sz="0" w:space="0" w:color="auto"/>
            <w:bottom w:val="none" w:sz="0" w:space="0" w:color="auto"/>
            <w:right w:val="none" w:sz="0" w:space="0" w:color="auto"/>
          </w:divBdr>
        </w:div>
        <w:div w:id="774132824">
          <w:marLeft w:val="0"/>
          <w:marRight w:val="0"/>
          <w:marTop w:val="240"/>
          <w:marBottom w:val="40"/>
          <w:divBdr>
            <w:top w:val="none" w:sz="0" w:space="0" w:color="auto"/>
            <w:left w:val="none" w:sz="0" w:space="0" w:color="auto"/>
            <w:bottom w:val="none" w:sz="0" w:space="0" w:color="auto"/>
            <w:right w:val="none" w:sz="0" w:space="0" w:color="auto"/>
          </w:divBdr>
        </w:div>
        <w:div w:id="873468602">
          <w:marLeft w:val="0"/>
          <w:marRight w:val="0"/>
          <w:marTop w:val="240"/>
          <w:marBottom w:val="40"/>
          <w:divBdr>
            <w:top w:val="none" w:sz="0" w:space="0" w:color="auto"/>
            <w:left w:val="none" w:sz="0" w:space="0" w:color="auto"/>
            <w:bottom w:val="none" w:sz="0" w:space="0" w:color="auto"/>
            <w:right w:val="none" w:sz="0" w:space="0" w:color="auto"/>
          </w:divBdr>
        </w:div>
      </w:divsChild>
    </w:div>
    <w:div w:id="1421298426">
      <w:bodyDiv w:val="1"/>
      <w:marLeft w:val="0"/>
      <w:marRight w:val="0"/>
      <w:marTop w:val="0"/>
      <w:marBottom w:val="0"/>
      <w:divBdr>
        <w:top w:val="none" w:sz="0" w:space="0" w:color="auto"/>
        <w:left w:val="none" w:sz="0" w:space="0" w:color="auto"/>
        <w:bottom w:val="none" w:sz="0" w:space="0" w:color="auto"/>
        <w:right w:val="none" w:sz="0" w:space="0" w:color="auto"/>
      </w:divBdr>
    </w:div>
    <w:div w:id="1720394788">
      <w:bodyDiv w:val="1"/>
      <w:marLeft w:val="0"/>
      <w:marRight w:val="0"/>
      <w:marTop w:val="0"/>
      <w:marBottom w:val="0"/>
      <w:divBdr>
        <w:top w:val="none" w:sz="0" w:space="0" w:color="auto"/>
        <w:left w:val="none" w:sz="0" w:space="0" w:color="auto"/>
        <w:bottom w:val="none" w:sz="0" w:space="0" w:color="auto"/>
        <w:right w:val="none" w:sz="0" w:space="0" w:color="auto"/>
      </w:divBdr>
      <w:divsChild>
        <w:div w:id="885877035">
          <w:marLeft w:val="0"/>
          <w:marRight w:val="0"/>
          <w:marTop w:val="240"/>
          <w:marBottom w:val="40"/>
          <w:divBdr>
            <w:top w:val="none" w:sz="0" w:space="0" w:color="auto"/>
            <w:left w:val="none" w:sz="0" w:space="0" w:color="auto"/>
            <w:bottom w:val="none" w:sz="0" w:space="0" w:color="auto"/>
            <w:right w:val="none" w:sz="0" w:space="0" w:color="auto"/>
          </w:divBdr>
        </w:div>
        <w:div w:id="1274702313">
          <w:marLeft w:val="0"/>
          <w:marRight w:val="0"/>
          <w:marTop w:val="240"/>
          <w:marBottom w:val="40"/>
          <w:divBdr>
            <w:top w:val="none" w:sz="0" w:space="0" w:color="auto"/>
            <w:left w:val="none" w:sz="0" w:space="0" w:color="auto"/>
            <w:bottom w:val="none" w:sz="0" w:space="0" w:color="auto"/>
            <w:right w:val="none" w:sz="0" w:space="0" w:color="auto"/>
          </w:divBdr>
        </w:div>
        <w:div w:id="2118015018">
          <w:marLeft w:val="0"/>
          <w:marRight w:val="0"/>
          <w:marTop w:val="240"/>
          <w:marBottom w:val="40"/>
          <w:divBdr>
            <w:top w:val="none" w:sz="0" w:space="0" w:color="auto"/>
            <w:left w:val="none" w:sz="0" w:space="0" w:color="auto"/>
            <w:bottom w:val="none" w:sz="0" w:space="0" w:color="auto"/>
            <w:right w:val="none" w:sz="0" w:space="0" w:color="auto"/>
          </w:divBdr>
        </w:div>
      </w:divsChild>
    </w:div>
    <w:div w:id="20270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oscarumana@freeproductionscr.com" TargetMode="External"/><Relationship Id="rId26" Type="http://schemas.openxmlformats.org/officeDocument/2006/relationships/hyperlink" Target="mailto:asocdesarrollocj@gmail.co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n.cvlrtogonzalezviquez@mep.go.cr" TargetMode="External"/><Relationship Id="rId34" Type="http://schemas.openxmlformats.org/officeDocument/2006/relationships/hyperlink" Target="mailto:jorgedelgadosalazar@costarricense.cr"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Gabriela.gonzalezarce@telefonica.com" TargetMode="External"/><Relationship Id="rId25" Type="http://schemas.openxmlformats.org/officeDocument/2006/relationships/hyperlink" Target="mailto:yolees25@hotmail.com" TargetMode="External"/><Relationship Id="rId33" Type="http://schemas.openxmlformats.org/officeDocument/2006/relationships/hyperlink" Target="mailto:fresiarodri@gmail.com" TargetMode="External"/><Relationship Id="rId38" Type="http://schemas.openxmlformats.org/officeDocument/2006/relationships/hyperlink" Target="mailto:lic.loslagos@mep.go.cr" TargetMode="External"/><Relationship Id="rId2" Type="http://schemas.openxmlformats.org/officeDocument/2006/relationships/numbering" Target="numbering.xml"/><Relationship Id="rId16" Type="http://schemas.openxmlformats.org/officeDocument/2006/relationships/hyperlink" Target="mailto:giovannicastro@gmail.com" TargetMode="External"/><Relationship Id="rId20" Type="http://schemas.openxmlformats.org/officeDocument/2006/relationships/hyperlink" Target="mailto:arayagaby@hotmail.es" TargetMode="External"/><Relationship Id="rId29" Type="http://schemas.openxmlformats.org/officeDocument/2006/relationships/hyperlink" Target="mailto:iris.delgado658@gmail.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lagransamaria@mep.go.cr" TargetMode="External"/><Relationship Id="rId24" Type="http://schemas.openxmlformats.org/officeDocument/2006/relationships/hyperlink" Target="mailto:tytuscr@hotmail.com" TargetMode="External"/><Relationship Id="rId32" Type="http://schemas.openxmlformats.org/officeDocument/2006/relationships/hyperlink" Target="mailto:leilamq@gmail.com" TargetMode="External"/><Relationship Id="rId37" Type="http://schemas.openxmlformats.org/officeDocument/2006/relationships/hyperlink" Target="mailto:ctp.ulloa@mep.go.cr"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gladysho28@gmail.com" TargetMode="External"/><Relationship Id="rId28" Type="http://schemas.openxmlformats.org/officeDocument/2006/relationships/hyperlink" Target="mailto:rferndzp@racsa.co.cr" TargetMode="External"/><Relationship Id="rId36" Type="http://schemas.openxmlformats.org/officeDocument/2006/relationships/hyperlink" Target="mailto:chavarria@lacomuna.co.cr" TargetMode="External"/><Relationship Id="rId10" Type="http://schemas.openxmlformats.org/officeDocument/2006/relationships/hyperlink" Target="mailto:escbajodelvirilla@mep.go.cr" TargetMode="External"/><Relationship Id="rId19" Type="http://schemas.openxmlformats.org/officeDocument/2006/relationships/hyperlink" Target="mailto:juntaescuelamoya@gmail.com" TargetMode="External"/><Relationship Id="rId31" Type="http://schemas.openxmlformats.org/officeDocument/2006/relationships/hyperlink" Target="mailto:keylinsandi_04@hotmail.co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mailto:dgarbanzo1@gmail.com" TargetMode="External"/><Relationship Id="rId27" Type="http://schemas.openxmlformats.org/officeDocument/2006/relationships/hyperlink" Target="mailto:dgarbanzo1@gmail.com" TargetMode="External"/><Relationship Id="rId30" Type="http://schemas.openxmlformats.org/officeDocument/2006/relationships/hyperlink" Target="mailto:francisco-luna13@hotmail.com" TargetMode="External"/><Relationship Id="rId35" Type="http://schemas.openxmlformats.org/officeDocument/2006/relationships/hyperlink" Target="mailto:javierumanariver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ADC38-9A18-4612-BE15-655BF972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12957</Words>
  <Characters>71269</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cp:keywords/>
  <dc:description/>
  <cp:lastModifiedBy>E_Castellon</cp:lastModifiedBy>
  <cp:revision>2</cp:revision>
  <cp:lastPrinted>2016-07-04T20:33:00Z</cp:lastPrinted>
  <dcterms:created xsi:type="dcterms:W3CDTF">2016-07-04T20:40:00Z</dcterms:created>
  <dcterms:modified xsi:type="dcterms:W3CDTF">2016-07-04T20:40:00Z</dcterms:modified>
</cp:coreProperties>
</file>